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A6AB" w14:textId="003EC664" w:rsidR="001D7DF2" w:rsidRDefault="00F02581" w:rsidP="00F02581">
      <w:pPr>
        <w:pStyle w:val="Heading2"/>
        <w:jc w:val="center"/>
        <w:rPr>
          <w:lang w:val="cy-GB"/>
        </w:rPr>
      </w:pPr>
      <w:r w:rsidRPr="00F02581">
        <w:rPr>
          <w:lang w:val="cy-GB"/>
        </w:rPr>
        <w:t>Cynllun Preswylio’n Sefydlog yr UE Trawsgrifiad fideo</w:t>
      </w:r>
    </w:p>
    <w:p w14:paraId="034D97E3" w14:textId="77777777" w:rsidR="00F02581" w:rsidRPr="00F02581" w:rsidRDefault="00F02581" w:rsidP="00F02581">
      <w:pPr>
        <w:rPr>
          <w:lang w:val="cy-GB"/>
        </w:rPr>
      </w:pPr>
    </w:p>
    <w:p w14:paraId="749F61F7" w14:textId="6681F3D5" w:rsidR="00D00210" w:rsidRPr="00D00210" w:rsidRDefault="00D00210" w:rsidP="00D00210">
      <w:pPr>
        <w:pStyle w:val="ListParagraph"/>
        <w:numPr>
          <w:ilvl w:val="0"/>
          <w:numId w:val="2"/>
        </w:numPr>
        <w:rPr>
          <w:lang w:val="cy-GB"/>
        </w:rPr>
      </w:pPr>
      <w:r w:rsidRPr="00D00210">
        <w:rPr>
          <w:lang w:val="cy-GB"/>
        </w:rPr>
        <w:t xml:space="preserve">Os ydych chi’n ddinesydd yn yr UE sy’n byw ym Mwrdeistref Sirol Pen-y-bont ar Ogwr, rydyn ni eisiau i chi allu parhau i fyw, </w:t>
      </w:r>
      <w:bookmarkStart w:id="0" w:name="_GoBack"/>
      <w:bookmarkEnd w:id="0"/>
      <w:r w:rsidRPr="00D00210">
        <w:rPr>
          <w:lang w:val="cy-GB"/>
        </w:rPr>
        <w:t>gweithio a chael mynediad i wasanaethau yma, hyd yn oed ar ôl Brexit.</w:t>
      </w:r>
      <w:r>
        <w:rPr>
          <w:lang w:val="cy-GB"/>
        </w:rPr>
        <w:t xml:space="preserve"> </w:t>
      </w:r>
      <w:r w:rsidRPr="00D00210">
        <w:rPr>
          <w:lang w:val="cy-GB"/>
        </w:rPr>
        <w:t>I wneud hyn, bydd rhaid i chi wneud cais i Gynllun Preswylio’n Sefydlog yr UE.</w:t>
      </w:r>
    </w:p>
    <w:p w14:paraId="6DB6A0D6" w14:textId="64AFB9AC" w:rsidR="00451915" w:rsidRPr="00D00210" w:rsidRDefault="00D00210" w:rsidP="00D00210">
      <w:pPr>
        <w:pStyle w:val="ListParagraph"/>
        <w:numPr>
          <w:ilvl w:val="0"/>
          <w:numId w:val="2"/>
        </w:numPr>
      </w:pPr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Preswylio’n</w:t>
      </w:r>
      <w:proofErr w:type="spellEnd"/>
      <w:r>
        <w:t xml:space="preserve"> </w:t>
      </w:r>
      <w:proofErr w:type="spellStart"/>
      <w:r>
        <w:t>Sefydlog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UE? Mae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y </w:t>
      </w:r>
      <w:proofErr w:type="spellStart"/>
      <w:r>
        <w:t>dylech</w:t>
      </w:r>
      <w:proofErr w:type="spellEnd"/>
      <w:r>
        <w:t xml:space="preserve"> chi </w:t>
      </w:r>
      <w:proofErr w:type="spellStart"/>
      <w:r>
        <w:t>ei</w:t>
      </w:r>
      <w:proofErr w:type="spellEnd"/>
      <w:r>
        <w:t xml:space="preserve"> </w:t>
      </w:r>
      <w:proofErr w:type="spellStart"/>
      <w:r>
        <w:t>lenwi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DU </w:t>
      </w:r>
      <w:proofErr w:type="spellStart"/>
      <w:r>
        <w:t>adael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UE </w:t>
      </w:r>
      <w:proofErr w:type="spellStart"/>
      <w:r>
        <w:t>yn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,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statws</w:t>
      </w:r>
      <w:proofErr w:type="spellEnd"/>
      <w:r>
        <w:t xml:space="preserve"> ‘</w:t>
      </w:r>
      <w:proofErr w:type="spellStart"/>
      <w:r>
        <w:t>Preswylydd</w:t>
      </w:r>
      <w:proofErr w:type="spellEnd"/>
      <w:r>
        <w:t xml:space="preserve"> </w:t>
      </w:r>
      <w:proofErr w:type="spellStart"/>
      <w:r>
        <w:t>Sefydlog</w:t>
      </w:r>
      <w:proofErr w:type="spellEnd"/>
      <w:r>
        <w:t xml:space="preserve">’ </w:t>
      </w:r>
      <w:proofErr w:type="spellStart"/>
      <w:r>
        <w:t>neu</w:t>
      </w:r>
      <w:proofErr w:type="spellEnd"/>
      <w:r>
        <w:t xml:space="preserve"> ‘</w:t>
      </w:r>
      <w:proofErr w:type="spellStart"/>
      <w:r>
        <w:t>Preswylydd</w:t>
      </w:r>
      <w:proofErr w:type="spellEnd"/>
      <w:r>
        <w:t xml:space="preserve"> </w:t>
      </w:r>
      <w:proofErr w:type="spellStart"/>
      <w:r>
        <w:t>Cyn-sefydlog</w:t>
      </w:r>
      <w:proofErr w:type="spellEnd"/>
      <w:r>
        <w:t xml:space="preserve">’,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ers</w:t>
      </w:r>
      <w:proofErr w:type="spellEnd"/>
      <w:r>
        <w:t xml:space="preserve"> faint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. </w:t>
      </w:r>
      <w:hyperlink r:id="rId5" w:history="1">
        <w:r w:rsidR="009C114F" w:rsidRPr="00D00210">
          <w:rPr>
            <w:rStyle w:val="Hyperlink"/>
            <w:lang w:val="cy-GB"/>
          </w:rPr>
          <w:t>Gwneud cais i</w:t>
        </w:r>
        <w:r w:rsidR="00451915" w:rsidRPr="00D00210">
          <w:rPr>
            <w:rStyle w:val="Hyperlink"/>
            <w:lang w:val="cy-GB"/>
          </w:rPr>
          <w:t xml:space="preserve"> </w:t>
        </w:r>
        <w:r w:rsidR="009C114F" w:rsidRPr="00D00210">
          <w:rPr>
            <w:rStyle w:val="Hyperlink"/>
            <w:lang w:val="cy-GB"/>
          </w:rPr>
          <w:t>Gynllun Preswylio’n Sefydlog y</w:t>
        </w:r>
        <w:r w:rsidR="00B519FB" w:rsidRPr="00D00210">
          <w:rPr>
            <w:rStyle w:val="Hyperlink"/>
            <w:lang w:val="cy-GB"/>
          </w:rPr>
          <w:t>r UE</w:t>
        </w:r>
        <w:r w:rsidR="009C114F" w:rsidRPr="00D00210">
          <w:rPr>
            <w:rStyle w:val="Hyperlink"/>
            <w:lang w:val="cy-GB"/>
          </w:rPr>
          <w:t xml:space="preserve"> ar-le</w:t>
        </w:r>
        <w:r w:rsidR="00451915" w:rsidRPr="00D00210">
          <w:rPr>
            <w:rStyle w:val="Hyperlink"/>
            <w:lang w:val="cy-GB"/>
          </w:rPr>
          <w:t>in.</w:t>
        </w:r>
      </w:hyperlink>
    </w:p>
    <w:p w14:paraId="124513D4" w14:textId="2C79D4A6" w:rsidR="001D7DF2" w:rsidRPr="00D00210" w:rsidRDefault="00D00210" w:rsidP="00D00210">
      <w:pPr>
        <w:pStyle w:val="ListParagraph"/>
        <w:numPr>
          <w:ilvl w:val="0"/>
          <w:numId w:val="2"/>
        </w:numPr>
        <w:rPr>
          <w:lang w:val="cy-GB"/>
        </w:rPr>
      </w:pPr>
      <w:r w:rsidRPr="00D00210">
        <w:rPr>
          <w:lang w:val="cy-GB"/>
        </w:rPr>
        <w:t>Pwy ddylai wneud cais? Oni bai fod gennych chi statws mewnfudo ‘Caniatâd Amhenodol i Aros’ neu eich bod yn Ddinesydd Gwyddelig neu Brydeinig, bydd rhaid i chi wneud cais. Mae hyn yn cynnwys plant sydd wedi cael eu geni yng Nghymru ond sydd heb Ddinasyddiaeth Brydeinig.</w:t>
      </w:r>
    </w:p>
    <w:p w14:paraId="7F1656A5" w14:textId="75E26EEC" w:rsidR="001D7DF2" w:rsidRPr="009C114F" w:rsidRDefault="00D00210" w:rsidP="00D00210">
      <w:pPr>
        <w:pStyle w:val="ListParagraph"/>
        <w:numPr>
          <w:ilvl w:val="0"/>
          <w:numId w:val="2"/>
        </w:numPr>
        <w:rPr>
          <w:lang w:val="cy-GB"/>
        </w:rPr>
      </w:pPr>
      <w:proofErr w:type="spellStart"/>
      <w:r w:rsidRPr="00D00210">
        <w:t>Dylai</w:t>
      </w:r>
      <w:proofErr w:type="spellEnd"/>
      <w:r w:rsidRPr="00D00210">
        <w:t xml:space="preserve"> </w:t>
      </w:r>
      <w:proofErr w:type="spellStart"/>
      <w:r w:rsidRPr="00D00210">
        <w:t>pasbort</w:t>
      </w:r>
      <w:proofErr w:type="spellEnd"/>
      <w:r w:rsidRPr="00D00210">
        <w:t xml:space="preserve"> </w:t>
      </w:r>
      <w:proofErr w:type="spellStart"/>
      <w:r w:rsidRPr="00D00210">
        <w:t>Prydeinig</w:t>
      </w:r>
      <w:proofErr w:type="spellEnd"/>
      <w:r w:rsidRPr="00D00210">
        <w:t xml:space="preserve"> </w:t>
      </w:r>
      <w:proofErr w:type="spellStart"/>
      <w:r w:rsidRPr="00D00210">
        <w:t>gadarnhau</w:t>
      </w:r>
      <w:proofErr w:type="spellEnd"/>
      <w:r w:rsidRPr="00D00210">
        <w:t xml:space="preserve"> </w:t>
      </w:r>
      <w:proofErr w:type="spellStart"/>
      <w:r w:rsidRPr="00D00210">
        <w:t>hyn</w:t>
      </w:r>
      <w:proofErr w:type="spellEnd"/>
      <w:r w:rsidRPr="00D00210">
        <w:t xml:space="preserve">.  </w:t>
      </w:r>
      <w:hyperlink r:id="rId6" w:history="1">
        <w:r w:rsidRPr="00AC4367">
          <w:rPr>
            <w:rStyle w:val="Hyperlink"/>
          </w:rPr>
          <w:t>G</w:t>
        </w:r>
        <w:r w:rsidR="00C96B57" w:rsidRPr="00AC4367">
          <w:rPr>
            <w:rStyle w:val="Hyperlink"/>
            <w:lang w:val="cy-GB"/>
          </w:rPr>
          <w:t>wirio os oes gennych chi neu eich plentyn Ddinasyddiaeth Brydeinig</w:t>
        </w:r>
        <w:r w:rsidR="00451915" w:rsidRPr="00AC4367">
          <w:rPr>
            <w:rStyle w:val="Hyperlink"/>
            <w:lang w:val="cy-GB"/>
          </w:rPr>
          <w:t>.</w:t>
        </w:r>
      </w:hyperlink>
    </w:p>
    <w:p w14:paraId="170705B5" w14:textId="09A802F2" w:rsidR="001D7DF2" w:rsidRPr="00EF5E48" w:rsidRDefault="00EF5E48" w:rsidP="00EF5E48">
      <w:pPr>
        <w:pStyle w:val="ListParagraph"/>
        <w:numPr>
          <w:ilvl w:val="0"/>
          <w:numId w:val="2"/>
        </w:numPr>
        <w:rPr>
          <w:lang w:val="cy-GB"/>
        </w:rPr>
      </w:pPr>
      <w:r w:rsidRPr="00EF5E48">
        <w:rPr>
          <w:lang w:val="cy-GB"/>
        </w:rPr>
        <w:t>Os oes arnoch chi angen gwneud cais, rhaid i bob aelod o’r teulu gwblhau cais. Mae hyn yn cynnwys plant ac unrhyw un dan 21 oed.</w:t>
      </w:r>
    </w:p>
    <w:p w14:paraId="0372BDB6" w14:textId="0518BED5" w:rsidR="001D7DF2" w:rsidRPr="00EF5E48" w:rsidRDefault="00EF5E48" w:rsidP="00EF5E48">
      <w:pPr>
        <w:pStyle w:val="ListParagraph"/>
        <w:numPr>
          <w:ilvl w:val="0"/>
          <w:numId w:val="2"/>
        </w:numPr>
        <w:rPr>
          <w:lang w:val="cy-GB"/>
        </w:rPr>
      </w:pPr>
      <w:r w:rsidRPr="00EF5E48">
        <w:rPr>
          <w:lang w:val="cy-GB"/>
        </w:rPr>
        <w:t>Gallwch gysylltu cais eich plentyn gyda’ch un chi drwy dd</w:t>
      </w:r>
      <w:r>
        <w:rPr>
          <w:lang w:val="cy-GB"/>
        </w:rPr>
        <w:t xml:space="preserve">efnyddio rhif cyfeirio unigryw. </w:t>
      </w:r>
      <w:r w:rsidRPr="00EF5E48">
        <w:rPr>
          <w:lang w:val="cy-GB"/>
        </w:rPr>
        <w:t>Byddwch yn cael y rhif yma ar ôl i chi gwblhau eich cais eich hun.</w:t>
      </w:r>
    </w:p>
    <w:p w14:paraId="63E49122" w14:textId="4E0754B2" w:rsidR="001D7DF2" w:rsidRPr="00EF5E48" w:rsidRDefault="00EF5E48" w:rsidP="00EF5E48">
      <w:pPr>
        <w:pStyle w:val="ListParagraph"/>
        <w:numPr>
          <w:ilvl w:val="0"/>
          <w:numId w:val="2"/>
        </w:numPr>
        <w:rPr>
          <w:lang w:val="cy-GB"/>
        </w:rPr>
      </w:pPr>
      <w:r w:rsidRPr="00EF5E48">
        <w:rPr>
          <w:lang w:val="cy-GB"/>
        </w:rPr>
        <w:t>Os oes arnoch chi angen gwneud cais, ni fyddwch yn cael gwybod am hynny gan y Swyddfa Gartref, Llywodraeth y DU / Cymru na’r cyngor lleol. Rhaid i chi ei wirio eich hun.</w:t>
      </w:r>
    </w:p>
    <w:p w14:paraId="52A0B106" w14:textId="1A18FD4A" w:rsidR="001D7DF2" w:rsidRPr="00EF5E48" w:rsidRDefault="00EF5E48" w:rsidP="00EF5E48">
      <w:pPr>
        <w:pStyle w:val="ListParagraph"/>
        <w:numPr>
          <w:ilvl w:val="0"/>
          <w:numId w:val="2"/>
        </w:numPr>
      </w:pPr>
      <w:proofErr w:type="spellStart"/>
      <w:r>
        <w:t>Ansicr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? </w:t>
      </w:r>
      <w:proofErr w:type="spellStart"/>
      <w:r>
        <w:t>Peidiwch</w:t>
      </w:r>
      <w:proofErr w:type="spellEnd"/>
      <w:r>
        <w:t xml:space="preserve"> â </w:t>
      </w:r>
      <w:proofErr w:type="spellStart"/>
      <w:r>
        <w:t>phoeni</w:t>
      </w:r>
      <w:proofErr w:type="spellEnd"/>
      <w:r>
        <w:t xml:space="preserve"> – </w:t>
      </w:r>
      <w:proofErr w:type="spellStart"/>
      <w:r>
        <w:t>gallwch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cyngor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am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cyfyngiadau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. </w:t>
      </w:r>
      <w:hyperlink r:id="rId7" w:history="1">
        <w:r w:rsidR="00C96B57" w:rsidRPr="00EF5E48">
          <w:rPr>
            <w:rStyle w:val="Hyperlink"/>
            <w:lang w:val="cy-GB"/>
          </w:rPr>
          <w:t>Chw</w:t>
        </w:r>
        <w:r w:rsidR="001D7DF2" w:rsidRPr="00EF5E48">
          <w:rPr>
            <w:rStyle w:val="Hyperlink"/>
            <w:lang w:val="cy-GB"/>
          </w:rPr>
          <w:t>i</w:t>
        </w:r>
        <w:r w:rsidR="00C96B57" w:rsidRPr="00EF5E48">
          <w:rPr>
            <w:rStyle w:val="Hyperlink"/>
            <w:lang w:val="cy-GB"/>
          </w:rPr>
          <w:t>lio am sefydliadau a all eich helpu chi drwy gydol y brose</w:t>
        </w:r>
        <w:r w:rsidR="00451915" w:rsidRPr="00EF5E48">
          <w:rPr>
            <w:rStyle w:val="Hyperlink"/>
            <w:lang w:val="cy-GB"/>
          </w:rPr>
          <w:t>s.</w:t>
        </w:r>
      </w:hyperlink>
    </w:p>
    <w:p w14:paraId="79B40DB1" w14:textId="054C1131" w:rsidR="001D7DF2" w:rsidRPr="00EF5E48" w:rsidRDefault="00F02581" w:rsidP="00EF5E48">
      <w:pPr>
        <w:pStyle w:val="ListParagraph"/>
        <w:numPr>
          <w:ilvl w:val="0"/>
          <w:numId w:val="2"/>
        </w:numPr>
        <w:rPr>
          <w:lang w:val="cy-GB"/>
        </w:rPr>
      </w:pPr>
      <w:hyperlink r:id="rId8" w:history="1">
        <w:r w:rsidR="00C96B57">
          <w:rPr>
            <w:rStyle w:val="Hyperlink"/>
            <w:lang w:val="cy-GB"/>
          </w:rPr>
          <w:t>Chwilio am gyfarwyddyd mewn gwahanol ieithoedd</w:t>
        </w:r>
      </w:hyperlink>
      <w:r w:rsidR="0079057C" w:rsidRPr="009C114F">
        <w:rPr>
          <w:lang w:val="cy-GB"/>
        </w:rPr>
        <w:t>.</w:t>
      </w:r>
      <w:r w:rsidR="001D7DF2" w:rsidRPr="009C114F">
        <w:rPr>
          <w:lang w:val="cy-GB"/>
        </w:rPr>
        <w:t xml:space="preserve"> </w:t>
      </w:r>
      <w:r w:rsidR="00EF5E48" w:rsidRPr="00EF5E48">
        <w:rPr>
          <w:lang w:val="cy-GB"/>
        </w:rPr>
        <w:t>Rydyn ni eisiau i Fwrdeistref Sirol Pen-y-bont ar Ogwr barhau i fod yn lle rydych CHI’N ei alw’n gartref. Peidiwch ag oedi – gwnewch gais i Gynllun Preswylio’n Sefydlog yr UE nawr!</w:t>
      </w:r>
    </w:p>
    <w:sectPr w:rsidR="001D7DF2" w:rsidRPr="00EF5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5FD"/>
    <w:multiLevelType w:val="hybridMultilevel"/>
    <w:tmpl w:val="83745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375F"/>
    <w:multiLevelType w:val="hybridMultilevel"/>
    <w:tmpl w:val="D2EE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D1"/>
    <w:rsid w:val="001D7DF2"/>
    <w:rsid w:val="00451915"/>
    <w:rsid w:val="0079057C"/>
    <w:rsid w:val="009C114F"/>
    <w:rsid w:val="009C6DD1"/>
    <w:rsid w:val="00A40FCB"/>
    <w:rsid w:val="00AC4367"/>
    <w:rsid w:val="00B519FB"/>
    <w:rsid w:val="00C96B57"/>
    <w:rsid w:val="00D00210"/>
    <w:rsid w:val="00DA302D"/>
    <w:rsid w:val="00EF5E48"/>
    <w:rsid w:val="00F0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E9A1"/>
  <w15:chartTrackingRefBased/>
  <w15:docId w15:val="{26BAA6C3-C9E6-4D91-9064-2907C41A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D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nd.gov.uk/cy/fy-nghyngor/perfformiad-cynlluniau-ac-adroddiadau/paratoi-ar-gyfer-brex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dgend.gov.uk/cy/fy-nghyngor/perfformiad-cynlluniau-ac-adroddiadau/paratoi-ar-gyfer-brex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nd.gov.uk/cy/fy-nghyngor/perfformiad-cynlluniau-ac-adroddiadau/paratoi-ar-gyfer-brexit/" TargetMode="External"/><Relationship Id="rId5" Type="http://schemas.openxmlformats.org/officeDocument/2006/relationships/hyperlink" Target="https://www.bridgend.gov.uk/cy/fy-nghyngor/perfformiad-cynlluniau-ac-adroddiadau/paratoi-ar-gyfer-brex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 Settlement Scheme Video Transcript</vt:lpstr>
    </vt:vector>
  </TitlesOfParts>
  <Company>Bridgend CBC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Preswylio’n Sefydlog yr UE Trawsgrifiad fideo</dc:title>
  <dc:subject/>
  <dc:creator>Holly Aspey</dc:creator>
  <cp:keywords/>
  <dc:description/>
  <cp:lastModifiedBy>Holly Aspey</cp:lastModifiedBy>
  <cp:revision>2</cp:revision>
  <dcterms:created xsi:type="dcterms:W3CDTF">2020-08-20T15:26:00Z</dcterms:created>
  <dcterms:modified xsi:type="dcterms:W3CDTF">2020-08-20T15:26:00Z</dcterms:modified>
</cp:coreProperties>
</file>