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BC" w:rsidRDefault="004145BC" w:rsidP="004145BC">
      <w:pPr>
        <w:rPr>
          <w:rFonts w:ascii="Arial" w:hAnsi="Arial" w:cs="Arial"/>
        </w:rPr>
      </w:pPr>
      <w:bookmarkStart w:id="0" w:name="_GoBack"/>
      <w:bookmarkEnd w:id="0"/>
      <w:r w:rsidRPr="004145BC">
        <w:rPr>
          <w:rFonts w:ascii="Arial" w:hAnsi="Arial"/>
          <w:b/>
        </w:rPr>
        <w:t>Darluniau ar y sgrin:</w:t>
      </w:r>
      <w:r>
        <w:rPr>
          <w:rFonts w:ascii="Arial" w:hAnsi="Arial"/>
        </w:rPr>
        <w:t xml:space="preserve"> Golygfeydd o goedwig gyda phwll, a cherflun derw o ddau froga â’u pennau ynghyd, sy'n cynrychioli ‘Ceidwad y Pwll’.</w:t>
      </w:r>
    </w:p>
    <w:p w:rsidR="004145BC" w:rsidRDefault="004145BC" w:rsidP="004145BC">
      <w:pPr>
        <w:rPr>
          <w:rFonts w:ascii="Arial" w:hAnsi="Arial" w:cs="Arial"/>
        </w:rPr>
      </w:pPr>
    </w:p>
    <w:p w:rsidR="004145BC" w:rsidRPr="00C9297C" w:rsidRDefault="004145BC" w:rsidP="004145BC">
      <w:pPr>
        <w:spacing w:after="0"/>
        <w:outlineLvl w:val="0"/>
        <w:rPr>
          <w:rFonts w:ascii="Arial" w:hAnsi="Arial" w:cs="Arial"/>
        </w:rPr>
      </w:pPr>
      <w:r w:rsidRPr="004145BC">
        <w:rPr>
          <w:rFonts w:ascii="Arial" w:hAnsi="Arial" w:cs="Arial"/>
          <w:b/>
        </w:rPr>
        <w:t>Adroddwraig:</w:t>
      </w:r>
      <w:r>
        <w:rPr>
          <w:rFonts w:ascii="Arial" w:hAnsi="Arial" w:cs="Arial"/>
        </w:rPr>
        <w:t xml:space="preserve"> Fi yw’r Pwll hwn, rwyf wedi cadw ei stori yn wir, </w:t>
      </w:r>
    </w:p>
    <w:p w:rsidR="004145BC" w:rsidRPr="00C9297C" w:rsidRDefault="004145BC" w:rsidP="004145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Oherwydd fi yw’r</w:t>
      </w:r>
      <w:r w:rsidRPr="00C9297C">
        <w:rPr>
          <w:rFonts w:ascii="Arial" w:hAnsi="Arial" w:cs="Arial"/>
        </w:rPr>
        <w:t xml:space="preserve"> Ceidwad </w:t>
      </w:r>
      <w:r>
        <w:rPr>
          <w:rFonts w:ascii="Arial" w:hAnsi="Arial" w:cs="Arial"/>
        </w:rPr>
        <w:t xml:space="preserve">ond rwyf wedi cysgu am amser hir.  </w:t>
      </w:r>
    </w:p>
    <w:p w:rsidR="004145BC" w:rsidRDefault="004145BC" w:rsidP="004145BC">
      <w:pPr>
        <w:rPr>
          <w:rFonts w:ascii="Arial" w:hAnsi="Arial" w:cs="Arial"/>
        </w:rPr>
      </w:pPr>
    </w:p>
    <w:p w:rsidR="004145BC" w:rsidRDefault="004145BC" w:rsidP="004145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Edrychwch o’ch cwmpas nawr, wrth i mi ddeffro, </w:t>
      </w:r>
    </w:p>
    <w:p w:rsidR="004145BC" w:rsidRDefault="004145BC" w:rsidP="004145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Yma, yng nghysgod ffatrïoedd a ffensys mae byd cudd yn aros ... </w:t>
      </w:r>
    </w:p>
    <w:p w:rsidR="004145BC" w:rsidRDefault="004145BC" w:rsidP="004145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Yma, mae hud ... yma mae popeth yn gysylltiedig;  </w:t>
      </w:r>
    </w:p>
    <w:p w:rsidR="004145BC" w:rsidRDefault="004145BC" w:rsidP="004145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O’r dŵr sy’n codi drwy wreiddiau’r helyg </w:t>
      </w:r>
    </w:p>
    <w:p w:rsidR="004145BC" w:rsidRDefault="004145BC" w:rsidP="004145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gri glas y dorlan yn clwydo ar gangen</w:t>
      </w:r>
    </w:p>
    <w:p w:rsidR="004145BC" w:rsidRDefault="004145BC" w:rsidP="004145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Yma, mae popeth yn un ... </w:t>
      </w:r>
    </w:p>
    <w:p w:rsidR="004145BC" w:rsidRDefault="004145BC" w:rsidP="004145BC">
      <w:pPr>
        <w:rPr>
          <w:rFonts w:ascii="Arial" w:hAnsi="Arial" w:cs="Arial"/>
        </w:rPr>
      </w:pPr>
    </w:p>
    <w:p w:rsidR="004145BC" w:rsidRDefault="004145BC" w:rsidP="004145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 yw’r Pwll hwn, diarffordd a di-stŵr</w:t>
      </w:r>
    </w:p>
    <w:p w:rsidR="004145BC" w:rsidRDefault="004145BC" w:rsidP="004145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Llaw y tir yn gwpan i ddal y dŵr</w:t>
      </w:r>
    </w:p>
    <w:p w:rsidR="004145BC" w:rsidRDefault="004145BC" w:rsidP="004145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fi yw’r bywyd yn y crud yn cuddio</w:t>
      </w:r>
    </w:p>
    <w:p w:rsidR="004145BC" w:rsidRDefault="004145BC" w:rsidP="004145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Yn llifo a thyfu a suddo a nofio </w:t>
      </w:r>
    </w:p>
    <w:p w:rsidR="004145BC" w:rsidRDefault="004145BC" w:rsidP="004145BC">
      <w:pPr>
        <w:rPr>
          <w:rFonts w:ascii="Arial" w:hAnsi="Arial" w:cs="Arial"/>
        </w:rPr>
      </w:pPr>
    </w:p>
    <w:p w:rsidR="004145BC" w:rsidRDefault="004145BC" w:rsidP="004145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 yw’r arwyneb arian yn bigau gwyrdd </w:t>
      </w:r>
    </w:p>
    <w:p w:rsidR="004145BC" w:rsidRDefault="004145BC" w:rsidP="004145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O’r dyfnderoedd tywyll hyrddia gellesg fyrdd</w:t>
      </w:r>
    </w:p>
    <w:p w:rsidR="004145BC" w:rsidRDefault="004145BC" w:rsidP="004145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 yw’r llam yng nghoesau’r broga ysgafndroed </w:t>
      </w:r>
    </w:p>
    <w:p w:rsidR="004145BC" w:rsidRDefault="004145BC" w:rsidP="004145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Gaeafgwsg y fadfall ddŵr yn nghysgod y boncyff coed </w:t>
      </w:r>
    </w:p>
    <w:p w:rsidR="004145BC" w:rsidRDefault="004145BC" w:rsidP="004145BC">
      <w:pPr>
        <w:rPr>
          <w:rFonts w:ascii="Arial" w:hAnsi="Arial" w:cs="Arial"/>
        </w:rPr>
      </w:pPr>
    </w:p>
    <w:p w:rsidR="004145BC" w:rsidRDefault="004145BC" w:rsidP="004145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 yw’r gobaith a’r bywyd i greaduriaid sychedig </w:t>
      </w:r>
    </w:p>
    <w:p w:rsidR="004145BC" w:rsidRDefault="004145BC" w:rsidP="004145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 yw’r cymylau heb eu geni, storm law ddeinamig</w:t>
      </w:r>
    </w:p>
    <w:p w:rsidR="004145BC" w:rsidRDefault="004145BC" w:rsidP="004145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Perl y coetir yn gadarn warcheidwad</w:t>
      </w:r>
    </w:p>
    <w:p w:rsidR="004145BC" w:rsidRDefault="004145BC" w:rsidP="004145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A’r nefoedd yn glir yn fy adlewyrchiad ... </w:t>
      </w:r>
    </w:p>
    <w:p w:rsidR="004145BC" w:rsidRDefault="004145BC" w:rsidP="004145BC">
      <w:pPr>
        <w:spacing w:after="0"/>
        <w:rPr>
          <w:rFonts w:ascii="Arial" w:hAnsi="Arial" w:cs="Arial"/>
        </w:rPr>
      </w:pPr>
    </w:p>
    <w:p w:rsidR="004145BC" w:rsidRDefault="004145BC" w:rsidP="004145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Yma mae cân y Tir yn cael ei chanu</w:t>
      </w:r>
    </w:p>
    <w:p w:rsidR="004145BC" w:rsidRDefault="004145BC" w:rsidP="004145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Dreigiau’n hedfan, llwynogod yn carlamu...</w:t>
      </w:r>
    </w:p>
    <w:p w:rsidR="004145BC" w:rsidRDefault="004145BC" w:rsidP="004145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 yw’r lle hwn; pwll, broga, awyr a choed</w:t>
      </w:r>
    </w:p>
    <w:p w:rsidR="004145BC" w:rsidRDefault="004145BC" w:rsidP="004145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Yn ddrych i bopeth a welsoch erioed.”</w:t>
      </w:r>
    </w:p>
    <w:p w:rsidR="004145BC" w:rsidRDefault="004145BC" w:rsidP="004145BC">
      <w:pPr>
        <w:rPr>
          <w:rFonts w:ascii="Arial" w:hAnsi="Arial" w:cs="Arial"/>
        </w:rPr>
      </w:pPr>
    </w:p>
    <w:p w:rsidR="004145BC" w:rsidRPr="00E73A43" w:rsidRDefault="004145BC" w:rsidP="004145BC">
      <w:pPr>
        <w:rPr>
          <w:rFonts w:ascii="Arial" w:hAnsi="Arial" w:cs="Arial"/>
        </w:rPr>
      </w:pPr>
      <w:r w:rsidRPr="004145BC">
        <w:rPr>
          <w:rFonts w:ascii="Arial" w:hAnsi="Arial"/>
          <w:b/>
        </w:rPr>
        <w:t>Testun ar y sgrin:</w:t>
      </w:r>
      <w:r w:rsidRPr="004145BC">
        <w:rPr>
          <w:rFonts w:ascii="Arial" w:hAnsi="Arial"/>
        </w:rPr>
        <w:t xml:space="preserve"> </w:t>
      </w:r>
      <w:r>
        <w:rPr>
          <w:rFonts w:ascii="Arial" w:hAnsi="Arial"/>
        </w:rPr>
        <w:t>Ewch am dro i Goedwig Pwll y Broga, Village Farm Road, Y Pîl. CF33 6BL.</w:t>
      </w:r>
    </w:p>
    <w:p w:rsidR="004145BC" w:rsidRPr="00E73A43" w:rsidRDefault="004145BC" w:rsidP="004145BC">
      <w:pPr>
        <w:rPr>
          <w:rFonts w:ascii="Arial" w:hAnsi="Arial" w:cs="Arial"/>
        </w:rPr>
      </w:pPr>
      <w:r>
        <w:rPr>
          <w:rFonts w:ascii="Arial" w:hAnsi="Arial"/>
        </w:rPr>
        <w:t>Chwiliwch am: broga, gwas y neidr picellwr praff, llygoden y coed, iâr ddŵr.</w:t>
      </w:r>
    </w:p>
    <w:p w:rsidR="004145BC" w:rsidRPr="00E73A43" w:rsidRDefault="004145BC" w:rsidP="004145BC">
      <w:pPr>
        <w:rPr>
          <w:rFonts w:ascii="Arial" w:hAnsi="Arial" w:cs="Arial"/>
        </w:rPr>
      </w:pPr>
      <w:r>
        <w:rPr>
          <w:rFonts w:ascii="Arial" w:hAnsi="Arial"/>
        </w:rPr>
        <w:t>Ewch i gwrdd â Cheidwad y Llyn.</w:t>
      </w:r>
    </w:p>
    <w:p w:rsidR="007B4836" w:rsidRDefault="003D35BD"/>
    <w:sectPr w:rsidR="007B4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C3"/>
    <w:rsid w:val="003D35BD"/>
    <w:rsid w:val="004145BC"/>
    <w:rsid w:val="004E2678"/>
    <w:rsid w:val="00895FC3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C2251-6616-487F-A386-D9D9AF1A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5BC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Trawsysgrif o fideo 'Ceidwad y Pwll'.</dc:title>
  <dc:subject/>
  <dc:creator>William Sullivan</dc:creator>
  <cp:keywords/>
  <dc:description/>
  <cp:lastModifiedBy>William Sullivan</cp:lastModifiedBy>
  <cp:revision>3</cp:revision>
  <dcterms:created xsi:type="dcterms:W3CDTF">2020-06-22T09:23:00Z</dcterms:created>
  <dcterms:modified xsi:type="dcterms:W3CDTF">2020-06-22T12:30:00Z</dcterms:modified>
</cp:coreProperties>
</file>