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D7" w:rsidRPr="009D3ED7" w:rsidRDefault="009D3ED7" w:rsidP="009D3ED7">
      <w:pPr>
        <w:rPr>
          <w:b/>
        </w:rPr>
      </w:pPr>
      <w:r w:rsidRPr="009D3ED7">
        <w:rPr>
          <w:b/>
        </w:rPr>
        <w:t>You can</w:t>
      </w:r>
      <w:bookmarkStart w:id="0" w:name="_GoBack"/>
      <w:bookmarkEnd w:id="0"/>
      <w:r w:rsidRPr="009D3ED7">
        <w:rPr>
          <w:b/>
        </w:rPr>
        <w:t xml:space="preserve"> save me poster transcript </w:t>
      </w:r>
    </w:p>
    <w:p w:rsidR="009D3ED7" w:rsidRPr="009D3ED7" w:rsidRDefault="009D3ED7" w:rsidP="009D3ED7">
      <w:pPr>
        <w:rPr>
          <w:b/>
        </w:rPr>
      </w:pPr>
      <w:r w:rsidRPr="009D3ED7">
        <w:rPr>
          <w:b/>
        </w:rPr>
        <w:t>Know</w:t>
      </w:r>
    </w:p>
    <w:p w:rsidR="009D3ED7" w:rsidRDefault="009D3ED7" w:rsidP="009D3ED7">
      <w:r>
        <w:t>Dur</w:t>
      </w:r>
      <w:r>
        <w:t xml:space="preserve">ing lockdown, some children and </w:t>
      </w:r>
      <w:r>
        <w:t>young</w:t>
      </w:r>
      <w:r>
        <w:t xml:space="preserve"> people may be being abused and exploited at home. </w:t>
      </w:r>
      <w:r>
        <w:t>They can</w:t>
      </w:r>
      <w:r>
        <w:t xml:space="preserve"> be made </w:t>
      </w:r>
      <w:r>
        <w:t>to beli</w:t>
      </w:r>
      <w:r>
        <w:t xml:space="preserve">eve that they should never tell </w:t>
      </w:r>
      <w:r>
        <w:t>anyone and</w:t>
      </w:r>
      <w:r>
        <w:t xml:space="preserve"> that the abuse is their fault. </w:t>
      </w:r>
      <w:r>
        <w:t>Shut i</w:t>
      </w:r>
      <w:r>
        <w:t xml:space="preserve">n with their abusers, they have </w:t>
      </w:r>
      <w:r>
        <w:t>little chan</w:t>
      </w:r>
      <w:r>
        <w:t xml:space="preserve">ce to escape or to tell anyone. </w:t>
      </w:r>
      <w:r>
        <w:t>Thes</w:t>
      </w:r>
      <w:r>
        <w:t xml:space="preserve">e children need your help! As a </w:t>
      </w:r>
      <w:r>
        <w:t>neighbo</w:t>
      </w:r>
      <w:r>
        <w:t xml:space="preserve">ur or key worker visiting homes </w:t>
      </w:r>
      <w:r>
        <w:t>for any re</w:t>
      </w:r>
      <w:r>
        <w:t xml:space="preserve">ason, you may be the only </w:t>
      </w:r>
      <w:r>
        <w:t>person able to spot abuse and report it.</w:t>
      </w:r>
    </w:p>
    <w:p w:rsidR="009D3ED7" w:rsidRPr="009D3ED7" w:rsidRDefault="009D3ED7" w:rsidP="009D3ED7">
      <w:pPr>
        <w:rPr>
          <w:b/>
        </w:rPr>
      </w:pPr>
      <w:r w:rsidRPr="009D3ED7">
        <w:rPr>
          <w:b/>
        </w:rPr>
        <w:t>Look</w:t>
      </w:r>
    </w:p>
    <w:p w:rsidR="009D3ED7" w:rsidRDefault="009D3ED7" w:rsidP="009D3ED7">
      <w:r>
        <w:t>• Guar</w:t>
      </w:r>
      <w:r>
        <w:t xml:space="preserve">ded behaviour of a child around </w:t>
      </w:r>
      <w:r>
        <w:t>particular individuals</w:t>
      </w:r>
    </w:p>
    <w:p w:rsidR="009D3ED7" w:rsidRDefault="009D3ED7" w:rsidP="009D3ED7">
      <w:r>
        <w:t>• Sudden changes in behaviour</w:t>
      </w:r>
    </w:p>
    <w:p w:rsidR="009D3ED7" w:rsidRDefault="009D3ED7" w:rsidP="009D3ED7">
      <w:r>
        <w:t>• Chi</w:t>
      </w:r>
      <w:r>
        <w:t xml:space="preserve">ldren with bruises, burns, bite </w:t>
      </w:r>
      <w:r>
        <w:t>marks or fractures</w:t>
      </w:r>
    </w:p>
    <w:p w:rsidR="009D3ED7" w:rsidRDefault="009D3ED7" w:rsidP="009D3ED7">
      <w:r>
        <w:t>• Childr</w:t>
      </w:r>
      <w:r>
        <w:t xml:space="preserve">en appearing withdrawn, anxious </w:t>
      </w:r>
      <w:r>
        <w:t>or frightened</w:t>
      </w:r>
    </w:p>
    <w:p w:rsidR="009D3ED7" w:rsidRDefault="009D3ED7" w:rsidP="009D3ED7">
      <w:r>
        <w:t>•</w:t>
      </w:r>
      <w:r>
        <w:t xml:space="preserve"> Hearing or seeing shouting and </w:t>
      </w:r>
      <w:r>
        <w:t>violence towards a child</w:t>
      </w:r>
    </w:p>
    <w:p w:rsidR="009D3ED7" w:rsidRDefault="009D3ED7" w:rsidP="009D3ED7">
      <w:r>
        <w:t>• Children seen carrying or using drugs</w:t>
      </w:r>
    </w:p>
    <w:p w:rsidR="009D3ED7" w:rsidRDefault="009D3ED7" w:rsidP="009D3ED7">
      <w:r>
        <w:t>• Child</w:t>
      </w:r>
      <w:r>
        <w:t xml:space="preserve">ren being late or arriving home </w:t>
      </w:r>
      <w:r>
        <w:t>late in different cars</w:t>
      </w:r>
    </w:p>
    <w:p w:rsidR="009D3ED7" w:rsidRDefault="009D3ED7" w:rsidP="009D3ED7">
      <w:r>
        <w:t>• Un</w:t>
      </w:r>
      <w:r>
        <w:t xml:space="preserve">accompanied children visiting a </w:t>
      </w:r>
      <w:r>
        <w:t>house where only adults live</w:t>
      </w:r>
    </w:p>
    <w:p w:rsidR="009D3ED7" w:rsidRPr="009D3ED7" w:rsidRDefault="009D3ED7" w:rsidP="009D3ED7">
      <w:pPr>
        <w:rPr>
          <w:b/>
        </w:rPr>
      </w:pPr>
      <w:r w:rsidRPr="009D3ED7">
        <w:rPr>
          <w:b/>
        </w:rPr>
        <w:t>Act</w:t>
      </w:r>
    </w:p>
    <w:p w:rsidR="009D3ED7" w:rsidRDefault="009D3ED7" w:rsidP="009D3ED7">
      <w:r>
        <w:t>• S</w:t>
      </w:r>
      <w:r>
        <w:t xml:space="preserve">tay curious and look beyond the </w:t>
      </w:r>
      <w:r>
        <w:t>obvious</w:t>
      </w:r>
    </w:p>
    <w:p w:rsidR="009D3ED7" w:rsidRDefault="009D3ED7" w:rsidP="009D3ED7">
      <w:r>
        <w:t>• If s</w:t>
      </w:r>
      <w:r>
        <w:t xml:space="preserve">omething doesn’t feel right, it </w:t>
      </w:r>
      <w:r>
        <w:t>might not be</w:t>
      </w:r>
    </w:p>
    <w:p w:rsidR="009D3ED7" w:rsidRDefault="009D3ED7" w:rsidP="009D3ED7">
      <w:r>
        <w:t>• Even i</w:t>
      </w:r>
      <w:r>
        <w:t xml:space="preserve">f you’re unsure, it’s better to </w:t>
      </w:r>
      <w:r>
        <w:t>report your concerns</w:t>
      </w:r>
    </w:p>
    <w:p w:rsidR="009D3ED7" w:rsidRDefault="009D3ED7" w:rsidP="009D3ED7">
      <w:r>
        <w:t>• Do not attempt to intervene yourself</w:t>
      </w:r>
    </w:p>
    <w:p w:rsidR="009D3ED7" w:rsidRDefault="009D3ED7" w:rsidP="009D3ED7">
      <w:r>
        <w:t>• If yo</w:t>
      </w:r>
      <w:r>
        <w:t xml:space="preserve">u have a safeguarding manager / </w:t>
      </w:r>
      <w:r>
        <w:t>lead within your organi</w:t>
      </w:r>
      <w:r>
        <w:t xml:space="preserve">sation, notify </w:t>
      </w:r>
      <w:r>
        <w:t>them immediately</w:t>
      </w:r>
    </w:p>
    <w:p w:rsidR="009D3ED7" w:rsidRDefault="009D3ED7" w:rsidP="009D3ED7">
      <w:r>
        <w:t>• Call</w:t>
      </w:r>
      <w:r>
        <w:t xml:space="preserve"> the police on 101 or 999 in an </w:t>
      </w:r>
      <w:r>
        <w:t>emergency</w:t>
      </w:r>
    </w:p>
    <w:p w:rsidR="0053385A" w:rsidRDefault="009D3ED7" w:rsidP="009D3ED7">
      <w:r>
        <w:t>• Call the NSPCC on 0808 800 5000</w:t>
      </w:r>
    </w:p>
    <w:sectPr w:rsidR="00533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D7"/>
    <w:rsid w:val="0053385A"/>
    <w:rsid w:val="009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F237"/>
  <w15:chartTrackingRefBased/>
  <w15:docId w15:val="{B8E751B1-39EE-4A37-8505-0B965AD5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Aspey</dc:creator>
  <cp:keywords/>
  <dc:description/>
  <cp:lastModifiedBy>Holly Aspey</cp:lastModifiedBy>
  <cp:revision>1</cp:revision>
  <dcterms:created xsi:type="dcterms:W3CDTF">2020-06-11T17:49:00Z</dcterms:created>
  <dcterms:modified xsi:type="dcterms:W3CDTF">2020-06-11T17:53:00Z</dcterms:modified>
</cp:coreProperties>
</file>