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5C737" wp14:editId="5BF84D3D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5C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1A39D2" w:rsidRDefault="00F71CD2" w:rsidP="005B51C8">
      <w:pPr>
        <w:ind w:leftChars="-59" w:left="-142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bookmarkEnd w:id="0"/>
      <w:r w:rsidR="00415BF1" w:rsidRPr="001A39D2">
        <w:rPr>
          <w:b/>
          <w:sz w:val="28"/>
          <w:szCs w:val="28"/>
        </w:rPr>
        <w:t xml:space="preserve">       </w:t>
      </w:r>
      <w:r w:rsidR="000E2CA9" w:rsidRPr="001A39D2">
        <w:rPr>
          <w:b/>
          <w:sz w:val="28"/>
          <w:szCs w:val="28"/>
        </w:rPr>
        <w:t xml:space="preserve">    </w:t>
      </w:r>
      <w:r w:rsidR="00415BF1" w:rsidRPr="001A39D2">
        <w:rPr>
          <w:b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F71CD2" w:rsidRDefault="00F71CD2" w:rsidP="00F71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15B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Section 169, 172 &amp; 173</w:t>
      </w:r>
    </w:p>
    <w:p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392" wp14:editId="0DD56D2B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543AB" w:rsidRPr="004B0182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543AB" w:rsidRPr="004B0182" w:rsidRDefault="00A32728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Waterton Depot</w:t>
                            </w:r>
                          </w:p>
                          <w:p w:rsidR="006543AB" w:rsidRPr="004B0182" w:rsidRDefault="00A32728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Waterton Lane</w:t>
                            </w:r>
                          </w:p>
                          <w:p w:rsidR="006543AB" w:rsidRPr="004B0182" w:rsidRDefault="00FD0606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Bridgend, CF31 3YW</w:t>
                            </w:r>
                          </w:p>
                          <w:p w:rsidR="006543AB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A32728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A32728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technicalsupportwaterton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C39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543AB" w:rsidRPr="004B0182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543AB" w:rsidRPr="004B0182" w:rsidRDefault="00A32728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Depot</w:t>
                      </w:r>
                    </w:p>
                    <w:p w:rsidR="006543AB" w:rsidRPr="004B0182" w:rsidRDefault="00A32728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Lane</w:t>
                      </w:r>
                    </w:p>
                    <w:p w:rsidR="006543AB" w:rsidRPr="004B0182" w:rsidRDefault="00FD0606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Bridgend, CF31 3YW</w:t>
                      </w:r>
                    </w:p>
                    <w:p w:rsidR="006543AB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A32728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A32728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technicalsupportwaterton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40276CC" wp14:editId="4D945B55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30480</wp:posOffset>
                </wp:positionV>
                <wp:extent cx="2638425" cy="20097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…………………………………..</w:t>
                            </w:r>
                          </w:p>
                          <w:p w:rsidR="008877F4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………………………………….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:rsidR="00453A4D" w:rsidRDefault="00B1186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…………………….</w:t>
                            </w:r>
                          </w:p>
                          <w:p w:rsidR="006543AB" w:rsidRPr="008877F4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39D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6D39D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 w:rsidR="008877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86D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D5DA" id="_x0000_s1029" type="#_x0000_t202" style="position:absolute;margin-left:-10.55pt;margin-top:2.4pt;width:207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H7SQIAAHcEAAAOAAAAZHJzL2Uyb0RvYy54bWysVNtu2zAMfR+wfxD0vjhJczXqFF27DgO6&#10;C9DuAxhZjoVJoiYpsbuvLyUnbba9DfODIFHU4SEP6cur3mh2kD4otBWfjMacSSuwVnZX8e+Pd+9W&#10;nIUItgaNVlb8SQZ+tXn75rJzpZxii7qWnhGIDWXnKt7G6MqiCKKVBsIInbR02aA3EOnod0XtoSN0&#10;o4vpeLwoOvS18yhkCGS9HS75JuM3jRTxa9MEGZmuOHGLefV53aa12FxCufPgWiWONOAfWBhQloK+&#10;QN1CBLb36i8oo4THgE0cCTQFNo0SMudA2UzGf2Tz0IKTORcqTnAvZQr/D1Z8OXzzTNUVX3JmwZBE&#10;j7KP7D32bJqq07lQktODI7fYk5lUzpkGd4/iR2AWb1qwO3ntPXathJrYTdLL4uzpgBMSyLb7jDWF&#10;gX3EDNQ33qTSUTEYoZNKTy/KJCqCjNPFxWo2nXMm6I50Xy+X8xwDytNz50P8KNGwtKm4J+kzPBzu&#10;Q0x0oDy5pGgBtarvlNb5kNpN3mjPDkCNAkJIGy/yc703xHewz8b0DS1DZmqswbx4NYN2LQzWOdHM&#10;zhQ4t3PCzzR+C60t6yq+nlNyiYnFxCl3pVGRRkMrU/FVinCMnEr8wdbZJYLSw56CaHuseSrzUPDY&#10;b/ss7sVJyi3WTySCx2ESaHJp06L/xVlHU1Dx8HMPXnKmP1kScj2ZzdLY5MNsvpzSwZ/fbM9vwAqC&#10;qnjkbNjexDxqQ2LXJHijshSpMwYmR8rU3bk0x0lM43N+zl6v/4vNMwAAAP//AwBQSwMEFAAGAAgA&#10;AAAhALxHfpbfAAAACQEAAA8AAABkcnMvZG93bnJldi54bWxMj8FOwzAQRO9I/IO1SNxaJ2mEaIhT&#10;ESSQkDjQQtWra5s4YK+j2G3C37Oc4LajGc2+qTezd+xsxtgHFJAvM2AGVdA9dgLe3x4Xt8Bikqil&#10;C2gEfJsIm+byopaVDhNuzXmXOkYlGCspwKY0VJxHZY2XcRkGg+R9hNHLRHLsuB7lROXe8SLLbriX&#10;PdIHKwfzYI362p28gE+Vt22bvdi93Kv2kOzr07ObhLi+mu/vgCUzp78w/OITOjTEdAwn1JE5AYsi&#10;zykqoKQF5K/WZQnsSEeRr4A3Nf+/oPkBAAD//wMAUEsBAi0AFAAGAAgAAAAhALaDOJL+AAAA4QEA&#10;ABMAAAAAAAAAAAAAAAAAAAAAAFtDb250ZW50X1R5cGVzXS54bWxQSwECLQAUAAYACAAAACEAOP0h&#10;/9YAAACUAQAACwAAAAAAAAAAAAAAAAAvAQAAX3JlbHMvLnJlbHNQSwECLQAUAAYACAAAACEAtqvh&#10;+0kCAAB3BAAADgAAAAAAAAAAAAAAAAAuAgAAZHJzL2Uyb0RvYy54bWxQSwECLQAUAAYACAAAACEA&#10;vEd+lt8AAAAJAQAADwAAAAAAAAAAAAAAAACjBAAAZHJzL2Rvd25yZXYueG1sUEsFBgAAAAAEAAQA&#10;8wAAAK8FAAAAAA==&#10;" fillcolor="#d6e3bc [1302]" stroked="f">
                <v:fill opacity="34181f"/>
                <v:textbox>
                  <w:txbxContent>
                    <w:p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…………………………………..</w:t>
                      </w:r>
                    </w:p>
                    <w:p w:rsidR="008877F4" w:rsidRDefault="00B1186D" w:rsidP="006D39D7">
                      <w:pPr>
                        <w:pStyle w:val="NoSpacing"/>
                      </w:pPr>
                      <w:r>
                        <w:t>………………………………….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6D39D7" w:rsidRPr="00453A4D" w:rsidRDefault="006D39D7" w:rsidP="00453A4D">
                      <w:pPr>
                        <w:pStyle w:val="NoSpacing"/>
                      </w:pPr>
                    </w:p>
                    <w:p w:rsidR="00453A4D" w:rsidRDefault="00B1186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…………………….</w:t>
                      </w:r>
                    </w:p>
                    <w:p w:rsidR="006543AB" w:rsidRPr="008877F4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39D7">
                        <w:rPr>
                          <w:sz w:val="22"/>
                          <w:szCs w:val="22"/>
                        </w:rPr>
                        <w:t>e-</w:t>
                      </w:r>
                      <w:r w:rsidR="006543AB" w:rsidRPr="006D39D7">
                        <w:rPr>
                          <w:sz w:val="22"/>
                          <w:szCs w:val="22"/>
                        </w:rPr>
                        <w:t>mail</w:t>
                      </w:r>
                      <w:r w:rsidR="008877F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86D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</w:t>
      </w:r>
      <w:r w:rsidRPr="00032FDF">
        <w:rPr>
          <w:b/>
          <w:sz w:val="20"/>
          <w:szCs w:val="20"/>
        </w:rPr>
        <w:t xml:space="preserve">Hoarding </w:t>
      </w:r>
      <w:r w:rsidRPr="00E52042">
        <w:rPr>
          <w:b/>
          <w:sz w:val="20"/>
          <w:szCs w:val="20"/>
        </w:rPr>
        <w:t>at:</w:t>
      </w:r>
    </w:p>
    <w:p w:rsidR="005E4679" w:rsidRDefault="005E4679" w:rsidP="000E1DF0">
      <w:pPr>
        <w:rPr>
          <w:sz w:val="20"/>
          <w:szCs w:val="20"/>
        </w:rPr>
      </w:pPr>
    </w:p>
    <w:p w:rsidR="00F04220" w:rsidRPr="00032FDF" w:rsidRDefault="00B1186D" w:rsidP="000E1D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8877F4">
        <w:rPr>
          <w:sz w:val="20"/>
          <w:szCs w:val="20"/>
        </w:rPr>
        <w:t xml:space="preserve">                                                 </w:t>
      </w:r>
      <w:r w:rsidR="00DE2291">
        <w:rPr>
          <w:sz w:val="20"/>
          <w:szCs w:val="20"/>
        </w:rPr>
        <w:t xml:space="preserve"> </w:t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>ocation of</w:t>
      </w:r>
      <w:r w:rsidR="00CA0D60">
        <w:rPr>
          <w:b/>
          <w:sz w:val="20"/>
          <w:szCs w:val="20"/>
        </w:rPr>
        <w:t xml:space="preserve">  scaffolding/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:rsidR="0060241E" w:rsidRPr="001A39D2" w:rsidRDefault="000073BA" w:rsidP="000E1D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DF0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>…………………………..</w:t>
      </w:r>
      <w:r w:rsidR="00DF55E3">
        <w:rPr>
          <w:sz w:val="20"/>
          <w:szCs w:val="20"/>
        </w:rPr>
        <w:t xml:space="preserve">                      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 xml:space="preserve"> ………………………………..</w:t>
      </w:r>
      <w:r w:rsidR="00453A4D">
        <w:rPr>
          <w:sz w:val="20"/>
          <w:szCs w:val="20"/>
        </w:rPr>
        <w:t xml:space="preserve">  </w:t>
      </w:r>
    </w:p>
    <w:p w:rsidR="0060241E" w:rsidRPr="000E1DF0" w:rsidRDefault="0060241E" w:rsidP="000E1DF0">
      <w:pPr>
        <w:rPr>
          <w:sz w:val="20"/>
          <w:szCs w:val="20"/>
        </w:rPr>
      </w:pPr>
    </w:p>
    <w:p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:rsidR="00E52042" w:rsidRPr="00E52042" w:rsidRDefault="00AA723F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£62.40</w:t>
      </w:r>
      <w:r w:rsidR="00E52042" w:rsidRPr="00E52042">
        <w:rPr>
          <w:b/>
          <w:sz w:val="22"/>
          <w:szCs w:val="22"/>
        </w:rPr>
        <w:t xml:space="preserve">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F71CD2" w:rsidRDefault="000E1DF0" w:rsidP="000E1DF0">
      <w:pPr>
        <w:rPr>
          <w:sz w:val="18"/>
          <w:szCs w:val="18"/>
        </w:rPr>
      </w:pPr>
    </w:p>
    <w:p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0EE8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Default="001A39D2" w:rsidP="000E1DF0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  <w:r w:rsidR="004B0182">
        <w:rPr>
          <w:sz w:val="20"/>
          <w:szCs w:val="20"/>
        </w:rPr>
        <w:t xml:space="preserve">                          </w:t>
      </w:r>
    </w:p>
    <w:p w:rsidR="00103CF2" w:rsidRDefault="004B0182" w:rsidP="000E2CA9">
      <w:pPr>
        <w:ind w:leftChars="-118" w:lef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103CF2" w:rsidRDefault="00103CF2" w:rsidP="000E2CA9">
      <w:pPr>
        <w:ind w:leftChars="-118" w:left="-283"/>
        <w:rPr>
          <w:sz w:val="18"/>
          <w:szCs w:val="18"/>
        </w:rPr>
      </w:pPr>
      <w:r w:rsidRPr="00103CF2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  <w:r w:rsidRPr="00103CF2">
        <w:rPr>
          <w:sz w:val="18"/>
          <w:szCs w:val="18"/>
        </w:rPr>
        <w:t xml:space="preserve"> </w:t>
      </w:r>
      <w:r w:rsidR="006543AB" w:rsidRPr="00103CF2">
        <w:rPr>
          <w:sz w:val="18"/>
          <w:szCs w:val="18"/>
        </w:rPr>
        <w:tab/>
      </w:r>
      <w:r w:rsidR="006543AB" w:rsidRPr="00103CF2">
        <w:rPr>
          <w:sz w:val="18"/>
          <w:szCs w:val="18"/>
        </w:rPr>
        <w:tab/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3" w:rsidRDefault="00D73403" w:rsidP="000E1DF0">
      <w:r>
        <w:separator/>
      </w:r>
    </w:p>
  </w:endnote>
  <w:endnote w:type="continuationSeparator" w:id="0">
    <w:p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3" w:rsidRDefault="00D73403" w:rsidP="000E1DF0">
      <w:r>
        <w:separator/>
      </w:r>
    </w:p>
  </w:footnote>
  <w:footnote w:type="continuationSeparator" w:id="0">
    <w:p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073BA"/>
    <w:rsid w:val="00017385"/>
    <w:rsid w:val="000203B7"/>
    <w:rsid w:val="00032FDF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A7440"/>
    <w:rsid w:val="005B51C8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A32728"/>
    <w:rsid w:val="00AA7037"/>
    <w:rsid w:val="00AA723F"/>
    <w:rsid w:val="00AB6F84"/>
    <w:rsid w:val="00AD66C9"/>
    <w:rsid w:val="00B1186D"/>
    <w:rsid w:val="00B43F80"/>
    <w:rsid w:val="00B645F9"/>
    <w:rsid w:val="00B739A5"/>
    <w:rsid w:val="00BC10C1"/>
    <w:rsid w:val="00BE14D6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B46F7"/>
    <w:rsid w:val="00DB6D7F"/>
    <w:rsid w:val="00DC5C6A"/>
    <w:rsid w:val="00DE2291"/>
    <w:rsid w:val="00DF087D"/>
    <w:rsid w:val="00DF55E3"/>
    <w:rsid w:val="00E47FEA"/>
    <w:rsid w:val="00E52042"/>
    <w:rsid w:val="00E75546"/>
    <w:rsid w:val="00E774CE"/>
    <w:rsid w:val="00EA1034"/>
    <w:rsid w:val="00EA4887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9AF4F-62B8-44F6-89EC-8A53F5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erect scaffolding/ hoarding on the highway</dc:title>
  <dc:creator>Julie Rees</dc:creator>
  <cp:lastModifiedBy>William Sullivan</cp:lastModifiedBy>
  <cp:revision>61</cp:revision>
  <cp:lastPrinted>2018-07-18T10:38:00Z</cp:lastPrinted>
  <dcterms:created xsi:type="dcterms:W3CDTF">2016-10-10T12:31:00Z</dcterms:created>
  <dcterms:modified xsi:type="dcterms:W3CDTF">2020-03-31T12:40:00Z</dcterms:modified>
</cp:coreProperties>
</file>