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53" w:rsidRPr="005C2646" w:rsidRDefault="002A4E53" w:rsidP="002A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5C2646">
        <w:rPr>
          <w:rFonts w:ascii="Arial" w:hAnsi="Arial" w:cs="Arial"/>
          <w:b/>
          <w:bCs/>
          <w:color w:val="000000"/>
          <w:sz w:val="32"/>
          <w:szCs w:val="32"/>
          <w:lang w:val="cy-GB"/>
        </w:rPr>
        <w:t>Ardaloedd Rheoli Ansawdd Aer - Cwestiynau Cyffredin</w:t>
      </w:r>
    </w:p>
    <w:p w:rsidR="002A4E53" w:rsidRPr="005C2646" w:rsidRDefault="002A4E53" w:rsidP="002A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E53" w:rsidRPr="005C2646" w:rsidRDefault="002A4E53" w:rsidP="002A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C264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Beth yw Ardal Rheoli Ansawdd Aer?</w:t>
      </w:r>
      <w:r w:rsidRPr="005C264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A4E53" w:rsidRPr="005C2646" w:rsidRDefault="002A4E53" w:rsidP="002A4E5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A4E53" w:rsidRPr="005C2646" w:rsidRDefault="002A4E53" w:rsidP="002A4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2"/>
        </w:rPr>
      </w:pPr>
      <w:r w:rsidRPr="005C2646">
        <w:rPr>
          <w:rFonts w:ascii="Arial" w:hAnsi="Arial" w:cs="Arial"/>
          <w:color w:val="000000"/>
          <w:sz w:val="22"/>
          <w:szCs w:val="24"/>
          <w:lang w:val="cy-GB"/>
        </w:rPr>
        <w:t xml:space="preserve">Mae Ardal Rheoli Ansawdd Aer (ARhAA) yn ardal ddiffiniedig lle mae lefelau llygryddion penodol yn uwch, neu’n debygol o fod yn uwch na’r lefelau a osodwyd gan y Llywodraeth er mwyn amddiffyn iechyd (amcanion ansawdd aer cenedlaethol). Mewn amgylchiadau o’r fath, mae dyletswydd statudol ar y Cyngor i ddynodi ARhAA. Ar ôl dynodi ARhAA, rhaid i’r Cyngor gynnal gwaith ychwanegol i fonitro’r ansawdd aer yn yr ardal, ar gyfer nitrogen deuocsid </w:t>
      </w:r>
      <w:r w:rsidRPr="005C2646">
        <w:rPr>
          <w:rFonts w:ascii="Arial" w:hAnsi="Arial" w:cs="Arial"/>
          <w:color w:val="000000"/>
          <w:sz w:val="22"/>
          <w:szCs w:val="24"/>
        </w:rPr>
        <w:t>(NO</w:t>
      </w:r>
      <w:r w:rsidRPr="005C2646">
        <w:rPr>
          <w:rFonts w:ascii="Arial" w:hAnsi="Arial" w:cs="Arial"/>
          <w:color w:val="000000"/>
          <w:sz w:val="22"/>
          <w:szCs w:val="24"/>
          <w:vertAlign w:val="subscript"/>
        </w:rPr>
        <w:t>2</w:t>
      </w:r>
      <w:r w:rsidRPr="005C2646">
        <w:rPr>
          <w:rFonts w:ascii="Arial" w:hAnsi="Arial" w:cs="Arial"/>
          <w:color w:val="000000"/>
          <w:sz w:val="22"/>
          <w:szCs w:val="24"/>
        </w:rPr>
        <w:t>)</w:t>
      </w:r>
      <w:r w:rsidRPr="005C2646">
        <w:rPr>
          <w:rFonts w:ascii="Arial" w:hAnsi="Arial" w:cs="Arial"/>
          <w:color w:val="000000"/>
          <w:sz w:val="22"/>
          <w:szCs w:val="24"/>
          <w:lang w:val="cy-GB"/>
        </w:rPr>
        <w:t xml:space="preserve"> yn yr achos hwn, a nodi pa gamau gweithredu y gellir eu cymryd i’w wella. Felly, mae creu ARhAA yn gam cadarnhaol tuag at wella'r ansawdd aer lleol.</w:t>
      </w:r>
    </w:p>
    <w:p w:rsidR="002A4E53" w:rsidRPr="005C2646" w:rsidRDefault="002A4E53" w:rsidP="002A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4E53" w:rsidRPr="005C2646" w:rsidRDefault="002A4E53" w:rsidP="002A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4E53" w:rsidRPr="005C2646" w:rsidRDefault="002A4E53" w:rsidP="002A4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2"/>
          <w:lang w:val="cy-GB"/>
        </w:rPr>
      </w:pPr>
      <w:r w:rsidRPr="005C2646">
        <w:rPr>
          <w:rFonts w:ascii="Arial" w:hAnsi="Arial" w:cs="Arial"/>
          <w:b/>
          <w:bCs/>
          <w:color w:val="000000"/>
          <w:sz w:val="24"/>
          <w:szCs w:val="22"/>
          <w:lang w:val="cy-GB"/>
        </w:rPr>
        <w:t>Beth yw’r amcanion ansawdd aer cenedlaethol?</w:t>
      </w:r>
    </w:p>
    <w:p w:rsidR="002A4E53" w:rsidRPr="005C2646" w:rsidRDefault="002A4E53" w:rsidP="002A4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2A4E53" w:rsidRPr="005C2646" w:rsidRDefault="002A4E53" w:rsidP="002A4E53">
      <w:pPr>
        <w:jc w:val="both"/>
        <w:rPr>
          <w:rFonts w:ascii="Arial" w:hAnsi="Arial" w:cs="Arial"/>
          <w:color w:val="000000"/>
          <w:sz w:val="22"/>
          <w:szCs w:val="22"/>
          <w:lang w:val="cy-GB"/>
        </w:rPr>
      </w:pPr>
      <w:r w:rsidRPr="005C2646">
        <w:rPr>
          <w:rFonts w:ascii="Arial" w:hAnsi="Arial" w:cs="Arial"/>
          <w:color w:val="000000"/>
          <w:sz w:val="22"/>
          <w:szCs w:val="22"/>
          <w:lang w:val="cy-GB"/>
        </w:rPr>
        <w:t>Mae’r amcanion ansawdd aer sy’n berthnasol i Reoli Ansawdd Aer yn Lleol</w:t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 </w:t>
      </w:r>
      <w:r w:rsidRPr="005C2646">
        <w:rPr>
          <w:rFonts w:ascii="Arial" w:hAnsi="Arial" w:cs="Arial"/>
          <w:color w:val="000000"/>
          <w:sz w:val="22"/>
          <w:szCs w:val="22"/>
          <w:lang w:val="cy-GB"/>
        </w:rPr>
        <w:t>yng Nghymru wedi’u nodi yn Rheoliadau Ansawdd Aer (Cymru) 2000 a Rheoliadau Ansawdd Aer (Diwygio) (Cymru) 2002.</w:t>
      </w:r>
    </w:p>
    <w:p w:rsidR="002A4E53" w:rsidRPr="005C2646" w:rsidRDefault="002A4E53" w:rsidP="002A4E53">
      <w:pPr>
        <w:jc w:val="both"/>
        <w:rPr>
          <w:rFonts w:ascii="Arial" w:hAnsi="Arial" w:cs="Arial"/>
          <w:sz w:val="22"/>
          <w:szCs w:val="22"/>
        </w:rPr>
      </w:pPr>
    </w:p>
    <w:p w:rsidR="002A4E53" w:rsidRPr="005C2646" w:rsidRDefault="002A4E53" w:rsidP="002A4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cy-GB"/>
        </w:rPr>
      </w:pPr>
      <w:r w:rsidRPr="005C2646">
        <w:rPr>
          <w:rFonts w:ascii="Arial" w:hAnsi="Arial" w:cs="Arial"/>
          <w:color w:val="000000"/>
          <w:sz w:val="22"/>
          <w:szCs w:val="22"/>
          <w:lang w:val="cy-GB"/>
        </w:rPr>
        <w:t>Mae dau amcan ansawdd aer ar gyfer nitrogen deuocsid; i ddiogelu preswylwyr a phobl eraill y bydd yn anadlu’r aer am gyfnod hir ac i ddiogelu ymwelwyr sy’n teithio trwy’r ardal yn unig.</w:t>
      </w:r>
    </w:p>
    <w:p w:rsidR="002A4E53" w:rsidRPr="005C2646" w:rsidRDefault="002A4E53" w:rsidP="002A4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4E53" w:rsidRPr="005C2646" w:rsidRDefault="002A4E53" w:rsidP="002A4E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C2646">
        <w:rPr>
          <w:rFonts w:ascii="Arial" w:hAnsi="Arial" w:cs="Arial"/>
          <w:color w:val="000000"/>
          <w:sz w:val="22"/>
          <w:szCs w:val="22"/>
          <w:lang w:val="cy-GB"/>
        </w:rPr>
        <w:t xml:space="preserve">Yr amcan tymor hir (ar gyfer preswylwyr) yw </w:t>
      </w:r>
      <w:r w:rsidRPr="005C2646">
        <w:rPr>
          <w:rFonts w:ascii="Arial" w:hAnsi="Arial" w:cs="Arial"/>
          <w:color w:val="000000"/>
          <w:sz w:val="22"/>
          <w:szCs w:val="22"/>
        </w:rPr>
        <w:t>40ug/m</w:t>
      </w:r>
      <w:r w:rsidRPr="005C2646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5C2646">
        <w:rPr>
          <w:rFonts w:ascii="Arial" w:hAnsi="Arial" w:cs="Arial"/>
          <w:color w:val="000000"/>
          <w:sz w:val="22"/>
          <w:szCs w:val="22"/>
          <w:lang w:val="cy-GB"/>
        </w:rPr>
        <w:t xml:space="preserve"> ar gyfartaledd dros flwyddyn</w:t>
      </w:r>
    </w:p>
    <w:p w:rsidR="002A4E53" w:rsidRPr="005C2646" w:rsidRDefault="002A4E53" w:rsidP="002A4E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C2646">
        <w:rPr>
          <w:rFonts w:ascii="Arial" w:hAnsi="Arial" w:cs="Arial"/>
          <w:color w:val="000000"/>
          <w:sz w:val="22"/>
          <w:szCs w:val="22"/>
          <w:lang w:val="cy-GB"/>
        </w:rPr>
        <w:t xml:space="preserve">Yr amcan tymor byr (ar gyfer ymwelwyr) yw </w:t>
      </w:r>
      <w:r w:rsidRPr="005C2646">
        <w:rPr>
          <w:rFonts w:ascii="Arial" w:hAnsi="Arial" w:cs="Arial"/>
          <w:color w:val="000000"/>
          <w:sz w:val="22"/>
          <w:szCs w:val="22"/>
        </w:rPr>
        <w:t>200ug/m</w:t>
      </w:r>
      <w:r w:rsidRPr="005C2646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5C26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2646">
        <w:rPr>
          <w:rFonts w:ascii="Arial" w:hAnsi="Arial" w:cs="Arial"/>
          <w:color w:val="000000"/>
          <w:sz w:val="22"/>
          <w:szCs w:val="22"/>
        </w:rPr>
        <w:t>ar</w:t>
      </w:r>
      <w:proofErr w:type="spellEnd"/>
      <w:r w:rsidRPr="005C26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2646">
        <w:rPr>
          <w:rFonts w:ascii="Arial" w:hAnsi="Arial" w:cs="Arial"/>
          <w:color w:val="000000"/>
          <w:sz w:val="22"/>
          <w:szCs w:val="22"/>
        </w:rPr>
        <w:t>gyfartaledd</w:t>
      </w:r>
      <w:proofErr w:type="spellEnd"/>
      <w:r w:rsidRPr="005C26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2646">
        <w:rPr>
          <w:rFonts w:ascii="Arial" w:hAnsi="Arial" w:cs="Arial"/>
          <w:color w:val="000000"/>
          <w:sz w:val="22"/>
          <w:szCs w:val="22"/>
        </w:rPr>
        <w:t>dros</w:t>
      </w:r>
      <w:proofErr w:type="spellEnd"/>
      <w:r w:rsidRPr="005C26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2646">
        <w:rPr>
          <w:rFonts w:ascii="Arial" w:hAnsi="Arial" w:cs="Arial"/>
          <w:color w:val="000000"/>
          <w:sz w:val="22"/>
          <w:szCs w:val="22"/>
        </w:rPr>
        <w:t>awr</w:t>
      </w:r>
      <w:proofErr w:type="spellEnd"/>
    </w:p>
    <w:p w:rsidR="002A4E53" w:rsidRPr="005C2646" w:rsidRDefault="002A4E53" w:rsidP="002A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4E53" w:rsidRPr="005C2646" w:rsidRDefault="002A4E53" w:rsidP="002A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4E53" w:rsidRPr="005C2646" w:rsidRDefault="002A4E53" w:rsidP="002A4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2"/>
          <w:lang w:val="cy-GB"/>
        </w:rPr>
      </w:pPr>
      <w:r w:rsidRPr="005C2646">
        <w:rPr>
          <w:rFonts w:ascii="Arial" w:hAnsi="Arial" w:cs="Arial"/>
          <w:b/>
          <w:bCs/>
          <w:color w:val="000000"/>
          <w:sz w:val="24"/>
          <w:szCs w:val="22"/>
          <w:lang w:val="cy-GB"/>
        </w:rPr>
        <w:t>O le a ddaw nitrogen deuocsid?</w:t>
      </w:r>
    </w:p>
    <w:p w:rsidR="002A4E53" w:rsidRPr="005C2646" w:rsidRDefault="002A4E53" w:rsidP="002A4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A4E53" w:rsidRPr="005C2646" w:rsidRDefault="002A4E53" w:rsidP="002A4E53">
      <w:pPr>
        <w:jc w:val="both"/>
        <w:rPr>
          <w:rFonts w:ascii="Arial" w:hAnsi="Arial" w:cs="Arial"/>
          <w:sz w:val="22"/>
          <w:szCs w:val="22"/>
        </w:rPr>
      </w:pPr>
      <w:r w:rsidRPr="005C2646">
        <w:rPr>
          <w:rFonts w:ascii="Arial" w:hAnsi="Arial" w:cs="Arial"/>
          <w:sz w:val="22"/>
          <w:szCs w:val="22"/>
          <w:lang w:val="cy-GB"/>
        </w:rPr>
        <w:t xml:space="preserve">Mae allyriadau Ocsidau Nitrogen (NOx) wedi’u ffurfio o nitrogen deuocsid sylfaenol </w:t>
      </w:r>
      <w:r w:rsidRPr="005C2646">
        <w:rPr>
          <w:rFonts w:ascii="Arial" w:hAnsi="Arial" w:cs="Arial"/>
          <w:sz w:val="22"/>
          <w:szCs w:val="22"/>
        </w:rPr>
        <w:t>(NO</w:t>
      </w:r>
      <w:r w:rsidRPr="005C2646">
        <w:rPr>
          <w:rFonts w:ascii="Arial" w:hAnsi="Arial" w:cs="Arial"/>
          <w:sz w:val="22"/>
          <w:szCs w:val="22"/>
          <w:vertAlign w:val="subscript"/>
        </w:rPr>
        <w:t>2</w:t>
      </w:r>
      <w:r w:rsidRPr="005C2646">
        <w:rPr>
          <w:rFonts w:ascii="Arial" w:hAnsi="Arial" w:cs="Arial"/>
          <w:sz w:val="22"/>
          <w:szCs w:val="22"/>
          <w:lang w:val="cy-GB"/>
        </w:rPr>
        <w:t>) ac ocsid nitrig (NO) a chaent eu ffurfio’n bennaf drwy losgi tanwydd ffosil megis diesel a phetrol. Mae’r NO a gynhyrchir yn adweithio’n gemegol ag amgylchedd sy’n llawn ocsidyddion megis osôn (O</w:t>
      </w:r>
      <w:r w:rsidRPr="005C2646">
        <w:rPr>
          <w:rFonts w:ascii="Arial" w:hAnsi="Arial" w:cs="Arial"/>
          <w:sz w:val="22"/>
          <w:szCs w:val="22"/>
          <w:vertAlign w:val="subscript"/>
          <w:lang w:val="cy-GB"/>
        </w:rPr>
        <w:t>3</w:t>
      </w:r>
      <w:r w:rsidRPr="005C2646">
        <w:rPr>
          <w:rFonts w:ascii="Arial" w:hAnsi="Arial" w:cs="Arial"/>
          <w:sz w:val="22"/>
          <w:szCs w:val="22"/>
          <w:lang w:val="cy-GB"/>
        </w:rPr>
        <w:t xml:space="preserve">) i greu </w:t>
      </w:r>
      <w:r w:rsidRPr="005C2646">
        <w:rPr>
          <w:rFonts w:ascii="Arial" w:hAnsi="Arial" w:cs="Arial"/>
          <w:sz w:val="22"/>
          <w:szCs w:val="22"/>
        </w:rPr>
        <w:t>NO</w:t>
      </w:r>
      <w:r w:rsidRPr="005C2646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5C2646">
        <w:rPr>
          <w:rFonts w:ascii="Arial" w:hAnsi="Arial" w:cs="Arial"/>
          <w:sz w:val="22"/>
          <w:szCs w:val="22"/>
          <w:lang w:val="cy-GB"/>
        </w:rPr>
        <w:t>eilaidd.</w:t>
      </w:r>
    </w:p>
    <w:p w:rsidR="002A4E53" w:rsidRPr="005C2646" w:rsidRDefault="002A4E53" w:rsidP="002A4E53">
      <w:pPr>
        <w:jc w:val="both"/>
        <w:rPr>
          <w:rFonts w:ascii="Arial" w:hAnsi="Arial" w:cs="Arial"/>
          <w:sz w:val="22"/>
          <w:szCs w:val="22"/>
        </w:rPr>
      </w:pPr>
    </w:p>
    <w:p w:rsidR="002A4E53" w:rsidRPr="005C2646" w:rsidRDefault="002A4E53" w:rsidP="002A4E5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C2646">
        <w:rPr>
          <w:rFonts w:ascii="Arial" w:hAnsi="Arial" w:cs="Arial"/>
          <w:color w:val="000000"/>
          <w:sz w:val="22"/>
          <w:szCs w:val="22"/>
          <w:lang w:val="cy-GB"/>
        </w:rPr>
        <w:t xml:space="preserve">Er bod ffynonellau </w:t>
      </w:r>
      <w:r w:rsidRPr="005C2646">
        <w:rPr>
          <w:rFonts w:ascii="Arial" w:hAnsi="Arial" w:cs="Arial"/>
          <w:color w:val="000000"/>
          <w:sz w:val="22"/>
          <w:szCs w:val="22"/>
        </w:rPr>
        <w:t xml:space="preserve">NOx </w:t>
      </w:r>
      <w:r w:rsidRPr="005C2646">
        <w:rPr>
          <w:rFonts w:ascii="Arial" w:hAnsi="Arial" w:cs="Arial"/>
          <w:color w:val="000000"/>
          <w:sz w:val="22"/>
          <w:szCs w:val="22"/>
          <w:lang w:val="cy-GB"/>
        </w:rPr>
        <w:t>nad ydynt yn drafnidiaeth yn cyfrannu’n sylweddol, yn ôl y Rhestr Allyriadau Atmosfferig Genedlaethol, mae trafnidiaeth ffyrdd yn cyfrif tuag at draean o allyriadau NOx y DU. Nodwyd mai cerbydau diesel yw’r brif ffynhonnell o drafnidiaeth ffyrdd sy’n dylanwadu ar y lefelau hyn.</w:t>
      </w:r>
    </w:p>
    <w:p w:rsidR="002A4E53" w:rsidRPr="005C2646" w:rsidRDefault="002A4E53" w:rsidP="002A4E53">
      <w:pPr>
        <w:jc w:val="both"/>
        <w:rPr>
          <w:rFonts w:ascii="Arial" w:hAnsi="Arial" w:cs="Arial"/>
          <w:sz w:val="22"/>
          <w:szCs w:val="22"/>
        </w:rPr>
      </w:pPr>
    </w:p>
    <w:p w:rsidR="002A4E53" w:rsidRPr="005C2646" w:rsidRDefault="002A4E53" w:rsidP="002A4E53">
      <w:pPr>
        <w:jc w:val="both"/>
        <w:rPr>
          <w:rFonts w:ascii="Arial" w:hAnsi="Arial" w:cs="Arial"/>
          <w:sz w:val="22"/>
          <w:szCs w:val="22"/>
        </w:rPr>
      </w:pPr>
      <w:r w:rsidRPr="005C2646">
        <w:rPr>
          <w:rFonts w:ascii="Arial" w:hAnsi="Arial" w:cs="Arial"/>
          <w:sz w:val="22"/>
          <w:szCs w:val="22"/>
          <w:lang w:val="cy-GB"/>
        </w:rPr>
        <w:t xml:space="preserve">Mae lefelau uwch o </w:t>
      </w:r>
      <w:r w:rsidRPr="005C2646">
        <w:rPr>
          <w:rFonts w:ascii="Arial" w:hAnsi="Arial" w:cs="Arial"/>
          <w:sz w:val="22"/>
          <w:szCs w:val="22"/>
        </w:rPr>
        <w:t>NO</w:t>
      </w:r>
      <w:r w:rsidRPr="005C2646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5C2646">
        <w:rPr>
          <w:rFonts w:ascii="Arial" w:hAnsi="Arial" w:cs="Arial"/>
          <w:sz w:val="22"/>
          <w:szCs w:val="22"/>
          <w:lang w:val="cy-GB"/>
        </w:rPr>
        <w:t xml:space="preserve">mewn trefi a dinasoedd i’w gweld yn agos i ffyrdd, ac fel arfer o fewn ychydig fetrau o ymyl y ffordd. Fel arfer mae </w:t>
      </w:r>
      <w:r w:rsidRPr="005C2646">
        <w:rPr>
          <w:rFonts w:ascii="Arial" w:hAnsi="Arial" w:cs="Arial"/>
          <w:sz w:val="22"/>
          <w:szCs w:val="22"/>
        </w:rPr>
        <w:t>NO</w:t>
      </w:r>
      <w:r w:rsidRPr="005C2646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5C2646">
        <w:rPr>
          <w:rFonts w:ascii="Arial" w:hAnsi="Arial" w:cs="Arial"/>
          <w:sz w:val="22"/>
          <w:szCs w:val="22"/>
          <w:lang w:val="cy-GB"/>
        </w:rPr>
        <w:t>yn lledaenu’n weddol gyflym, ond os oes adeiladau’n agos iawn at y ffyrdd, gall gynyddu i lefelau uwch.</w:t>
      </w:r>
    </w:p>
    <w:p w:rsidR="002A4E53" w:rsidRPr="005C2646" w:rsidRDefault="002A4E53" w:rsidP="002A4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4E53" w:rsidRPr="005C2646" w:rsidRDefault="002A4E53" w:rsidP="002A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2"/>
        </w:rPr>
      </w:pPr>
    </w:p>
    <w:p w:rsidR="002A4E53" w:rsidRPr="005C2646" w:rsidRDefault="002A4E53" w:rsidP="002A4E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2"/>
          <w:lang w:val="cy-GB"/>
        </w:rPr>
      </w:pPr>
      <w:r w:rsidRPr="005C2646">
        <w:rPr>
          <w:rFonts w:ascii="Arial" w:hAnsi="Arial" w:cs="Arial"/>
          <w:b/>
          <w:bCs/>
          <w:color w:val="000000"/>
          <w:sz w:val="24"/>
          <w:szCs w:val="22"/>
          <w:lang w:val="cy-GB"/>
        </w:rPr>
        <w:t xml:space="preserve">Sut mae lefelau uchel o nitrogen deuocsid yn effeithio ar iechyd? </w:t>
      </w:r>
    </w:p>
    <w:p w:rsidR="002A4E53" w:rsidRPr="005C2646" w:rsidRDefault="002A4E53" w:rsidP="002A4E5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2A4E53" w:rsidRPr="005C2646" w:rsidRDefault="002A4E53" w:rsidP="002A4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  <w:lang w:val="cy-GB"/>
        </w:rPr>
      </w:pPr>
      <w:r w:rsidRPr="005C2646">
        <w:rPr>
          <w:rFonts w:ascii="Arial" w:hAnsi="Arial" w:cs="Arial"/>
          <w:color w:val="000000"/>
          <w:sz w:val="22"/>
          <w:szCs w:val="24"/>
          <w:lang w:val="cy-GB"/>
        </w:rPr>
        <w:t>Gall nitrogen deuocsid effeithio ar iechyd preswylwyr yn y tymor hir a’r tymor byr. Gall effeithiau tymor byr gynnwys llid i’r llygaid a’r gwddf a gellir gweld cynnydd yn symptomau o ran cyflyrau anadlu megis asthma a broncitis.</w:t>
      </w:r>
    </w:p>
    <w:p w:rsidR="002A4E53" w:rsidRPr="005C2646" w:rsidRDefault="002A4E53" w:rsidP="002A4E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4E53" w:rsidRPr="005C2646" w:rsidRDefault="002A4E53" w:rsidP="002A4E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y-GB"/>
        </w:rPr>
      </w:pPr>
      <w:r w:rsidRPr="005C2646">
        <w:rPr>
          <w:rFonts w:ascii="Arial" w:hAnsi="Arial" w:cs="Arial"/>
          <w:color w:val="000000"/>
          <w:sz w:val="22"/>
          <w:szCs w:val="22"/>
          <w:lang w:val="cy-GB"/>
        </w:rPr>
        <w:t>Bydd yr effeithiau hirdymor ar iechyd yn gwneud unigolion iach yn fwy agored i gyflyrau anadlu, ac arwain at ddirywiad graddol mewn iechyd pobl sydd eisoes yn dioddef o broblemau anadlu, yn enwedig pobl hŷn.</w:t>
      </w:r>
    </w:p>
    <w:p w:rsidR="002A4E53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</w:p>
    <w:p w:rsidR="002A4E53" w:rsidRDefault="002A4E53" w:rsidP="002A4E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  <w:lang w:val="cy-GB"/>
        </w:rPr>
      </w:pPr>
      <w:r w:rsidRPr="005C2646">
        <w:rPr>
          <w:rFonts w:ascii="Arial" w:hAnsi="Arial" w:cs="Arial"/>
          <w:b/>
          <w:bCs/>
          <w:sz w:val="22"/>
          <w:szCs w:val="22"/>
          <w:lang w:val="cy-GB"/>
        </w:rPr>
        <w:t>A fydd yr ARhAA mewn grym yn barhaol?</w:t>
      </w: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C2646">
        <w:rPr>
          <w:rFonts w:ascii="Arial" w:hAnsi="Arial" w:cs="Arial"/>
          <w:sz w:val="22"/>
          <w:szCs w:val="22"/>
          <w:lang w:val="cy-GB"/>
        </w:rPr>
        <w:t>Na fydd. Bydd y Cyngor yn parhau i fonitro lefelau’r nitrogen deuocsid ac os bydd lefelau cyfartalog blynyddol nitrogen deuocsid yn disgyn islaw’r amcan cenedlaethol, gall yr ARhAA gael ei thynnu’n ôl.</w:t>
      </w: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  <w:lang w:val="cy-GB"/>
        </w:rPr>
      </w:pPr>
      <w:r w:rsidRPr="005C2646">
        <w:rPr>
          <w:rFonts w:ascii="Arial" w:hAnsi="Arial" w:cs="Arial"/>
          <w:b/>
          <w:bCs/>
          <w:sz w:val="22"/>
          <w:szCs w:val="22"/>
          <w:lang w:val="cy-GB"/>
        </w:rPr>
        <w:t>A yw awdurdodau lleol eraill wedi dynodi ARhAA?</w:t>
      </w: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  <w:r w:rsidRPr="005C2646">
        <w:rPr>
          <w:rFonts w:ascii="Arial" w:hAnsi="Arial" w:cs="Arial"/>
          <w:sz w:val="22"/>
          <w:szCs w:val="22"/>
          <w:lang w:val="cy-GB"/>
        </w:rPr>
        <w:t>Ydyn, mae llawer o awdurdodau lleol wedi nodi ardaloedd lle mai angen gwella’r ansawdd aer ar gyfer amrywiaeth o lygryddion aer yn ogystal â nitrogen deuocsid</w:t>
      </w:r>
      <w:r w:rsidRPr="005C2646">
        <w:rPr>
          <w:rFonts w:ascii="Arial" w:hAnsi="Arial" w:cs="Arial"/>
          <w:sz w:val="22"/>
          <w:szCs w:val="22"/>
        </w:rPr>
        <w:t xml:space="preserve">. </w:t>
      </w:r>
      <w:r w:rsidRPr="005C2646">
        <w:rPr>
          <w:rFonts w:ascii="Arial" w:hAnsi="Arial" w:cs="Arial"/>
          <w:sz w:val="22"/>
          <w:szCs w:val="22"/>
          <w:lang w:val="cy-GB"/>
        </w:rPr>
        <w:t xml:space="preserve">Gellir dod o hyd i’r rhestr lawn ar wefan y Llywodraeth yn </w:t>
      </w:r>
      <w:hyperlink r:id="rId5" w:history="1">
        <w:r w:rsidRPr="005C2646">
          <w:rPr>
            <w:rStyle w:val="Hyperlink"/>
            <w:rFonts w:ascii="Arial" w:hAnsi="Arial" w:cs="Arial"/>
            <w:sz w:val="22"/>
            <w:szCs w:val="22"/>
          </w:rPr>
          <w:t>https://uk-air.defra.gov.uk/aqma/list</w:t>
        </w:r>
      </w:hyperlink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  <w:r w:rsidRPr="005C2646">
        <w:rPr>
          <w:rFonts w:ascii="Arial" w:hAnsi="Arial" w:cs="Arial"/>
          <w:sz w:val="22"/>
          <w:szCs w:val="22"/>
          <w:lang w:val="cy-GB"/>
        </w:rPr>
        <w:t xml:space="preserve">Gellir gweld enghreifftiau o’r camau gweithredu a gymerwyd gan awdurdodau lleol i fynd i’r afael ag ansawdd aer yn </w:t>
      </w:r>
      <w:hyperlink r:id="rId6" w:history="1">
        <w:r w:rsidRPr="005C2646">
          <w:rPr>
            <w:rStyle w:val="Hyperlink"/>
            <w:rFonts w:ascii="Arial" w:hAnsi="Arial" w:cs="Arial"/>
            <w:sz w:val="22"/>
            <w:szCs w:val="22"/>
          </w:rPr>
          <w:t>http://laqm.defra.gov.uk/action-planning/good-practice.html</w:t>
        </w:r>
      </w:hyperlink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  <w:lang w:val="cy-GB"/>
        </w:rPr>
      </w:pPr>
      <w:r w:rsidRPr="005C2646">
        <w:rPr>
          <w:rFonts w:ascii="Arial" w:hAnsi="Arial" w:cs="Arial"/>
          <w:b/>
          <w:bCs/>
          <w:sz w:val="22"/>
          <w:szCs w:val="22"/>
          <w:lang w:val="cy-GB"/>
        </w:rPr>
        <w:t>A oes rhaid imi ddweud wrth y Gofrestrfa Tir bod fy eiddo wedi’i leoli mewn ARhAA?</w:t>
      </w: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C2646">
        <w:rPr>
          <w:rFonts w:ascii="Arial" w:hAnsi="Arial" w:cs="Arial"/>
          <w:sz w:val="22"/>
          <w:szCs w:val="22"/>
          <w:lang w:val="cy-GB"/>
        </w:rPr>
        <w:t>Nac oes. Nid oes gofyniad cyfreithiol i osod yr ARhAA ar y gofrestrfa tir yn erbyn eiddo a leolir ynddi. Serch hynny, rhaid i’r wybodaeth fod ar gael i’r cyhoedd a bydd yn cael ei osod ar wefan genedlaethol gan DEFRA ac yn lleol ar wefan Cyngor Bwrdeistref Sirol Pen-y-bont ar Ogwr.</w:t>
      </w: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  <w:lang w:val="cy-GB"/>
        </w:rPr>
      </w:pPr>
      <w:r w:rsidRPr="005C2646">
        <w:rPr>
          <w:rFonts w:ascii="Arial" w:hAnsi="Arial" w:cs="Arial"/>
          <w:b/>
          <w:bCs/>
          <w:sz w:val="22"/>
          <w:szCs w:val="22"/>
          <w:lang w:val="cy-GB"/>
        </w:rPr>
        <w:t>Beth yw'r goblygiadau o ran gwerth eiddo?</w:t>
      </w: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  <w:r w:rsidRPr="005C2646">
        <w:rPr>
          <w:rFonts w:ascii="Arial" w:hAnsi="Arial" w:cs="Arial"/>
          <w:sz w:val="22"/>
          <w:szCs w:val="22"/>
          <w:lang w:val="cy-GB"/>
        </w:rPr>
        <w:t>Mae dynodi ARhAA yn ofyniad deddfwriaethol.</w:t>
      </w:r>
      <w:r w:rsidRPr="005C2646">
        <w:rPr>
          <w:rFonts w:ascii="Arial" w:hAnsi="Arial" w:cs="Arial"/>
          <w:sz w:val="22"/>
          <w:szCs w:val="22"/>
        </w:rPr>
        <w:t xml:space="preserve"> </w:t>
      </w:r>
      <w:r w:rsidRPr="005C2646">
        <w:rPr>
          <w:rFonts w:ascii="Arial" w:hAnsi="Arial" w:cs="Arial"/>
          <w:sz w:val="22"/>
          <w:szCs w:val="22"/>
          <w:lang w:val="cy-GB"/>
        </w:rPr>
        <w:t>Nid yw ARhAA yn destun chwiliad tir rheolaidd, a chyda sawl Cyngor arall wedi dynodi ARhAA, hyd y gwyddom, nid oes unrhyw effaith ar werth eiddo.</w:t>
      </w: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b/>
          <w:bCs/>
          <w:sz w:val="22"/>
          <w:szCs w:val="22"/>
          <w:lang w:val="cy-GB"/>
        </w:rPr>
      </w:pPr>
      <w:r w:rsidRPr="005C2646">
        <w:rPr>
          <w:rFonts w:ascii="Arial" w:hAnsi="Arial" w:cs="Arial"/>
          <w:b/>
          <w:bCs/>
          <w:sz w:val="22"/>
          <w:szCs w:val="22"/>
          <w:lang w:val="cy-GB"/>
        </w:rPr>
        <w:t>Beth sy'n digwydd nesaf?</w:t>
      </w: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  <w:r w:rsidRPr="005C2646">
        <w:rPr>
          <w:rFonts w:ascii="Arial" w:hAnsi="Arial" w:cs="Arial"/>
          <w:sz w:val="22"/>
          <w:szCs w:val="22"/>
          <w:lang w:val="cy-GB"/>
        </w:rPr>
        <w:t>Bydd ARhAA Park Street yn dod i rym ar 1 Ionawr 2019.</w:t>
      </w:r>
      <w:r w:rsidRPr="005C2646">
        <w:rPr>
          <w:rFonts w:ascii="Arial" w:hAnsi="Arial" w:cs="Arial"/>
          <w:sz w:val="22"/>
          <w:szCs w:val="22"/>
        </w:rPr>
        <w:t xml:space="preserve"> </w:t>
      </w:r>
      <w:r w:rsidRPr="005C2646">
        <w:rPr>
          <w:rFonts w:ascii="Arial" w:hAnsi="Arial" w:cs="Arial"/>
          <w:sz w:val="22"/>
          <w:szCs w:val="22"/>
          <w:lang w:val="cy-GB"/>
        </w:rPr>
        <w:t>Ar ôl dynodi’r ARhAA, rhaid paratoi Cynllun Gweithredu Drafft o fewn 18 mis a’i orffen o fewn dwy flynedd. Bydd y Cyngor yn nodi’r camau y gellir eu rhoi ar waith i leihau lefel y nitrogen deuocsid er mwyn cyrraedd yr amcanion ansawdd aer cenedlaethol.</w:t>
      </w: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  <w:r w:rsidRPr="005C2646">
        <w:rPr>
          <w:rFonts w:ascii="Arial" w:hAnsi="Arial" w:cs="Arial"/>
          <w:sz w:val="22"/>
          <w:szCs w:val="22"/>
          <w:lang w:val="cy-GB"/>
        </w:rPr>
        <w:t>Cynhelir ymgysylltiad cyhoeddus yn y gwanwyn a gwahoddir preswylwyr i wneud awgrymiadau ynghylch y mesurau lliniaru y gellir eu rhoi ar waith.</w:t>
      </w: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  <w:r w:rsidRPr="005C2646">
        <w:rPr>
          <w:rFonts w:ascii="Arial" w:hAnsi="Arial" w:cs="Arial"/>
          <w:sz w:val="22"/>
          <w:szCs w:val="22"/>
          <w:lang w:val="cy-GB"/>
        </w:rPr>
        <w:t>Bydd cyfleoedd i gysylltu wyneb yn wyneb ac ar-lein a gall preswylwyr roi eu sylwadau ar y cynigion a gyflwynwyd. Ar ôl cytuno arno, rhaid i’r cynllun hwn gael ei fabwysiadu’n swyddogol o fewn dwy flynedd.</w:t>
      </w:r>
      <w:r w:rsidRPr="005C2646">
        <w:rPr>
          <w:rFonts w:ascii="Arial" w:hAnsi="Arial" w:cs="Arial"/>
          <w:sz w:val="22"/>
          <w:szCs w:val="22"/>
        </w:rPr>
        <w:t xml:space="preserve"> </w:t>
      </w:r>
      <w:r w:rsidRPr="005C2646">
        <w:rPr>
          <w:rFonts w:ascii="Arial" w:hAnsi="Arial" w:cs="Arial"/>
          <w:sz w:val="22"/>
          <w:szCs w:val="22"/>
          <w:lang w:val="cy-GB"/>
        </w:rPr>
        <w:t>Rhoddir gwybod am fanylion pellach o ran amseroedd penodol gwahanol gamau’r broses maes o law.</w:t>
      </w: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</w:p>
    <w:p w:rsidR="002A4E53" w:rsidRPr="005C2646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  <w:r w:rsidRPr="005C2646">
        <w:rPr>
          <w:rFonts w:ascii="Arial" w:hAnsi="Arial" w:cs="Arial"/>
          <w:sz w:val="22"/>
          <w:szCs w:val="22"/>
          <w:lang w:val="cy-GB"/>
        </w:rPr>
        <w:t>Ers dechrau monitro ansawdd aer Park Street yn 2017, defnyddiwyd tiwbiau lledaenu â llaw, ac mae’r canlyniadau’n cael eu gwerthuso’n fisol. Yn y dyfodol agos, bydd monitor trydanol yn cael ei osod. Bydd ganddo’r budd ychwanegol o ddarparu data amser go iawn a fydd yn galluogi tueddiadau dyddiol ac wythnosol i gael eu nodi. Ar ôl gosod y mesurydd amser go iawn, gall preswylwyr weld y data a gynhyrchwyd ar-lein.</w:t>
      </w:r>
    </w:p>
    <w:p w:rsidR="002A4E53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</w:p>
    <w:p w:rsidR="002A4E53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</w:p>
    <w:p w:rsidR="002A4E53" w:rsidRPr="005C199D" w:rsidRDefault="002A4E53" w:rsidP="002A4E53">
      <w:pPr>
        <w:tabs>
          <w:tab w:val="center" w:pos="5046"/>
        </w:tabs>
        <w:jc w:val="both"/>
        <w:rPr>
          <w:rFonts w:ascii="Arial" w:hAnsi="Arial" w:cs="Arial"/>
          <w:sz w:val="22"/>
          <w:szCs w:val="22"/>
        </w:rPr>
      </w:pPr>
    </w:p>
    <w:p w:rsidR="00986A15" w:rsidRDefault="00986A15"/>
    <w:sectPr w:rsidR="00986A15" w:rsidSect="002A4E53">
      <w:pgSz w:w="11906" w:h="16838" w:code="9"/>
      <w:pgMar w:top="851" w:right="907" w:bottom="1440" w:left="907" w:header="284" w:footer="12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21F4A"/>
    <w:multiLevelType w:val="hybridMultilevel"/>
    <w:tmpl w:val="29A4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53"/>
    <w:rsid w:val="00052CE4"/>
    <w:rsid w:val="002A4E53"/>
    <w:rsid w:val="009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B97D2-FE67-449E-9A27-6BB1B774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4E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qm.defra.gov.uk/action-planning/good-practice.html" TargetMode="External"/><Relationship Id="rId5" Type="http://schemas.openxmlformats.org/officeDocument/2006/relationships/hyperlink" Target="https://uk-air.defra.gov.uk/aqma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Ardaloedd Rheoli Ansawdd Aer, Cwestiynau Cyffredin</dc:title>
  <dc:creator>Picton, Helen</dc:creator>
  <cp:lastModifiedBy>William Sullivan</cp:lastModifiedBy>
  <cp:revision>2</cp:revision>
  <dcterms:created xsi:type="dcterms:W3CDTF">2019-12-06T07:33:00Z</dcterms:created>
  <dcterms:modified xsi:type="dcterms:W3CDTF">2019-12-10T12:52:00Z</dcterms:modified>
</cp:coreProperties>
</file>