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9" w:rsidRDefault="00706D05" w:rsidP="00704B39">
      <w:pPr>
        <w:spacing w:line="240" w:lineRule="auto"/>
      </w:pPr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5pt;margin-top:-25.55pt;width:416.9pt;height:6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" filled="f" stroked="f">
            <v:textbox>
              <w:txbxContent>
                <w:p w:rsidR="003B3429" w:rsidRPr="00F83292" w:rsidRDefault="008A1124" w:rsidP="003B3429">
                  <w:pPr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Cyngor Bwrdeistref Sirol                             Pen-y-bont ar Ogwr</w:t>
                  </w:r>
                </w:p>
              </w:txbxContent>
            </v:textbox>
          </v:shape>
        </w:pict>
      </w:r>
      <w:r w:rsidR="003B342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835900" cy="541655"/>
            <wp:effectExtent l="0" t="0" r="0" b="0"/>
            <wp:wrapNone/>
            <wp:docPr id="12" name="Picture 12" descr="V:\PPMU\Branding\Jpeg RGB BCBC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PMU\Branding\Jpeg RGB BCBC head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8810" b="100000" l="0" r="100000">
                                  <a14:backgroundMark x1="1232" y1="92605" x2="1232" y2="92605"/>
                                  <a14:backgroundMark x1="90870" y1="75563" x2="90870" y2="75563"/>
                                  <a14:backgroundMark x1="86159" y1="71383" x2="86159" y2="71383"/>
                                  <a14:backgroundMark x1="86884" y1="73955" x2="86884" y2="73955"/>
                                  <a14:backgroundMark x1="86957" y1="78778" x2="86957" y2="78778"/>
                                  <a14:backgroundMark x1="86087" y1="80707" x2="86087" y2="80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0"/>
                    <a:stretch/>
                  </pic:blipFill>
                  <pic:spPr bwMode="auto">
                    <a:xfrm>
                      <a:off x="0" y="0"/>
                      <a:ext cx="78359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342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633335" cy="1600200"/>
            <wp:effectExtent l="0" t="0" r="5715" b="0"/>
            <wp:wrapNone/>
            <wp:docPr id="4" name="Picture 4" descr="Head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429" w:rsidRDefault="003B3429" w:rsidP="00704B39">
      <w:pPr>
        <w:spacing w:line="240" w:lineRule="auto"/>
      </w:pPr>
    </w:p>
    <w:p w:rsidR="003B3429" w:rsidRPr="00704B39" w:rsidRDefault="003B3429" w:rsidP="00704B39">
      <w:pPr>
        <w:spacing w:line="240" w:lineRule="auto"/>
        <w:rPr>
          <w:b/>
        </w:rPr>
      </w:pPr>
    </w:p>
    <w:p w:rsidR="00891775" w:rsidRPr="00891775" w:rsidRDefault="00891775" w:rsidP="00052B1D">
      <w:pPr>
        <w:pStyle w:val="NoSpacing"/>
        <w:spacing w:before="120" w:afterLines="50" w:after="120" w:line="240" w:lineRule="auto"/>
        <w:jc w:val="both"/>
        <w:rPr>
          <w:rFonts w:cs="Arial"/>
          <w:b/>
          <w:sz w:val="14"/>
          <w:szCs w:val="28"/>
        </w:rPr>
      </w:pPr>
    </w:p>
    <w:p w:rsidR="003B3429" w:rsidRPr="00891775" w:rsidRDefault="008A1124" w:rsidP="00052B1D">
      <w:pPr>
        <w:pStyle w:val="NoSpacing"/>
        <w:spacing w:before="120" w:afterLines="50" w:after="120" w:line="240" w:lineRule="auto"/>
        <w:jc w:val="both"/>
        <w:rPr>
          <w:rFonts w:cs="Arial"/>
          <w:b/>
          <w:sz w:val="32"/>
          <w:szCs w:val="28"/>
        </w:rPr>
      </w:pPr>
      <w:r w:rsidRPr="008A1124">
        <w:rPr>
          <w:rFonts w:cs="Arial"/>
          <w:b/>
          <w:bCs/>
          <w:sz w:val="32"/>
          <w:szCs w:val="32"/>
        </w:rPr>
        <w:t xml:space="preserve">Holiadur ynghylch </w:t>
      </w:r>
      <w:r w:rsidR="00A54BDD">
        <w:rPr>
          <w:rFonts w:cs="Arial"/>
          <w:b/>
          <w:bCs/>
          <w:sz w:val="32"/>
          <w:szCs w:val="32"/>
        </w:rPr>
        <w:t>newid y</w:t>
      </w:r>
      <w:r w:rsidR="00EA35D1">
        <w:rPr>
          <w:rFonts w:cs="Arial"/>
          <w:b/>
          <w:bCs/>
          <w:sz w:val="32"/>
          <w:szCs w:val="32"/>
        </w:rPr>
        <w:t xml:space="preserve"> canllawiau ar y polisi ar gyfer</w:t>
      </w:r>
      <w:r w:rsidRPr="008A1124">
        <w:rPr>
          <w:rFonts w:cs="Arial"/>
          <w:b/>
          <w:bCs/>
          <w:sz w:val="32"/>
          <w:szCs w:val="32"/>
        </w:rPr>
        <w:t xml:space="preserve"> oed cerbydau hacnai a cherbydau i’</w:t>
      </w:r>
      <w:r w:rsidR="004A33F8">
        <w:rPr>
          <w:rFonts w:cs="Arial"/>
          <w:b/>
          <w:bCs/>
          <w:sz w:val="32"/>
          <w:szCs w:val="32"/>
        </w:rPr>
        <w:t>w</w:t>
      </w:r>
      <w:r w:rsidRPr="008A1124">
        <w:rPr>
          <w:rFonts w:cs="Arial"/>
          <w:b/>
          <w:bCs/>
          <w:sz w:val="32"/>
          <w:szCs w:val="32"/>
        </w:rPr>
        <w:t xml:space="preserve"> llogi’n breifat a’r </w:t>
      </w:r>
      <w:r w:rsidR="00EA35D1">
        <w:rPr>
          <w:rFonts w:cs="Arial"/>
          <w:b/>
          <w:bCs/>
          <w:sz w:val="32"/>
          <w:szCs w:val="32"/>
        </w:rPr>
        <w:t>polisïau</w:t>
      </w:r>
      <w:r w:rsidRPr="008A1124">
        <w:rPr>
          <w:rFonts w:cs="Arial"/>
          <w:b/>
          <w:bCs/>
          <w:sz w:val="32"/>
          <w:szCs w:val="32"/>
        </w:rPr>
        <w:t xml:space="preserve"> harchwilio</w:t>
      </w:r>
    </w:p>
    <w:p w:rsidR="00891775" w:rsidRDefault="00891775" w:rsidP="00052B1D">
      <w:pPr>
        <w:spacing w:afterLines="50" w:after="120" w:line="240" w:lineRule="auto"/>
        <w:rPr>
          <w:rFonts w:ascii="Arial" w:hAnsi="Arial" w:cs="Arial"/>
          <w:b/>
          <w:sz w:val="28"/>
          <w:szCs w:val="28"/>
        </w:rPr>
      </w:pPr>
    </w:p>
    <w:p w:rsidR="00F84D28" w:rsidRPr="00F84D28" w:rsidRDefault="008A1124" w:rsidP="00052B1D">
      <w:pPr>
        <w:spacing w:afterLines="50" w:after="120" w:line="240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6541D" w:rsidRPr="00F84D28">
        <w:rPr>
          <w:rFonts w:ascii="Arial" w:hAnsi="Arial" w:cs="Arial"/>
          <w:b/>
          <w:bCs/>
        </w:rPr>
        <w:t>1.</w:t>
      </w:r>
      <w:r w:rsidR="00E26B0F" w:rsidRPr="00F84D28">
        <w:rPr>
          <w:rFonts w:ascii="Arial" w:hAnsi="Arial" w:cs="Arial"/>
          <w:b/>
          <w:bCs/>
        </w:rPr>
        <w:t xml:space="preserve"> </w:t>
      </w:r>
    </w:p>
    <w:p w:rsidR="00891775" w:rsidRDefault="008A1124" w:rsidP="00052B1D">
      <w:pPr>
        <w:spacing w:afterLines="50" w:after="12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Nodwch </w:t>
      </w:r>
      <w:r w:rsidR="00EA35D1">
        <w:rPr>
          <w:rFonts w:ascii="Arial" w:hAnsi="Arial" w:cs="Arial"/>
          <w:bCs/>
          <w:i/>
        </w:rPr>
        <w:t>ym mha rinwedd rydych chi’n ymateb i’r ymgynghoriad hwn</w:t>
      </w:r>
      <w:r>
        <w:rPr>
          <w:rFonts w:ascii="Arial" w:hAnsi="Arial" w:cs="Arial"/>
          <w:bCs/>
          <w:i/>
        </w:rPr>
        <w:t xml:space="preserve"> </w:t>
      </w:r>
    </w:p>
    <w:p w:rsidR="00F83292" w:rsidRPr="00E26B0F" w:rsidRDefault="00891775" w:rsidP="00052B1D">
      <w:pPr>
        <w:spacing w:afterLines="20" w:after="48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8A1124">
        <w:rPr>
          <w:rFonts w:ascii="Arial" w:hAnsi="Arial" w:cs="Arial"/>
          <w:i/>
          <w:iCs/>
        </w:rPr>
        <w:t>Ticiwch bob blwch sy’n berthnasol i chi</w:t>
      </w:r>
      <w:r>
        <w:rPr>
          <w:rFonts w:ascii="Arial" w:hAnsi="Arial" w:cs="Arial"/>
          <w:i/>
          <w:iCs/>
        </w:rPr>
        <w:t>)</w:t>
      </w:r>
      <w:r w:rsidR="00F83292" w:rsidRPr="00E26B0F">
        <w:rPr>
          <w:rFonts w:ascii="Arial" w:hAnsi="Arial" w:cs="Arial"/>
          <w:i/>
          <w:iCs/>
        </w:rPr>
        <w:t>.</w:t>
      </w:r>
    </w:p>
    <w:p w:rsidR="00F83292" w:rsidRDefault="00F83292" w:rsidP="00052B1D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 xml:space="preserve">Rwy’n berchennog ar gerbyd hacnai/cerbyd i’w logi’n breifat </w:t>
      </w:r>
    </w:p>
    <w:p w:rsidR="00F83292" w:rsidRDefault="00F83292" w:rsidP="00052B1D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>Rwy’n gyrru cerbyd hacnai/cerbyd i’w logi’n breifat</w:t>
      </w:r>
    </w:p>
    <w:p w:rsidR="0026541D" w:rsidRDefault="00F83292" w:rsidP="00052B1D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 xml:space="preserve">Rwy’n gweithredu cerbyd hacnai/cerbyd i’w logi’n breifat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541D" w:rsidRDefault="0026541D" w:rsidP="00052B1D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 w:rsidR="008A1124">
        <w:rPr>
          <w:rFonts w:ascii="Calibri" w:hAnsi="Calibri" w:cs="Calibri"/>
          <w:sz w:val="40"/>
          <w:szCs w:val="40"/>
        </w:rPr>
        <w:t xml:space="preserve">    </w:t>
      </w:r>
      <w:r w:rsidR="008A1124" w:rsidRPr="008A1124">
        <w:rPr>
          <w:rFonts w:ascii="Arial" w:hAnsi="Arial" w:cs="Arial"/>
          <w:sz w:val="22"/>
          <w:szCs w:val="22"/>
        </w:rPr>
        <w:t>Rwy’n aelod o’r cyhoedd sy’n defnyddio gwasanaethau tacsi</w:t>
      </w:r>
    </w:p>
    <w:p w:rsidR="00F83292" w:rsidRDefault="00F83292" w:rsidP="008A1124">
      <w:pPr>
        <w:pStyle w:val="Default"/>
        <w:spacing w:afterLines="20" w:after="48"/>
        <w:ind w:left="709" w:hanging="709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 xml:space="preserve">Rwy’n aelod o’r cyhoedd ac mae arnaf angen gwasanaethau tacsi sy’n gallu cludo teithwyr anabl </w:t>
      </w:r>
    </w:p>
    <w:p w:rsidR="00F83292" w:rsidRPr="00E26B0F" w:rsidRDefault="00F83292" w:rsidP="00052B1D">
      <w:pPr>
        <w:pStyle w:val="Default"/>
        <w:spacing w:afterLines="20" w:after="48"/>
        <w:rPr>
          <w:rFonts w:ascii="Arial" w:hAnsi="Arial" w:cs="Arial"/>
          <w:sz w:val="20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>Rwy’n aelod etholedig</w:t>
      </w:r>
    </w:p>
    <w:p w:rsidR="00F83292" w:rsidRPr="00E26B0F" w:rsidRDefault="00F83292" w:rsidP="00052B1D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 w:rsidRPr="00E26B0F">
        <w:rPr>
          <w:sz w:val="40"/>
          <w:szCs w:val="40"/>
        </w:rPr>
        <w:t></w:t>
      </w:r>
      <w:r w:rsidR="008A1124">
        <w:rPr>
          <w:rFonts w:ascii="Calibri" w:hAnsi="Calibri" w:cs="Calibri"/>
          <w:sz w:val="36"/>
          <w:szCs w:val="36"/>
        </w:rPr>
        <w:t xml:space="preserve">     </w:t>
      </w:r>
      <w:r w:rsidR="008A1124" w:rsidRPr="008A1124">
        <w:rPr>
          <w:rFonts w:ascii="Arial" w:hAnsi="Arial" w:cs="Arial"/>
          <w:sz w:val="22"/>
          <w:szCs w:val="22"/>
        </w:rPr>
        <w:t>Arall, nodwch</w:t>
      </w:r>
      <w:r w:rsidR="008A1124">
        <w:rPr>
          <w:rFonts w:ascii="Arial" w:hAnsi="Arial" w:cs="Arial"/>
        </w:rPr>
        <w:t>:.....................................................................................................</w:t>
      </w:r>
    </w:p>
    <w:p w:rsidR="00F83292" w:rsidRDefault="00F83292" w:rsidP="00052B1D">
      <w:pPr>
        <w:spacing w:afterLines="20" w:after="48" w:line="240" w:lineRule="auto"/>
        <w:rPr>
          <w:i/>
          <w:iCs/>
        </w:rPr>
      </w:pPr>
    </w:p>
    <w:p w:rsidR="00E26B0F" w:rsidRPr="00F84D28" w:rsidRDefault="008A1124" w:rsidP="00052B1D">
      <w:pPr>
        <w:spacing w:afterLines="50" w:after="120" w:line="240" w:lineRule="auto"/>
        <w:ind w:left="426" w:hanging="42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</w:t>
      </w:r>
      <w:r w:rsidR="00E26B0F" w:rsidRPr="00F84D28">
        <w:rPr>
          <w:rFonts w:ascii="Arial" w:hAnsi="Arial" w:cs="Arial"/>
          <w:b/>
          <w:bCs/>
          <w:szCs w:val="24"/>
        </w:rPr>
        <w:t>2.</w:t>
      </w:r>
      <w:r w:rsidR="00E26B0F" w:rsidRPr="00F84D28">
        <w:rPr>
          <w:rFonts w:ascii="Arial" w:hAnsi="Arial" w:cs="Arial"/>
          <w:b/>
          <w:bCs/>
          <w:szCs w:val="24"/>
        </w:rPr>
        <w:tab/>
      </w:r>
    </w:p>
    <w:p w:rsidR="008A1124" w:rsidRPr="008A1124" w:rsidRDefault="008A1124" w:rsidP="008A1124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Cynigir rhannu cerbydau’n ddau ddosbarth: Dosbarth 1, </w:t>
      </w:r>
      <w:r w:rsidRPr="008A1124">
        <w:rPr>
          <w:rFonts w:ascii="Arial" w:hAnsi="Arial" w:cs="Arial"/>
          <w:i/>
          <w:szCs w:val="24"/>
        </w:rPr>
        <w:t>sef cerbydau salŵn, amlbwrpas safonol (MPV) neu gerbydau sy’n gallu cludo cadair olwyn heb lifft cadair olwyn awtomataidd, a Dosbarth 2, sef cerbydau sy’n gallu cludo cadair olwyn ac sydd â</w:t>
      </w:r>
      <w:bookmarkStart w:id="0" w:name="cysill"/>
      <w:bookmarkEnd w:id="0"/>
      <w:r w:rsidRPr="008A1124">
        <w:rPr>
          <w:rFonts w:ascii="Arial" w:hAnsi="Arial" w:cs="Arial"/>
          <w:i/>
          <w:szCs w:val="24"/>
        </w:rPr>
        <w:t xml:space="preserve"> lifft cadair olwyn awtomataidd.  </w:t>
      </w:r>
    </w:p>
    <w:p w:rsidR="00E26B0F" w:rsidRPr="00F84D28" w:rsidRDefault="008A1124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szCs w:val="24"/>
        </w:rPr>
        <w:t xml:space="preserve">Yn gyffredinol, a ydych chi o blaid y cynnig i rannu cerbydau’n ddau ddosbarth? </w:t>
      </w:r>
    </w:p>
    <w:p w:rsidR="00E26B0F" w:rsidRDefault="00E26B0F" w:rsidP="00052B1D">
      <w:pPr>
        <w:pStyle w:val="Default"/>
        <w:spacing w:afterLines="50" w:after="12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 w:rsidR="008A1124">
        <w:rPr>
          <w:rFonts w:ascii="Arial" w:hAnsi="Arial" w:cs="Arial"/>
          <w:sz w:val="22"/>
          <w:szCs w:val="22"/>
        </w:rPr>
        <w:t>dw</w:t>
      </w:r>
    </w:p>
    <w:p w:rsidR="00E26B0F" w:rsidRDefault="00E26B0F" w:rsidP="00052B1D">
      <w:pPr>
        <w:pStyle w:val="Default"/>
        <w:spacing w:afterLines="50" w:after="12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</w:t>
      </w:r>
      <w:r w:rsidR="008A1124">
        <w:rPr>
          <w:rFonts w:ascii="Arial" w:hAnsi="Arial" w:cs="Arial"/>
          <w:sz w:val="22"/>
          <w:szCs w:val="22"/>
        </w:rPr>
        <w:t>ac ydw</w:t>
      </w:r>
    </w:p>
    <w:p w:rsidR="00E26B0F" w:rsidRDefault="00E26B0F" w:rsidP="00052B1D">
      <w:pPr>
        <w:pStyle w:val="Default"/>
        <w:spacing w:afterLines="150" w:after="36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>Ansicr</w:t>
      </w:r>
      <w:r w:rsidRPr="00E26B0F">
        <w:rPr>
          <w:rFonts w:ascii="Arial" w:hAnsi="Arial" w:cs="Arial"/>
          <w:sz w:val="22"/>
          <w:szCs w:val="22"/>
        </w:rPr>
        <w:t xml:space="preserve"> </w:t>
      </w:r>
    </w:p>
    <w:p w:rsidR="00E26B0F" w:rsidRPr="00E26B0F" w:rsidRDefault="008A1124" w:rsidP="00052B1D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isod:</w:t>
      </w:r>
    </w:p>
    <w:p w:rsidR="00E26B0F" w:rsidRPr="00E26B0F" w:rsidRDefault="00E26B0F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E26B0F" w:rsidRPr="00E26B0F" w:rsidRDefault="00E26B0F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919E4" w:rsidRPr="00F84D28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F84D28" w:rsidRPr="00F84D28">
        <w:rPr>
          <w:rFonts w:ascii="Arial" w:hAnsi="Arial" w:cs="Arial"/>
          <w:b/>
        </w:rPr>
        <w:t>3.</w:t>
      </w:r>
    </w:p>
    <w:p w:rsid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 w:rsidRPr="008A1124">
        <w:rPr>
          <w:rFonts w:ascii="Arial" w:hAnsi="Arial" w:cs="Arial"/>
          <w:i/>
        </w:rPr>
        <w:t xml:space="preserve">Cynigir newid y polisi presennol </w:t>
      </w:r>
      <w:r w:rsidR="009508B9">
        <w:rPr>
          <w:rFonts w:ascii="Arial" w:hAnsi="Arial" w:cs="Arial"/>
          <w:i/>
        </w:rPr>
        <w:t>ar gyfer</w:t>
      </w:r>
      <w:r w:rsidRPr="008A1124">
        <w:rPr>
          <w:rFonts w:ascii="Arial" w:hAnsi="Arial" w:cs="Arial"/>
          <w:i/>
        </w:rPr>
        <w:t xml:space="preserve"> oed cerbydau hacnai a cherbydau i’w llogi’n breifat </w:t>
      </w:r>
      <w:r w:rsidR="009508B9">
        <w:rPr>
          <w:rFonts w:ascii="Arial" w:hAnsi="Arial" w:cs="Arial"/>
          <w:i/>
        </w:rPr>
        <w:t>fel bod yn rhaid</w:t>
      </w:r>
      <w:r w:rsidRPr="008A1124">
        <w:rPr>
          <w:rFonts w:ascii="Arial" w:hAnsi="Arial" w:cs="Arial"/>
          <w:i/>
        </w:rPr>
        <w:t xml:space="preserve"> i gerbydau Dosbarth 1 fod yn llai na 5 mlwydd oed</w:t>
      </w:r>
      <w:r w:rsidR="009508B9">
        <w:rPr>
          <w:rFonts w:ascii="Arial" w:hAnsi="Arial" w:cs="Arial"/>
          <w:i/>
        </w:rPr>
        <w:t xml:space="preserve"> pan gânt eu cyflwyno i’w trwyddedu am y tro cyntaf</w:t>
      </w:r>
      <w:r w:rsidRPr="008A1124">
        <w:rPr>
          <w:rFonts w:ascii="Arial" w:hAnsi="Arial" w:cs="Arial"/>
          <w:i/>
        </w:rPr>
        <w:t xml:space="preserve">, ac i gerbydau Dosbarth 2 fod yn llai na 10 </w:t>
      </w:r>
      <w:r w:rsidR="009508B9" w:rsidRPr="008A1124">
        <w:rPr>
          <w:rFonts w:ascii="Arial" w:hAnsi="Arial" w:cs="Arial"/>
          <w:i/>
        </w:rPr>
        <w:t>oed</w:t>
      </w:r>
      <w:r w:rsidR="009508B9">
        <w:rPr>
          <w:rFonts w:ascii="Arial" w:hAnsi="Arial" w:cs="Arial"/>
          <w:i/>
        </w:rPr>
        <w:t xml:space="preserve"> pan gânt eu cyflwyno i’w trwyddedu am y tro cyntaf</w:t>
      </w:r>
      <w:r w:rsidRPr="008A1124">
        <w:rPr>
          <w:rFonts w:ascii="Arial" w:hAnsi="Arial" w:cs="Arial"/>
          <w:i/>
        </w:rPr>
        <w:t xml:space="preserve">. </w:t>
      </w:r>
    </w:p>
    <w:p w:rsid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</w:p>
    <w:p w:rsidR="00B37710" w:rsidRP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Yn gyffredinol, a ydych chi o blaid y cynnig uchod</w:t>
      </w:r>
      <w:r w:rsidR="00B37710" w:rsidRPr="008A1124">
        <w:rPr>
          <w:rFonts w:ascii="Arial" w:hAnsi="Arial" w:cs="Arial"/>
          <w:i/>
        </w:rPr>
        <w:t>?</w:t>
      </w:r>
    </w:p>
    <w:p w:rsidR="004B12A5" w:rsidRDefault="004B12A5" w:rsidP="00052B1D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 w:rsidR="008A1124">
        <w:rPr>
          <w:rFonts w:ascii="Arial" w:hAnsi="Arial" w:cs="Arial"/>
          <w:sz w:val="22"/>
          <w:szCs w:val="22"/>
        </w:rPr>
        <w:t>dw</w:t>
      </w:r>
    </w:p>
    <w:p w:rsidR="004B12A5" w:rsidRDefault="004B12A5" w:rsidP="00052B1D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>Nac ydw</w:t>
      </w:r>
    </w:p>
    <w:p w:rsidR="004B12A5" w:rsidRDefault="004B12A5" w:rsidP="00052B1D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A1124">
        <w:rPr>
          <w:rFonts w:ascii="Arial" w:hAnsi="Arial" w:cs="Arial"/>
          <w:sz w:val="22"/>
          <w:szCs w:val="22"/>
        </w:rPr>
        <w:t>Ansicr</w:t>
      </w:r>
    </w:p>
    <w:p w:rsidR="004B12A5" w:rsidRPr="00E26B0F" w:rsidRDefault="008A1124" w:rsidP="00052B1D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</w:t>
      </w:r>
      <w:r w:rsidR="004B12A5" w:rsidRPr="00E26B0F">
        <w:rPr>
          <w:rFonts w:ascii="Arial" w:hAnsi="Arial" w:cs="Arial"/>
        </w:rPr>
        <w:t>:</w:t>
      </w:r>
    </w:p>
    <w:p w:rsidR="004B12A5" w:rsidRPr="00E26B0F" w:rsidRDefault="004B12A5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4B12A5" w:rsidRPr="00E26B0F" w:rsidRDefault="004B12A5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84D28" w:rsidRPr="00F84D28" w:rsidRDefault="00F84D28" w:rsidP="00052B1D">
      <w:pPr>
        <w:spacing w:afterLines="100" w:after="240" w:line="240" w:lineRule="auto"/>
        <w:rPr>
          <w:rFonts w:ascii="Arial" w:hAnsi="Arial" w:cs="Arial"/>
          <w:b/>
        </w:rPr>
      </w:pPr>
    </w:p>
    <w:p w:rsidR="00F84D28" w:rsidRPr="00F84D28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84D28" w:rsidRPr="00F84D28">
        <w:rPr>
          <w:rFonts w:ascii="Arial" w:hAnsi="Arial" w:cs="Arial"/>
          <w:b/>
        </w:rPr>
        <w:t>4.</w:t>
      </w:r>
    </w:p>
    <w:p w:rsidR="008A1124" w:rsidRPr="008A1124" w:rsidRDefault="008A1124" w:rsidP="008A1124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 hyn o bryd nid oes angen tystysgrif MOT ar gerbydau hacnai a cherbydau i’w llogi’n breifat gan fod Cyngor Bwrdeistref Sirol Pen-y-bont ar Ogwr yn eu harchwilio ac yn </w:t>
      </w:r>
      <w:r w:rsidR="009508B9">
        <w:rPr>
          <w:rFonts w:ascii="Arial" w:hAnsi="Arial" w:cs="Arial"/>
          <w:i/>
        </w:rPr>
        <w:t>rhoi</w:t>
      </w:r>
      <w:r>
        <w:rPr>
          <w:rFonts w:ascii="Arial" w:hAnsi="Arial" w:cs="Arial"/>
          <w:i/>
        </w:rPr>
        <w:t xml:space="preserve"> tystysgrif sy’n eu heithrio</w:t>
      </w:r>
      <w:r w:rsidR="009508B9">
        <w:rPr>
          <w:rFonts w:ascii="Arial" w:hAnsi="Arial" w:cs="Arial"/>
          <w:i/>
        </w:rPr>
        <w:t xml:space="preserve"> rhag y prawf MOT</w:t>
      </w:r>
      <w:r>
        <w:rPr>
          <w:rFonts w:ascii="Arial" w:hAnsi="Arial" w:cs="Arial"/>
          <w:i/>
        </w:rPr>
        <w:t>. Cynigir newid y polisi a sicrhau bod cerbydau hacnai a cherbydau i’w llogi’n breifat</w:t>
      </w:r>
      <w:r w:rsidRPr="00E2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yn cael eu harchwilio’n unol â’r </w:t>
      </w:r>
      <w:r w:rsidRPr="008A1124">
        <w:rPr>
          <w:rFonts w:ascii="Arial" w:hAnsi="Arial" w:cs="Arial"/>
        </w:rPr>
        <w:t>drefn MOT a weinyddir gan yr Asiantaeth Safonau Gyrwyr a Cherbydau  (DVSA).</w:t>
      </w:r>
      <w:r>
        <w:rPr>
          <w:rFonts w:ascii="Arial" w:hAnsi="Arial" w:cs="Arial"/>
        </w:rPr>
        <w:t xml:space="preserve"> </w:t>
      </w:r>
      <w:r w:rsidRPr="008A1124">
        <w:rPr>
          <w:rFonts w:ascii="Arial" w:hAnsi="Arial" w:cs="Arial"/>
          <w:i/>
        </w:rPr>
        <w:t xml:space="preserve">Ynghyd â’r prawf MOT, cynigir cynnal </w:t>
      </w:r>
      <w:r w:rsidR="0022633C">
        <w:rPr>
          <w:rFonts w:ascii="Arial" w:hAnsi="Arial" w:cs="Arial"/>
          <w:i/>
        </w:rPr>
        <w:t>prawf</w:t>
      </w:r>
      <w:r w:rsidRPr="008A1124">
        <w:rPr>
          <w:rFonts w:ascii="Arial" w:hAnsi="Arial" w:cs="Arial"/>
          <w:i/>
        </w:rPr>
        <w:t xml:space="preserve"> cydymffurfio ychwanegol</w:t>
      </w:r>
      <w:r w:rsidRPr="008A1124">
        <w:rPr>
          <w:rFonts w:cs="Arial"/>
        </w:rPr>
        <w:t xml:space="preserve"> </w:t>
      </w:r>
      <w:r w:rsidRPr="008A1124">
        <w:rPr>
          <w:rFonts w:ascii="Arial" w:hAnsi="Arial" w:cs="Arial"/>
          <w:i/>
        </w:rPr>
        <w:t>yn unol â’r Safonau Arolygu Cenedlaethol ar gyfer Cerbydau Hacnai a Cherbydau i’w Llogi’n Breifat, a gynhyrchwyd gan  y Sefydliad Trafnidiaeth Cludo Nwyddau, sy’n cynnwys eitemau na fyddent yn cael eu cynnwys mewn prawf MOT (fel golau ar do tacsi).</w:t>
      </w:r>
    </w:p>
    <w:p w:rsidR="008A1124" w:rsidRP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Yn gyffredinol, a ydych chi o blaid y cynnig uchod</w:t>
      </w:r>
      <w:r w:rsidRPr="008A1124">
        <w:rPr>
          <w:rFonts w:ascii="Arial" w:hAnsi="Arial" w:cs="Arial"/>
          <w:i/>
        </w:rPr>
        <w:t>?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Nac ydw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Ansicr</w:t>
      </w:r>
    </w:p>
    <w:p w:rsidR="008A1124" w:rsidRPr="00E26B0F" w:rsidRDefault="008A1124" w:rsidP="008A1124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</w:t>
      </w:r>
      <w:r w:rsidRPr="00E26B0F">
        <w:rPr>
          <w:rFonts w:ascii="Arial" w:hAnsi="Arial" w:cs="Arial"/>
        </w:rPr>
        <w:t>:</w:t>
      </w:r>
    </w:p>
    <w:p w:rsidR="004B12A5" w:rsidRPr="00E26B0F" w:rsidRDefault="004B12A5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4B12A5" w:rsidRPr="00E26B0F" w:rsidRDefault="004B12A5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84D28" w:rsidRPr="006E23A5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6E23A5">
        <w:rPr>
          <w:rFonts w:ascii="Arial" w:hAnsi="Arial" w:cs="Arial"/>
          <w:sz w:val="20"/>
        </w:rPr>
        <w:t>…………</w:t>
      </w:r>
    </w:p>
    <w:p w:rsidR="00F84D28" w:rsidRPr="00F84D28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F84D28" w:rsidRPr="00F84D28">
        <w:rPr>
          <w:rFonts w:ascii="Arial" w:hAnsi="Arial" w:cs="Arial"/>
          <w:b/>
        </w:rPr>
        <w:t>5.</w:t>
      </w:r>
    </w:p>
    <w:p w:rsidR="00E03738" w:rsidRDefault="00E03738" w:rsidP="00052B1D">
      <w:pPr>
        <w:spacing w:afterLines="100" w:after="240" w:line="240" w:lineRule="auto"/>
        <w:rPr>
          <w:rFonts w:ascii="Arial" w:hAnsi="Arial" w:cs="Arial"/>
          <w:i/>
        </w:rPr>
      </w:pPr>
      <w:r w:rsidRPr="00F84D28">
        <w:rPr>
          <w:rFonts w:ascii="Arial" w:hAnsi="Arial" w:cs="Arial"/>
          <w:i/>
        </w:rPr>
        <w:t>A</w:t>
      </w:r>
      <w:r w:rsidR="008A1124">
        <w:rPr>
          <w:rFonts w:ascii="Arial" w:hAnsi="Arial" w:cs="Arial"/>
          <w:i/>
        </w:rPr>
        <w:t>r hyn o bryd, mae cerbydau hacnai a cherbydau i’w llogi’n breifat sydd hyd at 5 oed yn cael eu harchwilio ddwywaith y flwyddyn a chaiff cerbydau h</w:t>
      </w:r>
      <w:r w:rsidR="008A1124">
        <w:rPr>
          <w:rFonts w:ascii="Calibri" w:hAnsi="Calibri" w:cs="Arial"/>
          <w:i/>
        </w:rPr>
        <w:t>ŷ</w:t>
      </w:r>
      <w:r w:rsidR="008A1124">
        <w:rPr>
          <w:rFonts w:ascii="Arial" w:hAnsi="Arial" w:cs="Arial"/>
          <w:i/>
        </w:rPr>
        <w:t xml:space="preserve">n eu harchwilio dair gwaith y flwyddyn. Cynigir newid y polisi hwn fel bod </w:t>
      </w:r>
      <w:r w:rsidR="008A1124" w:rsidRPr="008A1124">
        <w:rPr>
          <w:rFonts w:ascii="Arial" w:hAnsi="Arial" w:cs="Arial"/>
          <w:i/>
        </w:rPr>
        <w:t>cerbydau hyd at 10 oed yn cael eu harchwilio ddwywaith y flwyddyn a bod cerbydau 10 oed a hŷn yn cael eu harchwilio dair gwaith y flwyddyn.</w:t>
      </w:r>
      <w:r w:rsidR="008A1124">
        <w:rPr>
          <w:rFonts w:cs="Arial"/>
        </w:rPr>
        <w:t xml:space="preserve"> </w:t>
      </w:r>
      <w:r w:rsidRPr="00F84D28">
        <w:rPr>
          <w:rFonts w:ascii="Arial" w:hAnsi="Arial" w:cs="Arial"/>
          <w:i/>
        </w:rPr>
        <w:t xml:space="preserve">  </w:t>
      </w:r>
    </w:p>
    <w:p w:rsidR="008A1124" w:rsidRP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Yn gyffredinol, a ydych chi o blaid y cynnig uchod</w:t>
      </w:r>
      <w:r w:rsidRPr="008A1124">
        <w:rPr>
          <w:rFonts w:ascii="Arial" w:hAnsi="Arial" w:cs="Arial"/>
          <w:i/>
        </w:rPr>
        <w:t>?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Nac ydw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Ansicr</w:t>
      </w:r>
    </w:p>
    <w:p w:rsidR="008A1124" w:rsidRPr="00E26B0F" w:rsidRDefault="008A1124" w:rsidP="008A1124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</w:t>
      </w:r>
      <w:r w:rsidRPr="00E26B0F">
        <w:rPr>
          <w:rFonts w:ascii="Arial" w:hAnsi="Arial" w:cs="Arial"/>
        </w:rPr>
        <w:t>:</w:t>
      </w:r>
    </w:p>
    <w:p w:rsidR="00A50C62" w:rsidRPr="00E26B0F" w:rsidRDefault="00A50C6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50C62" w:rsidRPr="00E26B0F" w:rsidRDefault="00A50C6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50C62" w:rsidRPr="00E26B0F" w:rsidRDefault="00A50C6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E03738" w:rsidRDefault="00E03738" w:rsidP="00704B39">
      <w:pPr>
        <w:spacing w:line="240" w:lineRule="auto"/>
        <w:rPr>
          <w:rFonts w:ascii="Arial" w:hAnsi="Arial" w:cs="Arial"/>
          <w:sz w:val="16"/>
        </w:rPr>
      </w:pPr>
    </w:p>
    <w:p w:rsidR="00D160AE" w:rsidRDefault="008A1124" w:rsidP="00D160AE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Mae’r </w:t>
      </w:r>
      <w:r w:rsidR="0083401C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dran Drwyddedu wedi cael sylwadau gan grwpiau mynediad i bobl anabl sy’n </w:t>
      </w:r>
      <w:r w:rsidR="0083401C">
        <w:rPr>
          <w:rFonts w:ascii="Arial" w:hAnsi="Arial" w:cs="Arial"/>
          <w:i/>
        </w:rPr>
        <w:t>sôn am b</w:t>
      </w:r>
      <w:r>
        <w:rPr>
          <w:rFonts w:ascii="Arial" w:hAnsi="Arial" w:cs="Arial"/>
          <w:i/>
        </w:rPr>
        <w:t xml:space="preserve">roblemau’n ymwneud â cherbydau sy’n gallu cludo cadeiriau olwyn. Mae’r cwestiynau a ganlyn yn ymwneud â gwasanaethau cerbydau hacnai a cherbydau i’w llogi’n breifat yng Nghyngor Bwrdeistref Sirol Pen-y-bont ar Ogwr. </w:t>
      </w:r>
      <w:r w:rsidR="00D160AE">
        <w:rPr>
          <w:rFonts w:ascii="Arial" w:hAnsi="Arial" w:cs="Arial"/>
          <w:i/>
        </w:rPr>
        <w:t xml:space="preserve"> </w:t>
      </w:r>
    </w:p>
    <w:p w:rsidR="00D160AE" w:rsidRDefault="00D160AE" w:rsidP="00704B39">
      <w:pPr>
        <w:spacing w:line="240" w:lineRule="auto"/>
        <w:rPr>
          <w:rFonts w:ascii="Arial" w:hAnsi="Arial" w:cs="Arial"/>
          <w:sz w:val="16"/>
        </w:rPr>
      </w:pPr>
    </w:p>
    <w:p w:rsidR="004B12A5" w:rsidRPr="00F84D28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B12A5">
        <w:rPr>
          <w:rFonts w:ascii="Arial" w:hAnsi="Arial" w:cs="Arial"/>
          <w:b/>
        </w:rPr>
        <w:t>6</w:t>
      </w:r>
      <w:r w:rsidR="004B12A5" w:rsidRPr="00F84D28">
        <w:rPr>
          <w:rFonts w:ascii="Arial" w:hAnsi="Arial" w:cs="Arial"/>
          <w:b/>
        </w:rPr>
        <w:t>.</w:t>
      </w:r>
    </w:p>
    <w:p w:rsidR="008A1124" w:rsidRP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A ydych chi’n credu bod y cerbydau hacnai a’r cerbydau i’w llogi’n breifat sydd ar gael yng Nghyngor Bwrdeistref Sirol Pen-y-bont ar Ogwr yn diwallu anghenion teithwyr anabl? 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Nad ydw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Ansicr</w:t>
      </w:r>
    </w:p>
    <w:p w:rsidR="008A1124" w:rsidRPr="00E26B0F" w:rsidRDefault="008A1124" w:rsidP="008A1124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</w:t>
      </w:r>
      <w:r w:rsidRPr="00E26B0F">
        <w:rPr>
          <w:rFonts w:ascii="Arial" w:hAnsi="Arial" w:cs="Arial"/>
        </w:rPr>
        <w:t>:</w:t>
      </w:r>
    </w:p>
    <w:p w:rsidR="00FB632A" w:rsidRPr="00E26B0F" w:rsidRDefault="00FB632A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B632A" w:rsidRPr="00E26B0F" w:rsidRDefault="00FB632A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b/>
        </w:rPr>
      </w:pPr>
    </w:p>
    <w:p w:rsidR="006A4CED" w:rsidRDefault="006A4CED" w:rsidP="00052B1D">
      <w:pPr>
        <w:spacing w:afterLines="100" w:after="240" w:line="240" w:lineRule="auto"/>
        <w:rPr>
          <w:rFonts w:ascii="Arial" w:hAnsi="Arial" w:cs="Arial"/>
          <w:b/>
        </w:rPr>
      </w:pPr>
    </w:p>
    <w:p w:rsidR="007806E9" w:rsidRPr="00F35832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35832" w:rsidRPr="00F35832">
        <w:rPr>
          <w:rFonts w:ascii="Arial" w:hAnsi="Arial" w:cs="Arial"/>
          <w:b/>
        </w:rPr>
        <w:t>7.</w:t>
      </w:r>
    </w:p>
    <w:p w:rsidR="008A1124" w:rsidRPr="008A1124" w:rsidRDefault="008A1124" w:rsidP="008A1124">
      <w:pPr>
        <w:pStyle w:val="ListParagraph"/>
        <w:spacing w:afterLines="100" w:after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A ydych chi’n credu bod y gwasanaeth a gynigir gan y cerbydau hacnai a’r cerbydau i’w llogi’n breifat yng Nghyngor Bwrdeistref Sirol Pen-y-bont ar Ogwr yn diwallu anghenion teithwyr anabl? 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Nac ydw</w:t>
      </w:r>
    </w:p>
    <w:p w:rsidR="008A1124" w:rsidRDefault="008A1124" w:rsidP="008A1124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Ansicr</w:t>
      </w:r>
    </w:p>
    <w:p w:rsidR="008A1124" w:rsidRPr="00E26B0F" w:rsidRDefault="008A1124" w:rsidP="008A1124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Rhowch unrhyw sylwadau ychwanegol isod</w:t>
      </w:r>
      <w:r w:rsidRPr="00E26B0F">
        <w:rPr>
          <w:rFonts w:ascii="Arial" w:hAnsi="Arial" w:cs="Arial"/>
        </w:rPr>
        <w:t>: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F35832" w:rsidRPr="00F35832" w:rsidRDefault="008A1124" w:rsidP="00052B1D">
      <w:pPr>
        <w:spacing w:afterLines="10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35832" w:rsidRPr="00F35832">
        <w:rPr>
          <w:rFonts w:ascii="Arial" w:hAnsi="Arial" w:cs="Arial"/>
          <w:b/>
        </w:rPr>
        <w:t>8.</w:t>
      </w:r>
    </w:p>
    <w:p w:rsidR="00F35832" w:rsidRDefault="008A1124" w:rsidP="00052B1D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3401C">
        <w:rPr>
          <w:rFonts w:ascii="Arial" w:hAnsi="Arial" w:cs="Arial"/>
        </w:rPr>
        <w:t>ydych yn credu bod</w:t>
      </w:r>
      <w:r>
        <w:rPr>
          <w:rFonts w:ascii="Arial" w:hAnsi="Arial" w:cs="Arial"/>
        </w:rPr>
        <w:t xml:space="preserve"> unrhyw </w:t>
      </w:r>
      <w:r w:rsidR="0083401C">
        <w:rPr>
          <w:rFonts w:ascii="Arial" w:hAnsi="Arial" w:cs="Arial"/>
        </w:rPr>
        <w:t>rwystrau’n</w:t>
      </w:r>
      <w:r>
        <w:rPr>
          <w:rFonts w:ascii="Arial" w:hAnsi="Arial" w:cs="Arial"/>
        </w:rPr>
        <w:t xml:space="preserve"> effeithio ar y cyflenwad o </w:t>
      </w:r>
      <w:r w:rsidRPr="008A1124">
        <w:rPr>
          <w:rFonts w:ascii="Arial" w:hAnsi="Arial" w:cs="Arial"/>
        </w:rPr>
        <w:t xml:space="preserve">gerbydau hacnai a cherbydau i’w llogi’n breifat </w:t>
      </w:r>
      <w:r>
        <w:rPr>
          <w:rFonts w:ascii="Arial" w:hAnsi="Arial" w:cs="Arial"/>
        </w:rPr>
        <w:t xml:space="preserve">sy’n gallu cludo cadeiriau olwyn yng </w:t>
      </w:r>
      <w:r>
        <w:rPr>
          <w:rFonts w:ascii="Arial" w:hAnsi="Arial" w:cs="Arial"/>
          <w:szCs w:val="24"/>
        </w:rPr>
        <w:t>Nghyngor Bwrdeistref Sirol Pen-y-bont ar Ogwr</w:t>
      </w:r>
      <w:r w:rsidR="00F35832" w:rsidRPr="00F35832">
        <w:rPr>
          <w:rFonts w:ascii="Arial" w:hAnsi="Arial" w:cs="Arial"/>
        </w:rPr>
        <w:t>?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F35832" w:rsidRPr="00F35832" w:rsidRDefault="008A1124" w:rsidP="00704B3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35832" w:rsidRPr="00F35832">
        <w:rPr>
          <w:rFonts w:ascii="Arial" w:hAnsi="Arial" w:cs="Arial"/>
          <w:b/>
        </w:rPr>
        <w:t>9.</w:t>
      </w:r>
    </w:p>
    <w:p w:rsidR="004B12A5" w:rsidRDefault="008A1124" w:rsidP="00052B1D">
      <w:pPr>
        <w:spacing w:afterLines="100" w:after="24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A oes unrhyw beth arall y gellid ei wneud i wella’r gwasanaeth i deithwyr anabl yng </w:t>
      </w:r>
      <w:r>
        <w:rPr>
          <w:rFonts w:ascii="Arial" w:hAnsi="Arial" w:cs="Arial"/>
          <w:szCs w:val="24"/>
        </w:rPr>
        <w:t>Nghyngor Bwrdeistref Sirol Pen-y-bont ar Ogwr</w:t>
      </w:r>
      <w:r w:rsidR="00F35832">
        <w:rPr>
          <w:rFonts w:ascii="Arial" w:hAnsi="Arial" w:cs="Arial"/>
        </w:rPr>
        <w:t>?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4B12A5" w:rsidRPr="004B12A5" w:rsidRDefault="008A1124" w:rsidP="00704B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35832">
        <w:rPr>
          <w:rFonts w:ascii="Arial" w:hAnsi="Arial" w:cs="Arial"/>
          <w:b/>
        </w:rPr>
        <w:t>10</w:t>
      </w:r>
      <w:r w:rsidR="004B12A5" w:rsidRPr="004B12A5">
        <w:rPr>
          <w:rFonts w:ascii="Arial" w:hAnsi="Arial" w:cs="Arial"/>
          <w:b/>
        </w:rPr>
        <w:t xml:space="preserve">. </w:t>
      </w:r>
    </w:p>
    <w:p w:rsidR="004B12A5" w:rsidRDefault="004B12A5" w:rsidP="00704B39">
      <w:pPr>
        <w:spacing w:after="0" w:line="240" w:lineRule="auto"/>
        <w:rPr>
          <w:rFonts w:ascii="Arial" w:hAnsi="Arial" w:cs="Arial"/>
        </w:rPr>
      </w:pPr>
    </w:p>
    <w:p w:rsidR="004B12A5" w:rsidRPr="00E26B0F" w:rsidRDefault="008A1124" w:rsidP="00052B1D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oes gennych chi unrhyw sylwadau neu awgrymiadau eraill am wasanaethau tacsi a cherbydau i’w llogi’n breifat yng </w:t>
      </w:r>
      <w:r>
        <w:rPr>
          <w:rFonts w:ascii="Arial" w:hAnsi="Arial" w:cs="Arial"/>
          <w:szCs w:val="24"/>
        </w:rPr>
        <w:t>Nghyngor Bwrdeistref Sirol Pen-y-bont ar Ogwr</w:t>
      </w:r>
      <w:r w:rsidR="004B12A5">
        <w:rPr>
          <w:rFonts w:ascii="Arial" w:hAnsi="Arial" w:cs="Arial"/>
        </w:rPr>
        <w:t>?</w:t>
      </w:r>
    </w:p>
    <w:p w:rsidR="00F35832" w:rsidRPr="00E26B0F" w:rsidRDefault="00F35832" w:rsidP="00052B1D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D04A1C" w:rsidRDefault="00F35832" w:rsidP="00052B1D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0024E9" w:rsidRPr="00D04A1C" w:rsidRDefault="008A1124" w:rsidP="00052B1D">
      <w:pPr>
        <w:spacing w:afterLines="100"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Anfonwch y ffurflen i’r</w:t>
      </w:r>
      <w:r w:rsidR="000024E9" w:rsidRPr="00E26B0F">
        <w:rPr>
          <w:rFonts w:ascii="Arial" w:hAnsi="Arial" w:cs="Arial"/>
        </w:rPr>
        <w:t>:</w:t>
      </w:r>
    </w:p>
    <w:p w:rsidR="000024E9" w:rsidRPr="00E26B0F" w:rsidRDefault="008A1124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Adran Trwyddedu a Chofrestru</w:t>
      </w:r>
      <w:r w:rsidR="000024E9" w:rsidRPr="00E26B0F">
        <w:rPr>
          <w:rFonts w:ascii="Arial" w:hAnsi="Arial" w:cs="Arial"/>
        </w:rPr>
        <w:t>,</w:t>
      </w:r>
    </w:p>
    <w:p w:rsidR="008A1124" w:rsidRDefault="008A1124" w:rsidP="00704B3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Cyngor Bwrdeistref Sirol Pen-y-bont ar Ogwr </w:t>
      </w:r>
    </w:p>
    <w:p w:rsidR="000024E9" w:rsidRPr="00E26B0F" w:rsidRDefault="008A1124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Swyddfeydd Dinesig</w:t>
      </w:r>
    </w:p>
    <w:p w:rsidR="000024E9" w:rsidRPr="00E26B0F" w:rsidRDefault="008A1124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Stryd yr Angel</w:t>
      </w:r>
    </w:p>
    <w:p w:rsidR="000024E9" w:rsidRPr="00E26B0F" w:rsidRDefault="008A1124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Pen-y-bont ar Ogwr</w:t>
      </w:r>
      <w:r w:rsidR="000024E9" w:rsidRPr="00E26B0F">
        <w:rPr>
          <w:rFonts w:ascii="Arial" w:hAnsi="Arial" w:cs="Arial"/>
        </w:rPr>
        <w:t>. CF31 4WB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</w:p>
    <w:p w:rsidR="000024E9" w:rsidRPr="00E26B0F" w:rsidRDefault="008A1124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Neu, gallwch anfon eich sylwadau drwy’r e-bost:</w:t>
      </w:r>
      <w:r w:rsidR="000024E9" w:rsidRPr="00E26B0F">
        <w:rPr>
          <w:rFonts w:ascii="Arial" w:hAnsi="Arial" w:cs="Arial"/>
        </w:rPr>
        <w:t xml:space="preserve"> </w:t>
      </w:r>
      <w:r w:rsidR="00E73844" w:rsidRPr="00E26B0F">
        <w:rPr>
          <w:rFonts w:ascii="Arial" w:hAnsi="Arial" w:cs="Arial"/>
        </w:rPr>
        <w:t>licensing@bridgend.gov.uk</w:t>
      </w:r>
    </w:p>
    <w:p w:rsidR="00E73844" w:rsidRPr="00E26B0F" w:rsidRDefault="00E73844" w:rsidP="00704B39">
      <w:pPr>
        <w:spacing w:after="0" w:line="240" w:lineRule="auto"/>
        <w:rPr>
          <w:rFonts w:ascii="Arial" w:hAnsi="Arial" w:cs="Arial"/>
        </w:rPr>
      </w:pPr>
    </w:p>
    <w:p w:rsidR="00C248A5" w:rsidRPr="00706D05" w:rsidRDefault="008A1124" w:rsidP="00706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dyddiad cau ar gyfer anfon ymatebion yw </w:t>
      </w:r>
      <w:r w:rsidR="00706D05" w:rsidRPr="00706D05">
        <w:rPr>
          <w:rFonts w:ascii="Arial" w:hAnsi="Arial" w:cs="Arial"/>
        </w:rPr>
        <w:t>31 Ionawr 2018</w:t>
      </w:r>
    </w:p>
    <w:p w:rsidR="00C248A5" w:rsidRPr="00E26B0F" w:rsidRDefault="00C248A5" w:rsidP="00704B39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C248A5" w:rsidRPr="00E26B0F" w:rsidSect="00E0373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0E" w:rsidRDefault="009C3A0E" w:rsidP="003B3429">
      <w:pPr>
        <w:spacing w:after="0" w:line="240" w:lineRule="auto"/>
      </w:pPr>
      <w:r>
        <w:separator/>
      </w:r>
    </w:p>
  </w:endnote>
  <w:endnote w:type="continuationSeparator" w:id="0">
    <w:p w:rsidR="009C3A0E" w:rsidRDefault="009C3A0E" w:rsidP="003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0E" w:rsidRDefault="009C3A0E" w:rsidP="003B3429">
      <w:pPr>
        <w:spacing w:after="0" w:line="240" w:lineRule="auto"/>
      </w:pPr>
      <w:r>
        <w:separator/>
      </w:r>
    </w:p>
  </w:footnote>
  <w:footnote w:type="continuationSeparator" w:id="0">
    <w:p w:rsidR="009C3A0E" w:rsidRDefault="009C3A0E" w:rsidP="003B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065"/>
    <w:multiLevelType w:val="hybridMultilevel"/>
    <w:tmpl w:val="BCB06648"/>
    <w:lvl w:ilvl="0" w:tplc="7CB0F3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03A"/>
    <w:multiLevelType w:val="hybridMultilevel"/>
    <w:tmpl w:val="E1AC02C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5432DE"/>
    <w:multiLevelType w:val="hybridMultilevel"/>
    <w:tmpl w:val="62D02AB4"/>
    <w:lvl w:ilvl="0" w:tplc="7CB0F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429"/>
    <w:rsid w:val="000024E9"/>
    <w:rsid w:val="00013BFC"/>
    <w:rsid w:val="000154A3"/>
    <w:rsid w:val="0002720E"/>
    <w:rsid w:val="00052B1D"/>
    <w:rsid w:val="00081A27"/>
    <w:rsid w:val="00081CBB"/>
    <w:rsid w:val="000A7E4F"/>
    <w:rsid w:val="0022633C"/>
    <w:rsid w:val="00243CDD"/>
    <w:rsid w:val="0026541D"/>
    <w:rsid w:val="002C4F1B"/>
    <w:rsid w:val="00353606"/>
    <w:rsid w:val="00372869"/>
    <w:rsid w:val="003A060E"/>
    <w:rsid w:val="003B3429"/>
    <w:rsid w:val="00411732"/>
    <w:rsid w:val="004743FD"/>
    <w:rsid w:val="00480D9B"/>
    <w:rsid w:val="004A33F8"/>
    <w:rsid w:val="004B12A5"/>
    <w:rsid w:val="006129C0"/>
    <w:rsid w:val="006140B5"/>
    <w:rsid w:val="00687872"/>
    <w:rsid w:val="006A2634"/>
    <w:rsid w:val="006A2924"/>
    <w:rsid w:val="006A4CED"/>
    <w:rsid w:val="006B0B45"/>
    <w:rsid w:val="006E23A5"/>
    <w:rsid w:val="00704B39"/>
    <w:rsid w:val="00706D05"/>
    <w:rsid w:val="00771F88"/>
    <w:rsid w:val="007806E9"/>
    <w:rsid w:val="00787CF4"/>
    <w:rsid w:val="007D79D2"/>
    <w:rsid w:val="00831670"/>
    <w:rsid w:val="0083401C"/>
    <w:rsid w:val="00865C4D"/>
    <w:rsid w:val="00891775"/>
    <w:rsid w:val="008A1124"/>
    <w:rsid w:val="008D0FE6"/>
    <w:rsid w:val="008E4780"/>
    <w:rsid w:val="00910120"/>
    <w:rsid w:val="009508B9"/>
    <w:rsid w:val="00961BCB"/>
    <w:rsid w:val="00963562"/>
    <w:rsid w:val="009701CB"/>
    <w:rsid w:val="00975EE8"/>
    <w:rsid w:val="00987EAF"/>
    <w:rsid w:val="009C3A0E"/>
    <w:rsid w:val="009D2DE8"/>
    <w:rsid w:val="009D715E"/>
    <w:rsid w:val="00A31605"/>
    <w:rsid w:val="00A50C62"/>
    <w:rsid w:val="00A54BDD"/>
    <w:rsid w:val="00A61B9C"/>
    <w:rsid w:val="00A72FE9"/>
    <w:rsid w:val="00A919E4"/>
    <w:rsid w:val="00AF5BC9"/>
    <w:rsid w:val="00B37710"/>
    <w:rsid w:val="00B93322"/>
    <w:rsid w:val="00BB1170"/>
    <w:rsid w:val="00BB455C"/>
    <w:rsid w:val="00C248A5"/>
    <w:rsid w:val="00C3173B"/>
    <w:rsid w:val="00CB4BE0"/>
    <w:rsid w:val="00D04A1C"/>
    <w:rsid w:val="00D160AE"/>
    <w:rsid w:val="00E03738"/>
    <w:rsid w:val="00E26B0F"/>
    <w:rsid w:val="00E31D41"/>
    <w:rsid w:val="00E3503F"/>
    <w:rsid w:val="00E73844"/>
    <w:rsid w:val="00EA35D1"/>
    <w:rsid w:val="00EC422F"/>
    <w:rsid w:val="00F02B4C"/>
    <w:rsid w:val="00F35832"/>
    <w:rsid w:val="00F47910"/>
    <w:rsid w:val="00F83292"/>
    <w:rsid w:val="00F84D28"/>
    <w:rsid w:val="00F908F3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1F60271-CC7C-4384-983B-7710AD3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29"/>
  </w:style>
  <w:style w:type="paragraph" w:styleId="Footer">
    <w:name w:val="footer"/>
    <w:basedOn w:val="Normal"/>
    <w:link w:val="FooterChar"/>
    <w:uiPriority w:val="99"/>
    <w:unhideWhenUsed/>
    <w:rsid w:val="003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29"/>
  </w:style>
  <w:style w:type="paragraph" w:styleId="NoSpacing">
    <w:name w:val="No Spacing"/>
    <w:aliases w:val="Text"/>
    <w:basedOn w:val="Normal"/>
    <w:next w:val="Normal"/>
    <w:uiPriority w:val="1"/>
    <w:qFormat/>
    <w:rsid w:val="003B3429"/>
    <w:pPr>
      <w:spacing w:beforeLines="50" w:afterLines="100" w:line="36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B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872"/>
    <w:pPr>
      <w:ind w:left="720"/>
      <w:contextualSpacing/>
    </w:pPr>
  </w:style>
  <w:style w:type="paragraph" w:customStyle="1" w:styleId="Default">
    <w:name w:val="Default"/>
    <w:rsid w:val="00F8329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Daniel</dc:creator>
  <cp:lastModifiedBy>Cook, Daniel</cp:lastModifiedBy>
  <cp:revision>8</cp:revision>
  <cp:lastPrinted>2017-12-07T13:52:00Z</cp:lastPrinted>
  <dcterms:created xsi:type="dcterms:W3CDTF">2017-12-01T08:03:00Z</dcterms:created>
  <dcterms:modified xsi:type="dcterms:W3CDTF">2017-12-13T11:57:00Z</dcterms:modified>
</cp:coreProperties>
</file>