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923EA7" w:rsidRPr="00C0560E" w14:paraId="5E94B59F" w14:textId="77777777" w:rsidTr="00632C6E">
        <w:tc>
          <w:tcPr>
            <w:tcW w:w="9067" w:type="dxa"/>
            <w:shd w:val="clear" w:color="auto" w:fill="6F577E"/>
          </w:tcPr>
          <w:p w14:paraId="508EE44A" w14:textId="3E401150" w:rsidR="00923EA7" w:rsidRPr="00C0560E" w:rsidRDefault="00923EA7" w:rsidP="00923EA7">
            <w:pPr>
              <w:jc w:val="center"/>
              <w:rPr>
                <w:rFonts w:asciiTheme="minorBidi" w:hAnsiTheme="minorBidi" w:cstheme="minorBidi"/>
                <w:bCs/>
                <w:color w:val="FFFFFF" w:themeColor="background1"/>
                <w:sz w:val="96"/>
                <w:szCs w:val="28"/>
              </w:rPr>
            </w:pPr>
            <w:r w:rsidRPr="00C0560E">
              <w:rPr>
                <w:rFonts w:asciiTheme="minorBidi" w:hAnsiTheme="minorBidi" w:cstheme="minorBidi"/>
                <w:lang w:val="cy"/>
              </w:rPr>
              <w:br w:type="page"/>
            </w:r>
            <w:r w:rsidR="003E14D9" w:rsidRPr="00C0560E">
              <w:rPr>
                <w:rFonts w:asciiTheme="minorBidi" w:hAnsiTheme="minorBidi" w:cstheme="minorBidi"/>
                <w:bCs/>
                <w:color w:val="FFFFFF" w:themeColor="background1"/>
                <w:sz w:val="96"/>
                <w:szCs w:val="28"/>
                <w:lang w:val="cy"/>
              </w:rPr>
              <w:t xml:space="preserve">Cynllun strategol </w:t>
            </w:r>
            <w:proofErr w:type="spellStart"/>
            <w:r w:rsidR="003E14D9" w:rsidRPr="00C0560E">
              <w:rPr>
                <w:rFonts w:asciiTheme="minorBidi" w:hAnsiTheme="minorBidi" w:cstheme="minorBidi"/>
                <w:bCs/>
                <w:color w:val="FFFFFF" w:themeColor="background1"/>
                <w:sz w:val="96"/>
                <w:szCs w:val="28"/>
                <w:lang w:val="cy"/>
              </w:rPr>
              <w:t>cymraeg</w:t>
            </w:r>
            <w:proofErr w:type="spellEnd"/>
            <w:r w:rsidR="003E14D9" w:rsidRPr="00C0560E">
              <w:rPr>
                <w:rFonts w:asciiTheme="minorBidi" w:hAnsiTheme="minorBidi" w:cstheme="minorBidi"/>
                <w:bCs/>
                <w:color w:val="FFFFFF" w:themeColor="background1"/>
                <w:sz w:val="96"/>
                <w:szCs w:val="28"/>
                <w:lang w:val="cy"/>
              </w:rPr>
              <w:t xml:space="preserve"> mewn addysg</w:t>
            </w:r>
          </w:p>
          <w:p w14:paraId="14D8DCA0" w14:textId="20800F45" w:rsidR="00923EA7" w:rsidRPr="00C0560E" w:rsidRDefault="00923EA7" w:rsidP="00923EA7">
            <w:pPr>
              <w:jc w:val="center"/>
              <w:rPr>
                <w:rFonts w:asciiTheme="minorBidi" w:hAnsiTheme="minorBidi" w:cstheme="minorBidi"/>
                <w:bCs/>
                <w:color w:val="FFFFFF" w:themeColor="background1"/>
              </w:rPr>
            </w:pPr>
          </w:p>
        </w:tc>
      </w:tr>
    </w:tbl>
    <w:p w14:paraId="0A088A41" w14:textId="77777777" w:rsidR="00923EA7" w:rsidRPr="00C0560E" w:rsidRDefault="00923EA7">
      <w:pPr>
        <w:rPr>
          <w:rFonts w:asciiTheme="minorBidi" w:hAnsiTheme="minorBidi" w:cstheme="minorBidi"/>
        </w:rPr>
      </w:pPr>
    </w:p>
    <w:p w14:paraId="04AC8BE6" w14:textId="77777777" w:rsidR="001A59A1" w:rsidRPr="00C0560E" w:rsidRDefault="001A59A1">
      <w:pPr>
        <w:rPr>
          <w:rFonts w:asciiTheme="minorBidi" w:hAnsiTheme="minorBidi" w:cstheme="minorBidi"/>
        </w:rPr>
      </w:pPr>
    </w:p>
    <w:p w14:paraId="53CCFF95" w14:textId="77777777" w:rsidR="001A59A1" w:rsidRPr="00C0560E" w:rsidRDefault="001A59A1">
      <w:pPr>
        <w:rPr>
          <w:rFonts w:asciiTheme="minorBidi" w:hAnsiTheme="minorBidi" w:cstheme="minorBidi"/>
        </w:rPr>
      </w:pPr>
    </w:p>
    <w:p w14:paraId="7A75E20C" w14:textId="77777777" w:rsidR="00923EA7" w:rsidRPr="00C0560E" w:rsidRDefault="00923EA7">
      <w:pPr>
        <w:rPr>
          <w:rFonts w:asciiTheme="minorBidi" w:hAnsiTheme="minorBidi" w:cstheme="minorBidi"/>
        </w:rPr>
      </w:pPr>
    </w:p>
    <w:tbl>
      <w:tblPr>
        <w:tblStyle w:val="TableGrid"/>
        <w:tblW w:w="9067" w:type="dxa"/>
        <w:tblLook w:val="04A0" w:firstRow="1" w:lastRow="0" w:firstColumn="1" w:lastColumn="0" w:noHBand="0" w:noVBand="1"/>
      </w:tblPr>
      <w:tblGrid>
        <w:gridCol w:w="9067"/>
      </w:tblGrid>
      <w:tr w:rsidR="001A59A1" w:rsidRPr="00C0560E" w14:paraId="6F5B06D0" w14:textId="77777777" w:rsidTr="00632C6E">
        <w:trPr>
          <w:trHeight w:val="657"/>
        </w:trPr>
        <w:tc>
          <w:tcPr>
            <w:tcW w:w="9067" w:type="dxa"/>
            <w:shd w:val="clear" w:color="auto" w:fill="6F577E"/>
            <w:vAlign w:val="center"/>
          </w:tcPr>
          <w:p w14:paraId="176DEE48" w14:textId="77777777" w:rsidR="001A59A1" w:rsidRPr="00C0560E" w:rsidRDefault="001A59A1" w:rsidP="001A59A1">
            <w:pPr>
              <w:jc w:val="center"/>
              <w:rPr>
                <w:rFonts w:asciiTheme="minorBidi" w:hAnsiTheme="minorBidi" w:cstheme="minorBidi"/>
                <w:b/>
                <w:bCs/>
                <w:color w:val="6F577E"/>
                <w:sz w:val="32"/>
              </w:rPr>
            </w:pPr>
            <w:r w:rsidRPr="00C0560E">
              <w:rPr>
                <w:rFonts w:asciiTheme="minorBidi" w:hAnsiTheme="minorBidi" w:cstheme="minorBidi"/>
                <w:b/>
                <w:bCs/>
                <w:color w:val="FFFFFF" w:themeColor="background1"/>
                <w:sz w:val="32"/>
                <w:lang w:val="cy"/>
              </w:rPr>
              <w:t>Enw'r awdurdod lleol</w:t>
            </w:r>
          </w:p>
        </w:tc>
      </w:tr>
      <w:tr w:rsidR="001A59A1" w:rsidRPr="00C0560E" w14:paraId="2064553B" w14:textId="77777777" w:rsidTr="00632C6E">
        <w:trPr>
          <w:trHeight w:val="657"/>
        </w:trPr>
        <w:tc>
          <w:tcPr>
            <w:tcW w:w="9067" w:type="dxa"/>
            <w:vAlign w:val="center"/>
          </w:tcPr>
          <w:p w14:paraId="12213E6B" w14:textId="77777777" w:rsidR="001A59A1" w:rsidRPr="00C0560E" w:rsidRDefault="00777618" w:rsidP="001A59A1">
            <w:pPr>
              <w:jc w:val="center"/>
              <w:rPr>
                <w:rFonts w:asciiTheme="minorBidi" w:hAnsiTheme="minorBidi" w:cstheme="minorBidi"/>
                <w:b/>
                <w:bCs/>
                <w:color w:val="6F577E"/>
                <w:sz w:val="32"/>
              </w:rPr>
            </w:pPr>
            <w:r w:rsidRPr="00C0560E">
              <w:rPr>
                <w:rFonts w:asciiTheme="minorBidi" w:hAnsiTheme="minorBidi" w:cstheme="minorBidi"/>
                <w:b/>
                <w:bCs/>
                <w:color w:val="6F577E"/>
                <w:sz w:val="32"/>
                <w:lang w:val="cy"/>
              </w:rPr>
              <w:t>Cyngor Bwrdeistref Sirol Pen-y-bont ar Ogwr</w:t>
            </w:r>
          </w:p>
        </w:tc>
      </w:tr>
      <w:tr w:rsidR="001A59A1" w:rsidRPr="00C0560E" w14:paraId="143F9634" w14:textId="77777777" w:rsidTr="00632C6E">
        <w:trPr>
          <w:trHeight w:val="657"/>
        </w:trPr>
        <w:tc>
          <w:tcPr>
            <w:tcW w:w="9067" w:type="dxa"/>
            <w:shd w:val="clear" w:color="auto" w:fill="6F577E"/>
            <w:vAlign w:val="center"/>
          </w:tcPr>
          <w:p w14:paraId="4426816A" w14:textId="77777777" w:rsidR="001A59A1" w:rsidRPr="00C0560E" w:rsidRDefault="00CA650E" w:rsidP="00CA650E">
            <w:pPr>
              <w:jc w:val="center"/>
              <w:rPr>
                <w:rFonts w:asciiTheme="minorBidi" w:hAnsiTheme="minorBidi" w:cstheme="minorBidi"/>
                <w:b/>
                <w:bCs/>
                <w:color w:val="FFFFFF" w:themeColor="background1"/>
                <w:sz w:val="32"/>
              </w:rPr>
            </w:pPr>
            <w:r w:rsidRPr="00C0560E">
              <w:rPr>
                <w:rFonts w:asciiTheme="minorBidi" w:hAnsiTheme="minorBidi" w:cstheme="minorBidi"/>
                <w:b/>
                <w:bCs/>
                <w:color w:val="FFFFFF" w:themeColor="background1"/>
                <w:sz w:val="32"/>
                <w:lang w:val="cy"/>
              </w:rPr>
              <w:t>Cyfnod y cynllun hwn</w:t>
            </w:r>
          </w:p>
        </w:tc>
      </w:tr>
      <w:tr w:rsidR="001A59A1" w:rsidRPr="00C0560E" w14:paraId="3ED44958" w14:textId="77777777" w:rsidTr="00632C6E">
        <w:trPr>
          <w:trHeight w:val="657"/>
        </w:trPr>
        <w:tc>
          <w:tcPr>
            <w:tcW w:w="9067" w:type="dxa"/>
            <w:vAlign w:val="center"/>
          </w:tcPr>
          <w:p w14:paraId="6672026F" w14:textId="5181AA70" w:rsidR="001A59A1" w:rsidRPr="00C0560E" w:rsidRDefault="00872D9D" w:rsidP="001A59A1">
            <w:pPr>
              <w:jc w:val="center"/>
              <w:rPr>
                <w:rFonts w:asciiTheme="minorBidi" w:hAnsiTheme="minorBidi" w:cstheme="minorBidi"/>
                <w:b/>
                <w:bCs/>
                <w:color w:val="6F577E"/>
                <w:sz w:val="32"/>
              </w:rPr>
            </w:pPr>
            <w:r w:rsidRPr="00C0560E">
              <w:rPr>
                <w:rFonts w:asciiTheme="minorBidi" w:hAnsiTheme="minorBidi" w:cstheme="minorBidi"/>
                <w:b/>
                <w:bCs/>
                <w:color w:val="6F577E"/>
                <w:sz w:val="32"/>
                <w:lang w:val="cy"/>
              </w:rPr>
              <w:t>2022-2032</w:t>
            </w:r>
          </w:p>
        </w:tc>
      </w:tr>
    </w:tbl>
    <w:p w14:paraId="710E99D2" w14:textId="77777777" w:rsidR="00923EA7" w:rsidRPr="00C0560E" w:rsidRDefault="00923EA7">
      <w:pPr>
        <w:rPr>
          <w:rFonts w:asciiTheme="minorBidi" w:hAnsiTheme="minorBidi" w:cstheme="minorBidi"/>
        </w:rPr>
      </w:pPr>
    </w:p>
    <w:p w14:paraId="582FF9DC" w14:textId="77777777" w:rsidR="00923EA7" w:rsidRPr="00C0560E" w:rsidRDefault="00923EA7">
      <w:pPr>
        <w:rPr>
          <w:rFonts w:asciiTheme="minorBidi" w:hAnsiTheme="minorBidi" w:cstheme="minorBidi"/>
        </w:rPr>
      </w:pPr>
    </w:p>
    <w:p w14:paraId="43914E67" w14:textId="77777777" w:rsidR="00923EA7" w:rsidRPr="00C0560E" w:rsidRDefault="00923EA7">
      <w:pPr>
        <w:rPr>
          <w:rFonts w:asciiTheme="minorBidi" w:hAnsiTheme="minorBidi" w:cstheme="minorBidi"/>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4024"/>
        <w:gridCol w:w="1230"/>
        <w:gridCol w:w="2173"/>
      </w:tblGrid>
      <w:tr w:rsidR="0091519B" w:rsidRPr="00C0560E" w14:paraId="635D5888" w14:textId="77777777" w:rsidTr="00632C6E">
        <w:trPr>
          <w:trHeight w:val="1068"/>
        </w:trPr>
        <w:tc>
          <w:tcPr>
            <w:tcW w:w="9057" w:type="dxa"/>
            <w:gridSpan w:val="4"/>
            <w:tcBorders>
              <w:top w:val="single" w:sz="12" w:space="0" w:color="6F577E"/>
              <w:left w:val="single" w:sz="12" w:space="0" w:color="6F577E"/>
              <w:bottom w:val="single" w:sz="4" w:space="0" w:color="FFFFFF" w:themeColor="background1"/>
              <w:right w:val="single" w:sz="12" w:space="0" w:color="6F577E"/>
            </w:tcBorders>
            <w:shd w:val="clear" w:color="auto" w:fill="auto"/>
          </w:tcPr>
          <w:p w14:paraId="3879AB52" w14:textId="77777777" w:rsidR="0091519B" w:rsidRPr="00C0560E" w:rsidRDefault="0091519B" w:rsidP="008D376A">
            <w:pPr>
              <w:rPr>
                <w:rFonts w:asciiTheme="minorBidi" w:hAnsiTheme="minorBidi" w:cstheme="minorBidi"/>
                <w:b/>
                <w:color w:val="6F577E"/>
              </w:rPr>
            </w:pPr>
            <w:r w:rsidRPr="00C0560E">
              <w:rPr>
                <w:rFonts w:asciiTheme="minorBidi" w:hAnsiTheme="minorBidi" w:cstheme="minorBidi"/>
                <w:b/>
                <w:color w:val="6F577E"/>
                <w:lang w:val="cy"/>
              </w:rPr>
              <w:t>Gwneir y Cynllun Strategol Cymraeg mewn Addysg hwn o dan adran 84 o Ddeddf Safonau a Threfniadaeth Ysgolion (Cymru) 2013 ac mae'r cynnwys yn cydymffurfio â Rheoliadau Cynlluniau Strategol y Gymraeg mewn Addysg (Cymru) 2019</w:t>
            </w:r>
            <w:r w:rsidR="00201278" w:rsidRPr="00C0560E">
              <w:rPr>
                <w:rStyle w:val="FootnoteReference"/>
                <w:rFonts w:asciiTheme="minorBidi" w:hAnsiTheme="minorBidi" w:cstheme="minorBidi"/>
                <w:color w:val="6F577E"/>
                <w:lang w:val="cy"/>
              </w:rPr>
              <w:footnoteReference w:id="1"/>
            </w:r>
            <w:r w:rsidR="00201278" w:rsidRPr="00C0560E">
              <w:rPr>
                <w:rFonts w:asciiTheme="minorBidi" w:hAnsiTheme="minorBidi" w:cstheme="minorBidi"/>
                <w:color w:val="6F577E"/>
                <w:vertAlign w:val="superscript"/>
                <w:lang w:val="cy"/>
              </w:rPr>
              <w:t>-</w:t>
            </w:r>
            <w:r w:rsidR="00201278" w:rsidRPr="00C0560E">
              <w:rPr>
                <w:rStyle w:val="FootnoteReference"/>
                <w:rFonts w:asciiTheme="minorBidi" w:hAnsiTheme="minorBidi" w:cstheme="minorBidi"/>
                <w:color w:val="6F577E"/>
                <w:lang w:val="cy"/>
              </w:rPr>
              <w:footnoteReference w:id="2"/>
            </w:r>
            <w:r w:rsidR="0053531B" w:rsidRPr="00C0560E">
              <w:rPr>
                <w:rFonts w:asciiTheme="minorBidi" w:hAnsiTheme="minorBidi" w:cstheme="minorBidi"/>
                <w:b/>
                <w:color w:val="6F577E"/>
                <w:lang w:val="cy"/>
              </w:rPr>
              <w:t>.</w:t>
            </w:r>
            <w:r w:rsidRPr="00C0560E">
              <w:rPr>
                <w:rFonts w:asciiTheme="minorBidi" w:hAnsiTheme="minorBidi" w:cstheme="minorBidi"/>
                <w:lang w:val="cy"/>
              </w:rPr>
              <w:t xml:space="preserve"> </w:t>
            </w:r>
            <w:r w:rsidRPr="00C0560E">
              <w:rPr>
                <w:rFonts w:asciiTheme="minorBidi" w:hAnsiTheme="minorBidi" w:cstheme="minorBidi"/>
                <w:b/>
                <w:bCs/>
                <w:color w:val="6F577E"/>
                <w:lang w:val="cy"/>
              </w:rPr>
              <w:t xml:space="preserve"> Rydym wedi rhoi sylw dyledus i'r canllawiau statudol a gyhoeddwyd gan Weinidogion Cymru wrth bennu ein targedau.  </w:t>
            </w:r>
          </w:p>
          <w:p w14:paraId="6E6CEA17" w14:textId="77777777" w:rsidR="001A59A1" w:rsidRPr="00C0560E" w:rsidRDefault="001A59A1" w:rsidP="008D376A">
            <w:pPr>
              <w:jc w:val="both"/>
              <w:rPr>
                <w:rFonts w:asciiTheme="minorBidi" w:eastAsia="Calibri" w:hAnsiTheme="minorBidi" w:cstheme="minorBidi"/>
                <w:b/>
                <w:color w:val="6F577E"/>
                <w:sz w:val="22"/>
                <w:szCs w:val="22"/>
              </w:rPr>
            </w:pPr>
          </w:p>
        </w:tc>
      </w:tr>
      <w:tr w:rsidR="00CC6DA3" w:rsidRPr="00C0560E" w14:paraId="45E70763" w14:textId="77777777" w:rsidTr="00632C6E">
        <w:trPr>
          <w:trHeight w:val="750"/>
        </w:trPr>
        <w:tc>
          <w:tcPr>
            <w:tcW w:w="1083" w:type="dxa"/>
            <w:tcBorders>
              <w:top w:val="single" w:sz="4" w:space="0" w:color="FFFFFF" w:themeColor="background1"/>
              <w:left w:val="single" w:sz="12" w:space="0" w:color="6F577E"/>
              <w:bottom w:val="single" w:sz="4" w:space="0" w:color="FFFFFF" w:themeColor="background1"/>
              <w:right w:val="single" w:sz="4" w:space="0" w:color="FFFFFF" w:themeColor="background1"/>
            </w:tcBorders>
            <w:shd w:val="clear" w:color="auto" w:fill="auto"/>
            <w:vAlign w:val="bottom"/>
          </w:tcPr>
          <w:p w14:paraId="0F1A5411" w14:textId="77777777" w:rsidR="00CC6DA3" w:rsidRPr="00C0560E" w:rsidRDefault="00CC6DA3" w:rsidP="00CC6DA3">
            <w:pPr>
              <w:contextualSpacing/>
              <w:jc w:val="right"/>
              <w:rPr>
                <w:rFonts w:asciiTheme="minorBidi" w:hAnsiTheme="minorBidi" w:cstheme="minorBidi"/>
              </w:rPr>
            </w:pPr>
            <w:r w:rsidRPr="00C0560E">
              <w:rPr>
                <w:rFonts w:asciiTheme="minorBidi" w:hAnsiTheme="minorBidi" w:cstheme="minorBidi"/>
                <w:b/>
                <w:color w:val="6F577E"/>
                <w:lang w:val="cy"/>
              </w:rPr>
              <w:t>Llofnodwyd</w:t>
            </w:r>
            <w:r w:rsidRPr="00C0560E">
              <w:rPr>
                <w:rFonts w:asciiTheme="minorBidi" w:hAnsiTheme="minorBidi" w:cstheme="minorBidi"/>
                <w:color w:val="6F577E"/>
                <w:lang w:val="cy"/>
              </w:rPr>
              <w:t>:</w:t>
            </w:r>
          </w:p>
        </w:tc>
        <w:tc>
          <w:tcPr>
            <w:tcW w:w="4668"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bottom"/>
          </w:tcPr>
          <w:p w14:paraId="0017D0EB" w14:textId="77777777" w:rsidR="00CC6DA3" w:rsidRPr="00C0560E" w:rsidRDefault="00CC6DA3" w:rsidP="00CC6DA3">
            <w:pPr>
              <w:rPr>
                <w:rFonts w:asciiTheme="minorBidi" w:eastAsia="Calibri" w:hAnsiTheme="minorBidi" w:cstheme="minorBidi"/>
                <w:b/>
                <w:color w:val="6F577E"/>
              </w:rPr>
            </w:pPr>
          </w:p>
        </w:tc>
        <w:tc>
          <w:tcPr>
            <w:tcW w:w="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CB67873" w14:textId="77777777" w:rsidR="00CC6DA3" w:rsidRPr="00C0560E" w:rsidRDefault="00CC6DA3" w:rsidP="00CC6DA3">
            <w:pPr>
              <w:jc w:val="right"/>
              <w:rPr>
                <w:rFonts w:asciiTheme="minorBidi" w:eastAsia="Calibri" w:hAnsiTheme="minorBidi" w:cstheme="minorBidi"/>
                <w:b/>
                <w:color w:val="6F577E"/>
              </w:rPr>
            </w:pPr>
            <w:r w:rsidRPr="00C0560E">
              <w:rPr>
                <w:rFonts w:asciiTheme="minorBidi" w:hAnsiTheme="minorBidi" w:cstheme="minorBidi"/>
                <w:b/>
                <w:color w:val="6F577E"/>
                <w:lang w:val="cy"/>
              </w:rPr>
              <w:t>Dyddiad</w:t>
            </w:r>
            <w:r w:rsidRPr="00C0560E">
              <w:rPr>
                <w:rFonts w:asciiTheme="minorBidi" w:hAnsiTheme="minorBidi" w:cstheme="minorBidi"/>
                <w:color w:val="6F577E"/>
                <w:lang w:val="cy"/>
              </w:rPr>
              <w:t>:</w:t>
            </w:r>
          </w:p>
        </w:tc>
        <w:tc>
          <w:tcPr>
            <w:tcW w:w="2503" w:type="dxa"/>
            <w:tcBorders>
              <w:top w:val="single" w:sz="4" w:space="0" w:color="FFFFFF" w:themeColor="background1"/>
              <w:left w:val="single" w:sz="4" w:space="0" w:color="FFFFFF" w:themeColor="background1"/>
              <w:bottom w:val="dotted" w:sz="4" w:space="0" w:color="auto"/>
              <w:right w:val="single" w:sz="12" w:space="0" w:color="6F577E"/>
            </w:tcBorders>
            <w:shd w:val="clear" w:color="auto" w:fill="auto"/>
            <w:vAlign w:val="bottom"/>
          </w:tcPr>
          <w:p w14:paraId="6F37ACA4" w14:textId="77777777" w:rsidR="00CC6DA3" w:rsidRPr="00C0560E" w:rsidRDefault="00CC6DA3" w:rsidP="00CC6DA3">
            <w:pPr>
              <w:rPr>
                <w:rFonts w:asciiTheme="minorBidi" w:eastAsia="Calibri" w:hAnsiTheme="minorBidi" w:cstheme="minorBidi"/>
                <w:b/>
                <w:color w:val="6F577E"/>
              </w:rPr>
            </w:pPr>
          </w:p>
        </w:tc>
      </w:tr>
      <w:tr w:rsidR="00CC6DA3" w:rsidRPr="00C0560E" w14:paraId="16C01DB1" w14:textId="77777777" w:rsidTr="00632C6E">
        <w:trPr>
          <w:trHeight w:val="870"/>
        </w:trPr>
        <w:tc>
          <w:tcPr>
            <w:tcW w:w="9057" w:type="dxa"/>
            <w:gridSpan w:val="4"/>
            <w:tcBorders>
              <w:top w:val="dotted" w:sz="4" w:space="0" w:color="auto"/>
              <w:left w:val="single" w:sz="12" w:space="0" w:color="6F577E"/>
              <w:bottom w:val="single" w:sz="12" w:space="0" w:color="6F577E"/>
              <w:right w:val="single" w:sz="12" w:space="0" w:color="6F577E"/>
            </w:tcBorders>
            <w:shd w:val="clear" w:color="auto" w:fill="auto"/>
          </w:tcPr>
          <w:p w14:paraId="4B134BE3" w14:textId="77777777" w:rsidR="00CC6DA3" w:rsidRPr="00C0560E" w:rsidRDefault="00CC6DA3" w:rsidP="00CC6DA3">
            <w:pPr>
              <w:contextualSpacing/>
              <w:rPr>
                <w:rFonts w:asciiTheme="minorBidi" w:hAnsiTheme="minorBidi" w:cstheme="minorBidi"/>
              </w:rPr>
            </w:pPr>
          </w:p>
          <w:p w14:paraId="3E532506" w14:textId="77777777" w:rsidR="00CC6DA3" w:rsidRPr="00C0560E" w:rsidRDefault="00CA650E" w:rsidP="00632C6E">
            <w:pPr>
              <w:contextualSpacing/>
              <w:rPr>
                <w:rFonts w:asciiTheme="minorBidi" w:hAnsiTheme="minorBidi" w:cstheme="minorBidi"/>
              </w:rPr>
            </w:pPr>
            <w:r w:rsidRPr="00C0560E">
              <w:rPr>
                <w:rFonts w:asciiTheme="minorBidi" w:hAnsiTheme="minorBidi" w:cstheme="minorBidi"/>
                <w:sz w:val="22"/>
                <w:lang w:val="cy"/>
              </w:rPr>
              <w:t xml:space="preserve">(Mae angen i'r cynllun hwn gael ei lofnodi gan y Prif Swyddog Addysg yn eich awdurdod lleol) </w:t>
            </w:r>
          </w:p>
        </w:tc>
      </w:tr>
    </w:tbl>
    <w:p w14:paraId="633FBFDA" w14:textId="77777777" w:rsidR="001A59A1" w:rsidRPr="00C0560E" w:rsidRDefault="001A59A1">
      <w:pPr>
        <w:rPr>
          <w:rFonts w:asciiTheme="minorBidi" w:hAnsiTheme="minorBidi" w:cstheme="minorBidi"/>
        </w:rPr>
        <w:sectPr w:rsidR="001A59A1" w:rsidRPr="00C0560E" w:rsidSect="001450A0">
          <w:footerReference w:type="default" r:id="rId9"/>
          <w:pgSz w:w="11906" w:h="16838"/>
          <w:pgMar w:top="1440" w:right="1440" w:bottom="1440" w:left="1440" w:header="708" w:footer="567" w:gutter="0"/>
          <w:cols w:space="708"/>
          <w:docGrid w:linePitch="360"/>
        </w:sectPr>
      </w:pPr>
    </w:p>
    <w:p w14:paraId="3F89E934" w14:textId="77777777" w:rsidR="00632C6E" w:rsidRPr="00C0560E" w:rsidRDefault="00632C6E">
      <w:pPr>
        <w:rPr>
          <w:rFonts w:asciiTheme="minorBidi" w:hAnsiTheme="minorBidi" w:cstheme="minorBid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32C6E" w:rsidRPr="00C0560E" w14:paraId="3EDAF816" w14:textId="77777777" w:rsidTr="008E3A8D">
        <w:tc>
          <w:tcPr>
            <w:tcW w:w="9067" w:type="dxa"/>
            <w:shd w:val="clear" w:color="auto" w:fill="6F577E"/>
          </w:tcPr>
          <w:p w14:paraId="1365AE43" w14:textId="6CBAADA7" w:rsidR="00632C6E" w:rsidRPr="00C0560E" w:rsidRDefault="00632C6E" w:rsidP="008D376A">
            <w:pPr>
              <w:spacing w:before="120" w:after="120" w:line="276" w:lineRule="auto"/>
              <w:jc w:val="center"/>
              <w:rPr>
                <w:rFonts w:asciiTheme="minorBidi" w:eastAsia="Calibri" w:hAnsiTheme="minorBidi" w:cstheme="minorBidi"/>
                <w:b/>
                <w:color w:val="FFFFFF"/>
                <w:sz w:val="32"/>
                <w:szCs w:val="32"/>
              </w:rPr>
            </w:pPr>
            <w:r w:rsidRPr="00C0560E">
              <w:rPr>
                <w:rFonts w:asciiTheme="minorBidi" w:hAnsiTheme="minorBidi" w:cstheme="minorBidi"/>
                <w:lang w:val="cy"/>
              </w:rPr>
              <w:br w:type="page"/>
            </w:r>
            <w:bookmarkStart w:id="0" w:name="_Hlk106125016"/>
            <w:r w:rsidR="00943D31" w:rsidRPr="00C0560E">
              <w:rPr>
                <w:rFonts w:asciiTheme="minorBidi" w:hAnsiTheme="minorBidi" w:cstheme="minorBidi"/>
                <w:b/>
                <w:color w:val="FFFFFF"/>
                <w:sz w:val="32"/>
                <w:szCs w:val="32"/>
                <w:lang w:val="cy"/>
              </w:rPr>
              <w:t>Ein gweledigaeth ddeng mlynedd ar gyfer cynyddu a gwella'r gwaith o gynllunio darpariaeth addysg cyfrwng Cymraeg yn ein hardal</w:t>
            </w:r>
          </w:p>
        </w:tc>
      </w:tr>
      <w:tr w:rsidR="00632C6E" w:rsidRPr="00724520" w14:paraId="22B0F014" w14:textId="77777777" w:rsidTr="008E3A8D">
        <w:tc>
          <w:tcPr>
            <w:tcW w:w="9067" w:type="dxa"/>
            <w:shd w:val="clear" w:color="auto" w:fill="auto"/>
          </w:tcPr>
          <w:p w14:paraId="1D7CE2F2" w14:textId="50F374F3" w:rsidR="002254BA" w:rsidRPr="00C0560E" w:rsidRDefault="002254BA" w:rsidP="008D376A">
            <w:pPr>
              <w:rPr>
                <w:rFonts w:asciiTheme="minorBidi" w:eastAsia="Calibri" w:hAnsiTheme="minorBidi" w:cstheme="minorBidi"/>
                <w:bCs/>
                <w:i/>
                <w:color w:val="0070C0"/>
              </w:rPr>
            </w:pPr>
          </w:p>
          <w:p w14:paraId="5B1B10F0" w14:textId="77777777" w:rsidR="00321208" w:rsidRPr="00C0560E" w:rsidRDefault="002254BA" w:rsidP="002254BA">
            <w:pPr>
              <w:rPr>
                <w:rFonts w:asciiTheme="minorBidi" w:hAnsiTheme="minorBidi" w:cstheme="minorBidi"/>
                <w:b/>
              </w:rPr>
            </w:pPr>
            <w:r w:rsidRPr="00C0560E">
              <w:rPr>
                <w:rFonts w:asciiTheme="minorBidi" w:hAnsiTheme="minorBidi" w:cstheme="minorBidi"/>
                <w:b/>
                <w:lang w:val="cy"/>
              </w:rPr>
              <w:t>Gweledigaeth Cyngor Bwrdeistref Sirol Pen-y-bont ar Ogwr</w:t>
            </w:r>
          </w:p>
          <w:p w14:paraId="3865BBC7" w14:textId="77777777" w:rsidR="002254BA" w:rsidRPr="00C0560E" w:rsidRDefault="002254BA" w:rsidP="002254BA">
            <w:pPr>
              <w:jc w:val="center"/>
              <w:rPr>
                <w:rFonts w:asciiTheme="minorBidi" w:hAnsiTheme="minorBidi" w:cstheme="minorBidi"/>
                <w:b/>
                <w:u w:val="single"/>
              </w:rPr>
            </w:pPr>
          </w:p>
          <w:p w14:paraId="31E18D0C" w14:textId="4F5283D5" w:rsidR="009C5E17" w:rsidRPr="00C0560E" w:rsidRDefault="002254BA" w:rsidP="009C5E17">
            <w:pPr>
              <w:pStyle w:val="Default"/>
              <w:rPr>
                <w:rFonts w:asciiTheme="minorBidi" w:hAnsiTheme="minorBidi" w:cstheme="minorBidi"/>
                <w:bCs/>
                <w:lang w:val="cy"/>
              </w:rPr>
            </w:pPr>
            <w:r w:rsidRPr="00C0560E">
              <w:rPr>
                <w:rFonts w:asciiTheme="minorBidi" w:hAnsiTheme="minorBidi" w:cstheme="minorBidi"/>
                <w:bCs/>
                <w:lang w:val="cy"/>
              </w:rPr>
              <w:t xml:space="preserve">Mae gweledigaeth Cyngor Bwrdeistref Sirol Pen-y-bont ar Ogwr yn cyd-fynd â Cymraeg 2050: Miliwn o siaradwyr </w:t>
            </w:r>
            <w:r w:rsidR="0029420D" w:rsidRPr="00C0560E">
              <w:rPr>
                <w:rFonts w:asciiTheme="minorBidi" w:hAnsiTheme="minorBidi" w:cstheme="minorBidi"/>
                <w:bCs/>
                <w:lang w:val="cy"/>
              </w:rPr>
              <w:t>(</w:t>
            </w:r>
            <w:r w:rsidRPr="00C0560E">
              <w:rPr>
                <w:rFonts w:asciiTheme="minorBidi" w:hAnsiTheme="minorBidi" w:cstheme="minorBidi"/>
                <w:bCs/>
                <w:lang w:val="cy"/>
              </w:rPr>
              <w:t xml:space="preserve">Llywodraeth Cymru, 2017). Fel awdurdod lleol, </w:t>
            </w:r>
            <w:r w:rsidR="0029420D" w:rsidRPr="00C0560E">
              <w:rPr>
                <w:rFonts w:asciiTheme="minorBidi" w:hAnsiTheme="minorBidi" w:cstheme="minorBidi"/>
                <w:bCs/>
                <w:lang w:val="cy"/>
              </w:rPr>
              <w:t>r</w:t>
            </w:r>
            <w:r w:rsidRPr="00C0560E">
              <w:rPr>
                <w:rFonts w:asciiTheme="minorBidi" w:hAnsiTheme="minorBidi" w:cstheme="minorBidi"/>
                <w:bCs/>
                <w:lang w:val="cy"/>
              </w:rPr>
              <w:t xml:space="preserve">ydym </w:t>
            </w:r>
            <w:r w:rsidR="0029420D" w:rsidRPr="00C0560E">
              <w:rPr>
                <w:rFonts w:asciiTheme="minorBidi" w:hAnsiTheme="minorBidi" w:cstheme="minorBidi"/>
                <w:bCs/>
                <w:lang w:val="cy"/>
              </w:rPr>
              <w:t xml:space="preserve">yn dymuno </w:t>
            </w:r>
            <w:r w:rsidRPr="00C0560E">
              <w:rPr>
                <w:rFonts w:asciiTheme="minorBidi" w:hAnsiTheme="minorBidi" w:cstheme="minorBidi"/>
                <w:bCs/>
                <w:lang w:val="cy"/>
              </w:rPr>
              <w:t>i'r Gymraeg ffynnu, a'i bod yn cael ei defnyddio ym mhob agwedd ar fywyd. Ymhlith y rhai nad ydynt yn siarad Cymraeg, mae ewyllys da ac ymdeimlad o berchnogaeth tuag at yr iaith a chydnabyddiaeth gan ei holl gyfraniad i ddiwylliant, cymdeithas ac economi Cymru.</w:t>
            </w:r>
          </w:p>
          <w:p w14:paraId="34ECD156" w14:textId="77777777" w:rsidR="009C5E17" w:rsidRPr="00C0560E" w:rsidRDefault="009C5E17" w:rsidP="009C5E17">
            <w:pPr>
              <w:pStyle w:val="Default"/>
              <w:rPr>
                <w:rFonts w:asciiTheme="minorBidi" w:hAnsiTheme="minorBidi" w:cstheme="minorBidi"/>
                <w:lang w:val="cy"/>
              </w:rPr>
            </w:pPr>
          </w:p>
          <w:p w14:paraId="7C27B11F" w14:textId="2198C14F" w:rsidR="009C5E17" w:rsidRPr="00C0560E" w:rsidRDefault="009C5E17" w:rsidP="009C5E17">
            <w:pPr>
              <w:pStyle w:val="Default"/>
              <w:rPr>
                <w:rFonts w:asciiTheme="minorBidi" w:hAnsiTheme="minorBidi" w:cstheme="minorBidi"/>
                <w:lang w:val="cy"/>
              </w:rPr>
            </w:pPr>
            <w:r w:rsidRPr="00C0560E">
              <w:rPr>
                <w:rFonts w:asciiTheme="minorBidi" w:hAnsiTheme="minorBidi" w:cstheme="minorBidi"/>
                <w:lang w:val="cy"/>
              </w:rPr>
              <w:t xml:space="preserve">Ein gweledigaeth yw sicrhau amgylchiadau ffafriol ym mhob rhan o'r awdurdod lleol sy'n cefnogi caffael iaith a defnyddio sgiliau iaith Gymraeg. Rydym am weld cynnydd mewn trosglwyddo iaith yn y teulu, cyflwyno'r Gymraeg yn gynnar i bob plentyn, system addysg sy'n darparu sgiliau </w:t>
            </w:r>
            <w:r w:rsidR="00A13CC2">
              <w:rPr>
                <w:rFonts w:asciiTheme="minorBidi" w:hAnsiTheme="minorBidi" w:cstheme="minorBidi"/>
                <w:lang w:val="cy"/>
              </w:rPr>
              <w:t>C</w:t>
            </w:r>
            <w:r w:rsidRPr="00C0560E">
              <w:rPr>
                <w:rFonts w:asciiTheme="minorBidi" w:hAnsiTheme="minorBidi" w:cstheme="minorBidi"/>
                <w:lang w:val="cy"/>
              </w:rPr>
              <w:t xml:space="preserve">ymraeg i bawb, a mwy o werthfawrogiad o sgiliau </w:t>
            </w:r>
            <w:r w:rsidR="00A13CC2">
              <w:rPr>
                <w:rFonts w:asciiTheme="minorBidi" w:hAnsiTheme="minorBidi" w:cstheme="minorBidi"/>
                <w:lang w:val="cy"/>
              </w:rPr>
              <w:t>C</w:t>
            </w:r>
            <w:r w:rsidRPr="00C0560E">
              <w:rPr>
                <w:rFonts w:asciiTheme="minorBidi" w:hAnsiTheme="minorBidi" w:cstheme="minorBidi"/>
                <w:lang w:val="cy"/>
              </w:rPr>
              <w:t>ymraeg yn y gweithle. Ar yr un pryd, rydym wedi ymrwymo i gefnogi pobl i ddefnyddio'r Gymraeg yn gymdeithasol, yn y gwaith, ac wrth gael mynediad at wasanaethau.</w:t>
            </w:r>
          </w:p>
          <w:p w14:paraId="19C2ED26" w14:textId="77777777" w:rsidR="009C5E17" w:rsidRPr="00C0560E" w:rsidRDefault="009C5E17" w:rsidP="00321208">
            <w:pPr>
              <w:rPr>
                <w:rFonts w:asciiTheme="minorBidi" w:hAnsiTheme="minorBidi" w:cstheme="minorBidi"/>
                <w:lang w:val="cy"/>
              </w:rPr>
            </w:pPr>
          </w:p>
          <w:p w14:paraId="66107A15" w14:textId="4D40EC60" w:rsidR="00321208" w:rsidRPr="00C0560E" w:rsidRDefault="00D6314D" w:rsidP="00321208">
            <w:pPr>
              <w:rPr>
                <w:rFonts w:asciiTheme="minorBidi" w:hAnsiTheme="minorBidi" w:cstheme="minorBidi"/>
                <w:lang w:val="cy"/>
              </w:rPr>
            </w:pPr>
            <w:r w:rsidRPr="00C0560E">
              <w:rPr>
                <w:rFonts w:asciiTheme="minorBidi" w:hAnsiTheme="minorBidi" w:cstheme="minorBidi"/>
                <w:lang w:val="cy"/>
              </w:rPr>
              <w:t>Dylai gweledigaeth y Cyngor ar gyfer darparu addysg cyfrwng Cymraeg a chefnogaeth i addysgu'r Gymraeg:</w:t>
            </w:r>
          </w:p>
          <w:p w14:paraId="21286913" w14:textId="77777777" w:rsidR="00321208" w:rsidRPr="00C0560E" w:rsidRDefault="00321208" w:rsidP="002D3247">
            <w:pPr>
              <w:ind w:left="599"/>
              <w:rPr>
                <w:rFonts w:asciiTheme="minorBidi" w:hAnsiTheme="minorBidi" w:cstheme="minorBidi"/>
                <w:lang w:val="cy"/>
              </w:rPr>
            </w:pPr>
          </w:p>
          <w:p w14:paraId="2653B188" w14:textId="3EC670EF" w:rsidR="00321208" w:rsidRPr="00C0560E" w:rsidRDefault="00A13CC2" w:rsidP="001450A0">
            <w:pPr>
              <w:numPr>
                <w:ilvl w:val="0"/>
                <w:numId w:val="1"/>
              </w:numPr>
              <w:tabs>
                <w:tab w:val="left" w:pos="1620"/>
              </w:tabs>
              <w:jc w:val="both"/>
              <w:rPr>
                <w:rFonts w:asciiTheme="minorBidi" w:hAnsiTheme="minorBidi" w:cstheme="minorBidi"/>
              </w:rPr>
            </w:pPr>
            <w:r>
              <w:rPr>
                <w:rFonts w:asciiTheme="minorBidi" w:hAnsiTheme="minorBidi" w:cstheme="minorBidi"/>
                <w:lang w:val="cy"/>
              </w:rPr>
              <w:t>g</w:t>
            </w:r>
            <w:r w:rsidR="00321208" w:rsidRPr="00C0560E">
              <w:rPr>
                <w:rFonts w:asciiTheme="minorBidi" w:hAnsiTheme="minorBidi" w:cstheme="minorBidi"/>
                <w:lang w:val="cy"/>
              </w:rPr>
              <w:t>yflawni egwyddorion allweddol cydraddoldeb, dewis a chyfle i bawb;</w:t>
            </w:r>
          </w:p>
          <w:p w14:paraId="73CE67A6" w14:textId="101DAA75" w:rsidR="00321208" w:rsidRPr="00C0560E" w:rsidRDefault="00321208" w:rsidP="001450A0">
            <w:pPr>
              <w:numPr>
                <w:ilvl w:val="0"/>
                <w:numId w:val="1"/>
              </w:numPr>
              <w:tabs>
                <w:tab w:val="left" w:pos="1620"/>
              </w:tabs>
              <w:jc w:val="both"/>
              <w:rPr>
                <w:rFonts w:asciiTheme="minorBidi" w:hAnsiTheme="minorBidi" w:cstheme="minorBidi"/>
              </w:rPr>
            </w:pPr>
            <w:r w:rsidRPr="00C0560E">
              <w:rPr>
                <w:rFonts w:asciiTheme="minorBidi" w:hAnsiTheme="minorBidi" w:cstheme="minorBidi"/>
                <w:lang w:val="cy"/>
              </w:rPr>
              <w:t>parchu, hy</w:t>
            </w:r>
            <w:r w:rsidR="00A13CC2">
              <w:rPr>
                <w:rFonts w:asciiTheme="minorBidi" w:hAnsiTheme="minorBidi" w:cstheme="minorBidi"/>
                <w:lang w:val="cy"/>
              </w:rPr>
              <w:t>rwyddo</w:t>
            </w:r>
            <w:r w:rsidRPr="00C0560E">
              <w:rPr>
                <w:rFonts w:asciiTheme="minorBidi" w:hAnsiTheme="minorBidi" w:cstheme="minorBidi"/>
                <w:lang w:val="cy"/>
              </w:rPr>
              <w:t xml:space="preserve"> ac ymgorffori amrywiaeth ieithyddol a diwylliannol Pen-y-bont ar Ogwr a Chymru;</w:t>
            </w:r>
          </w:p>
          <w:p w14:paraId="506B42D1" w14:textId="0D8713FF" w:rsidR="00321208" w:rsidRPr="00C0560E" w:rsidRDefault="00321208" w:rsidP="001450A0">
            <w:pPr>
              <w:numPr>
                <w:ilvl w:val="0"/>
                <w:numId w:val="1"/>
              </w:numPr>
              <w:tabs>
                <w:tab w:val="left" w:pos="1620"/>
              </w:tabs>
              <w:jc w:val="both"/>
              <w:rPr>
                <w:rFonts w:asciiTheme="minorBidi" w:hAnsiTheme="minorBidi" w:cstheme="minorBidi"/>
              </w:rPr>
            </w:pPr>
            <w:r w:rsidRPr="00C0560E">
              <w:rPr>
                <w:rFonts w:asciiTheme="minorBidi" w:hAnsiTheme="minorBidi" w:cstheme="minorBidi"/>
                <w:lang w:val="cy"/>
              </w:rPr>
              <w:t xml:space="preserve">cydnabod treftadaeth </w:t>
            </w:r>
            <w:r w:rsidR="0029420D" w:rsidRPr="00C0560E">
              <w:rPr>
                <w:rFonts w:asciiTheme="minorBidi" w:hAnsiTheme="minorBidi" w:cstheme="minorBidi"/>
                <w:lang w:val="cy"/>
              </w:rPr>
              <w:t>G</w:t>
            </w:r>
            <w:r w:rsidRPr="00C0560E">
              <w:rPr>
                <w:rFonts w:asciiTheme="minorBidi" w:hAnsiTheme="minorBidi" w:cstheme="minorBidi"/>
                <w:lang w:val="cy"/>
              </w:rPr>
              <w:t>ymreig gyffredin;</w:t>
            </w:r>
          </w:p>
          <w:p w14:paraId="3DEF1AFA" w14:textId="6AFBB2B5" w:rsidR="00321208" w:rsidRPr="00C0560E" w:rsidRDefault="00321208" w:rsidP="001450A0">
            <w:pPr>
              <w:numPr>
                <w:ilvl w:val="0"/>
                <w:numId w:val="1"/>
              </w:numPr>
              <w:tabs>
                <w:tab w:val="left" w:pos="1620"/>
              </w:tabs>
              <w:jc w:val="both"/>
              <w:rPr>
                <w:rFonts w:asciiTheme="minorBidi" w:hAnsiTheme="minorBidi" w:cstheme="minorBidi"/>
              </w:rPr>
            </w:pPr>
            <w:r w:rsidRPr="00C0560E">
              <w:rPr>
                <w:rFonts w:asciiTheme="minorBidi" w:hAnsiTheme="minorBidi" w:cstheme="minorBidi"/>
                <w:lang w:val="cy"/>
              </w:rPr>
              <w:t>adlewyrchu anghenion cymdeithasol, economaidd a diwylliannol Cymru yn yr</w:t>
            </w:r>
            <w:r w:rsidR="0029420D" w:rsidRPr="00C0560E">
              <w:rPr>
                <w:rFonts w:asciiTheme="minorBidi" w:hAnsiTheme="minorBidi" w:cstheme="minorBidi"/>
                <w:lang w:val="cy"/>
              </w:rPr>
              <w:t xml:space="preserve"> </w:t>
            </w:r>
            <w:r w:rsidRPr="00C0560E">
              <w:rPr>
                <w:rFonts w:asciiTheme="minorBidi" w:hAnsiTheme="minorBidi" w:cstheme="minorBidi"/>
                <w:lang w:val="cy"/>
              </w:rPr>
              <w:t>21</w:t>
            </w:r>
            <w:r w:rsidRPr="00C0560E">
              <w:rPr>
                <w:rFonts w:asciiTheme="minorBidi" w:hAnsiTheme="minorBidi" w:cstheme="minorBidi"/>
                <w:vertAlign w:val="superscript"/>
                <w:lang w:val="cy"/>
              </w:rPr>
              <w:t>ain</w:t>
            </w:r>
            <w:r w:rsidRPr="00C0560E">
              <w:rPr>
                <w:rFonts w:asciiTheme="minorBidi" w:hAnsiTheme="minorBidi" w:cstheme="minorBidi"/>
                <w:lang w:val="cy"/>
              </w:rPr>
              <w:t xml:space="preserve"> ganrif;</w:t>
            </w:r>
          </w:p>
          <w:p w14:paraId="18EAB480" w14:textId="77777777" w:rsidR="00321208" w:rsidRPr="00C0560E" w:rsidRDefault="00321208" w:rsidP="001450A0">
            <w:pPr>
              <w:numPr>
                <w:ilvl w:val="0"/>
                <w:numId w:val="1"/>
              </w:numPr>
              <w:tabs>
                <w:tab w:val="left" w:pos="1620"/>
              </w:tabs>
              <w:jc w:val="both"/>
              <w:rPr>
                <w:rFonts w:asciiTheme="minorBidi" w:hAnsiTheme="minorBidi" w:cstheme="minorBidi"/>
              </w:rPr>
            </w:pPr>
            <w:r w:rsidRPr="00C0560E">
              <w:rPr>
                <w:rFonts w:asciiTheme="minorBidi" w:hAnsiTheme="minorBidi" w:cstheme="minorBidi"/>
                <w:lang w:val="cy"/>
              </w:rPr>
              <w:t>rhoi cyfle i fyfyrio ar hunaniaeth bersonol a'i datblygu ac ymdeimlad o le a chymuned;</w:t>
            </w:r>
          </w:p>
          <w:p w14:paraId="56F8FB3B" w14:textId="23751599" w:rsidR="00321208" w:rsidRPr="00C0560E" w:rsidRDefault="00B8768E" w:rsidP="001450A0">
            <w:pPr>
              <w:numPr>
                <w:ilvl w:val="0"/>
                <w:numId w:val="1"/>
              </w:numPr>
              <w:tabs>
                <w:tab w:val="left" w:pos="1620"/>
              </w:tabs>
              <w:jc w:val="both"/>
              <w:rPr>
                <w:rFonts w:asciiTheme="minorBidi" w:hAnsiTheme="minorBidi" w:cstheme="minorBidi"/>
              </w:rPr>
            </w:pPr>
            <w:r w:rsidRPr="00C0560E">
              <w:rPr>
                <w:rFonts w:asciiTheme="minorBidi" w:hAnsiTheme="minorBidi" w:cstheme="minorBidi"/>
                <w:lang w:val="cy"/>
              </w:rPr>
              <w:t>cael eu harwain gan Strategaeth Iaith Gymraeg Llywodraeth Cymru i gyrraedd miliwn o siaradwyr Cymraeg erbyn 2050, fel y nodir yn Cymraeg 2050: Miliwn o siaradwyr (2017); a</w:t>
            </w:r>
          </w:p>
          <w:p w14:paraId="093038EF" w14:textId="439391A5" w:rsidR="00321208" w:rsidRPr="00C0560E" w:rsidRDefault="00321208" w:rsidP="001450A0">
            <w:pPr>
              <w:numPr>
                <w:ilvl w:val="0"/>
                <w:numId w:val="1"/>
              </w:numPr>
              <w:tabs>
                <w:tab w:val="left" w:pos="1620"/>
              </w:tabs>
              <w:jc w:val="both"/>
              <w:rPr>
                <w:rFonts w:asciiTheme="minorBidi" w:hAnsiTheme="minorBidi" w:cstheme="minorBidi"/>
                <w:b/>
              </w:rPr>
            </w:pPr>
            <w:r w:rsidRPr="00C0560E">
              <w:rPr>
                <w:rFonts w:asciiTheme="minorBidi" w:hAnsiTheme="minorBidi" w:cstheme="minorBidi"/>
                <w:lang w:val="cy"/>
              </w:rPr>
              <w:t>c</w:t>
            </w:r>
            <w:r w:rsidR="00A13CC2">
              <w:rPr>
                <w:rFonts w:asciiTheme="minorBidi" w:hAnsiTheme="minorBidi" w:cstheme="minorBidi"/>
                <w:lang w:val="cy"/>
              </w:rPr>
              <w:t>h</w:t>
            </w:r>
            <w:r w:rsidRPr="00C0560E">
              <w:rPr>
                <w:rFonts w:asciiTheme="minorBidi" w:hAnsiTheme="minorBidi" w:cstheme="minorBidi"/>
                <w:lang w:val="cy"/>
              </w:rPr>
              <w:t>yd-fynd â strategaethau perthnasol eraill Llywodraeth Cymru.</w:t>
            </w:r>
          </w:p>
          <w:p w14:paraId="1A04E226" w14:textId="77777777" w:rsidR="00ED04FB" w:rsidRPr="00C0560E" w:rsidRDefault="00ED04FB" w:rsidP="00ED04FB">
            <w:pPr>
              <w:tabs>
                <w:tab w:val="left" w:pos="1620"/>
              </w:tabs>
              <w:jc w:val="both"/>
              <w:rPr>
                <w:rFonts w:asciiTheme="minorBidi" w:hAnsiTheme="minorBidi" w:cstheme="minorBidi"/>
                <w:u w:val="single"/>
              </w:rPr>
            </w:pPr>
          </w:p>
          <w:p w14:paraId="5231A1CD" w14:textId="314B85FE" w:rsidR="00ED04FB" w:rsidRPr="00C0560E" w:rsidRDefault="00F66B5B" w:rsidP="00A13CC2">
            <w:pPr>
              <w:tabs>
                <w:tab w:val="left" w:pos="1620"/>
              </w:tabs>
              <w:jc w:val="both"/>
              <w:rPr>
                <w:rFonts w:asciiTheme="minorBidi" w:hAnsiTheme="minorBidi" w:cstheme="minorBidi"/>
              </w:rPr>
            </w:pPr>
            <w:r w:rsidRPr="00C0560E">
              <w:rPr>
                <w:rFonts w:asciiTheme="minorBidi" w:hAnsiTheme="minorBidi" w:cstheme="minorBidi"/>
                <w:lang w:val="cy"/>
              </w:rPr>
              <w:t>Er mwyn gwireddu'r weledigaeth hon, ein nod yw sicrhau bod y Cyngor a</w:t>
            </w:r>
            <w:r w:rsidR="00A13CC2">
              <w:rPr>
                <w:rFonts w:asciiTheme="minorBidi" w:hAnsiTheme="minorBidi" w:cstheme="minorBidi"/>
                <w:lang w:val="cy"/>
              </w:rPr>
              <w:t>’i b</w:t>
            </w:r>
            <w:r w:rsidR="00ED04FB" w:rsidRPr="00C0560E">
              <w:rPr>
                <w:rFonts w:asciiTheme="minorBidi" w:hAnsiTheme="minorBidi" w:cstheme="minorBidi"/>
                <w:lang w:val="cy"/>
              </w:rPr>
              <w:t>artneriaid yn y fwrdeistref sirol yn ymgymryd â'r canlynol:</w:t>
            </w:r>
          </w:p>
          <w:p w14:paraId="551920EB" w14:textId="77777777" w:rsidR="00ED04FB" w:rsidRPr="00C0560E" w:rsidRDefault="00ED04FB" w:rsidP="00ED04FB">
            <w:pPr>
              <w:tabs>
                <w:tab w:val="left" w:pos="1620"/>
              </w:tabs>
              <w:jc w:val="both"/>
              <w:rPr>
                <w:rFonts w:asciiTheme="minorBidi" w:hAnsiTheme="minorBidi" w:cstheme="minorBidi"/>
              </w:rPr>
            </w:pPr>
          </w:p>
          <w:p w14:paraId="4010C358" w14:textId="71B51BC9" w:rsidR="00ED04FB" w:rsidRPr="00C0560E" w:rsidRDefault="00ED04FB" w:rsidP="001450A0">
            <w:pPr>
              <w:pStyle w:val="1Indent"/>
              <w:numPr>
                <w:ilvl w:val="0"/>
                <w:numId w:val="1"/>
              </w:numPr>
              <w:jc w:val="both"/>
              <w:rPr>
                <w:rFonts w:asciiTheme="minorBidi" w:hAnsiTheme="minorBidi" w:cstheme="minorBidi"/>
                <w:iCs/>
                <w:szCs w:val="24"/>
              </w:rPr>
            </w:pPr>
            <w:r w:rsidRPr="00C0560E">
              <w:rPr>
                <w:rFonts w:asciiTheme="minorBidi" w:hAnsiTheme="minorBidi" w:cstheme="minorBidi"/>
                <w:iCs/>
                <w:szCs w:val="24"/>
                <w:lang w:val="cy"/>
              </w:rPr>
              <w:t xml:space="preserve">deall eu priod </w:t>
            </w:r>
            <w:r w:rsidR="00A13CC2">
              <w:rPr>
                <w:rFonts w:asciiTheme="minorBidi" w:hAnsiTheme="minorBidi" w:cstheme="minorBidi"/>
                <w:iCs/>
                <w:szCs w:val="24"/>
                <w:lang w:val="cy"/>
              </w:rPr>
              <w:t>swyddogaethau</w:t>
            </w:r>
            <w:r w:rsidRPr="00C0560E">
              <w:rPr>
                <w:rFonts w:asciiTheme="minorBidi" w:hAnsiTheme="minorBidi" w:cstheme="minorBidi"/>
                <w:iCs/>
                <w:szCs w:val="24"/>
                <w:lang w:val="cy"/>
              </w:rPr>
              <w:t xml:space="preserve"> o fewn Cynllun Strategol Fforwm y Gymraeg mewn Addysg mewn perthynas â llunio a monitro cynnydd Cynllun Strategol </w:t>
            </w:r>
            <w:r w:rsidR="00347692" w:rsidRPr="00C0560E">
              <w:rPr>
                <w:rFonts w:asciiTheme="minorBidi" w:hAnsiTheme="minorBidi" w:cstheme="minorBidi"/>
                <w:iCs/>
                <w:szCs w:val="24"/>
                <w:lang w:val="cy"/>
              </w:rPr>
              <w:t>C</w:t>
            </w:r>
            <w:r w:rsidRPr="00C0560E">
              <w:rPr>
                <w:rFonts w:asciiTheme="minorBidi" w:hAnsiTheme="minorBidi" w:cstheme="minorBidi"/>
                <w:iCs/>
                <w:szCs w:val="24"/>
                <w:lang w:val="cy"/>
              </w:rPr>
              <w:t xml:space="preserve">ymraeg mewn Addysg; </w:t>
            </w:r>
          </w:p>
          <w:p w14:paraId="5E22D6FE" w14:textId="588E2C19" w:rsidR="00ED04FB" w:rsidRPr="00C0560E" w:rsidRDefault="00ED04FB" w:rsidP="001450A0">
            <w:pPr>
              <w:pStyle w:val="1Indent"/>
              <w:numPr>
                <w:ilvl w:val="0"/>
                <w:numId w:val="1"/>
              </w:numPr>
              <w:jc w:val="both"/>
              <w:rPr>
                <w:rFonts w:asciiTheme="minorBidi" w:hAnsiTheme="minorBidi" w:cstheme="minorBidi"/>
                <w:iCs/>
                <w:szCs w:val="24"/>
              </w:rPr>
            </w:pPr>
            <w:r w:rsidRPr="00C0560E">
              <w:rPr>
                <w:rFonts w:asciiTheme="minorBidi" w:hAnsiTheme="minorBidi" w:cstheme="minorBidi"/>
                <w:iCs/>
                <w:szCs w:val="24"/>
                <w:lang w:val="cy"/>
              </w:rPr>
              <w:t>hyrwyddo'r iaith i greu/ ysgogi galw;</w:t>
            </w:r>
          </w:p>
          <w:p w14:paraId="799EA7CF" w14:textId="77777777" w:rsidR="00ED04FB" w:rsidRPr="00C0560E" w:rsidRDefault="00ED04FB" w:rsidP="001450A0">
            <w:pPr>
              <w:pStyle w:val="1Indent"/>
              <w:numPr>
                <w:ilvl w:val="0"/>
                <w:numId w:val="1"/>
              </w:numPr>
              <w:jc w:val="both"/>
              <w:rPr>
                <w:rFonts w:asciiTheme="minorBidi" w:hAnsiTheme="minorBidi" w:cstheme="minorBidi"/>
                <w:iCs/>
                <w:szCs w:val="24"/>
              </w:rPr>
            </w:pPr>
            <w:r w:rsidRPr="00C0560E">
              <w:rPr>
                <w:rFonts w:asciiTheme="minorBidi" w:hAnsiTheme="minorBidi" w:cstheme="minorBidi"/>
                <w:iCs/>
                <w:szCs w:val="24"/>
                <w:lang w:val="cy"/>
              </w:rPr>
              <w:lastRenderedPageBreak/>
              <w:t>sicrhau bod darpariaeth cyfrwng Cymraeg ar gael i bob plentyn cyn oed ysgol ac uwch y mae eu rhieni/gofalwyr yn dymuno iddynt dderbyn eu gofal/addysg drwy gyfrwng y Gymraeg, a hyn o fewn pellter teithio rhesymol o gartrefi plant;</w:t>
            </w:r>
          </w:p>
          <w:p w14:paraId="5698B2B9" w14:textId="77B3746E" w:rsidR="00ED04FB" w:rsidRPr="00C0560E" w:rsidRDefault="00ED04FB" w:rsidP="001450A0">
            <w:pPr>
              <w:pStyle w:val="1Indent"/>
              <w:numPr>
                <w:ilvl w:val="0"/>
                <w:numId w:val="1"/>
              </w:numPr>
              <w:jc w:val="both"/>
              <w:rPr>
                <w:rFonts w:asciiTheme="minorBidi" w:hAnsiTheme="minorBidi" w:cstheme="minorBidi"/>
                <w:iCs/>
                <w:szCs w:val="24"/>
              </w:rPr>
            </w:pPr>
            <w:r w:rsidRPr="00C0560E">
              <w:rPr>
                <w:rFonts w:asciiTheme="minorBidi" w:hAnsiTheme="minorBidi" w:cstheme="minorBidi"/>
                <w:iCs/>
                <w:szCs w:val="24"/>
                <w:lang w:val="cy"/>
              </w:rPr>
              <w:t>sicrhau continwwm sy'n datblygu o addysg gynradd cyfrwng Cymraeg hyd at addysg uwchradd cyfrwng Cymraeg, fel y bydd disgyblion sy'n dechrau eu haddysg gynradd drwy gyfrwng y Gymraeg yn trosglwyddo i ysgol uwchradd cyfrwng Cymraeg ac yn symud ymlaen yn unol â hynny i addysg bellach ac uwch a hyfforddiant;</w:t>
            </w:r>
          </w:p>
          <w:p w14:paraId="3A868BC9" w14:textId="41FCC841" w:rsidR="001D3D98" w:rsidRPr="00C0560E" w:rsidRDefault="001D3D98" w:rsidP="001450A0">
            <w:pPr>
              <w:pStyle w:val="ListParagraph"/>
              <w:numPr>
                <w:ilvl w:val="0"/>
                <w:numId w:val="1"/>
              </w:numPr>
              <w:contextualSpacing w:val="0"/>
              <w:rPr>
                <w:rFonts w:asciiTheme="minorBidi" w:hAnsiTheme="minorBidi" w:cstheme="minorBidi"/>
              </w:rPr>
            </w:pPr>
            <w:r w:rsidRPr="00C0560E">
              <w:rPr>
                <w:rFonts w:asciiTheme="minorBidi" w:hAnsiTheme="minorBidi" w:cstheme="minorBidi"/>
                <w:lang w:val="cy"/>
              </w:rPr>
              <w:t xml:space="preserve">sicrhau bod pob ysgol a lleoliad yn ymateb yn rhagweithiol a </w:t>
            </w:r>
            <w:r w:rsidR="00347692" w:rsidRPr="00C0560E">
              <w:rPr>
                <w:rFonts w:asciiTheme="minorBidi" w:hAnsiTheme="minorBidi" w:cstheme="minorBidi"/>
                <w:lang w:val="cy"/>
              </w:rPr>
              <w:t>g</w:t>
            </w:r>
            <w:r w:rsidRPr="00C0560E">
              <w:rPr>
                <w:rFonts w:asciiTheme="minorBidi" w:hAnsiTheme="minorBidi" w:cstheme="minorBidi"/>
                <w:lang w:val="cy"/>
              </w:rPr>
              <w:t xml:space="preserve">yda brwdfrydedd i'r Cwricwlwm </w:t>
            </w:r>
            <w:r w:rsidR="0083245A">
              <w:rPr>
                <w:rFonts w:asciiTheme="minorBidi" w:hAnsiTheme="minorBidi" w:cstheme="minorBidi"/>
                <w:lang w:val="cy"/>
              </w:rPr>
              <w:t xml:space="preserve">newydd </w:t>
            </w:r>
            <w:r w:rsidRPr="00C0560E">
              <w:rPr>
                <w:rFonts w:asciiTheme="minorBidi" w:hAnsiTheme="minorBidi" w:cstheme="minorBidi"/>
                <w:lang w:val="cy"/>
              </w:rPr>
              <w:t>i Gymru</w:t>
            </w:r>
            <w:r w:rsidR="0083245A">
              <w:rPr>
                <w:rFonts w:asciiTheme="minorBidi" w:hAnsiTheme="minorBidi" w:cstheme="minorBidi"/>
                <w:lang w:val="cy"/>
              </w:rPr>
              <w:t xml:space="preserve"> </w:t>
            </w:r>
            <w:r w:rsidRPr="00C0560E">
              <w:rPr>
                <w:rFonts w:asciiTheme="minorBidi" w:hAnsiTheme="minorBidi" w:cstheme="minorBidi"/>
                <w:lang w:val="cy"/>
              </w:rPr>
              <w:t xml:space="preserve">mewn perthynas â'r </w:t>
            </w:r>
            <w:r w:rsidR="0083245A" w:rsidRPr="00C0560E">
              <w:rPr>
                <w:rFonts w:asciiTheme="minorBidi" w:hAnsiTheme="minorBidi" w:cstheme="minorBidi"/>
                <w:lang w:val="cy"/>
              </w:rPr>
              <w:t xml:space="preserve">Maes Dysgu a Phrofiad </w:t>
            </w:r>
            <w:r w:rsidRPr="00C0560E">
              <w:rPr>
                <w:rFonts w:asciiTheme="minorBidi" w:hAnsiTheme="minorBidi" w:cstheme="minorBidi"/>
                <w:lang w:val="cy"/>
              </w:rPr>
              <w:t>ieithoedd, llythrennedd a chyfathrebu, fel bod</w:t>
            </w:r>
            <w:r w:rsidR="0083245A">
              <w:rPr>
                <w:rFonts w:asciiTheme="minorBidi" w:hAnsiTheme="minorBidi" w:cstheme="minorBidi"/>
                <w:lang w:val="cy"/>
              </w:rPr>
              <w:t xml:space="preserve"> </w:t>
            </w:r>
            <w:r w:rsidRPr="00C0560E">
              <w:rPr>
                <w:rFonts w:asciiTheme="minorBidi" w:hAnsiTheme="minorBidi" w:cstheme="minorBidi"/>
                <w:lang w:val="cy"/>
              </w:rPr>
              <w:t>ein dysgwyr yn parhau i ennill sgiliau a gwybodaeth ystyrlon yn y Gymraeg;</w:t>
            </w:r>
          </w:p>
          <w:p w14:paraId="0858AB1A" w14:textId="77777777" w:rsidR="00ED04FB" w:rsidRPr="00C0560E" w:rsidRDefault="00ED04FB" w:rsidP="001450A0">
            <w:pPr>
              <w:pStyle w:val="1Indent"/>
              <w:numPr>
                <w:ilvl w:val="0"/>
                <w:numId w:val="1"/>
              </w:numPr>
              <w:jc w:val="both"/>
              <w:rPr>
                <w:rFonts w:asciiTheme="minorBidi" w:hAnsiTheme="minorBidi" w:cstheme="minorBidi"/>
                <w:iCs/>
                <w:szCs w:val="24"/>
              </w:rPr>
            </w:pPr>
            <w:r w:rsidRPr="00C0560E">
              <w:rPr>
                <w:rFonts w:asciiTheme="minorBidi" w:hAnsiTheme="minorBidi" w:cstheme="minorBidi"/>
                <w:iCs/>
                <w:szCs w:val="24"/>
                <w:lang w:val="cy"/>
              </w:rPr>
              <w:t>sicrhau bod plant a phobl ifanc ag anghenion dysgu ychwanegol (ADY) yn cael cyfle cyfartal ieithyddol o ran addysg cyfrwng Cymraeg, yn unol â Deddf Anghenion Dysgu Ychwanegol a'r Tribiwnlys Addysg Cymru (2018) a Chod Ymarfer Cymru;</w:t>
            </w:r>
          </w:p>
          <w:p w14:paraId="23BFB053" w14:textId="0F176654" w:rsidR="001D3D98" w:rsidRPr="00C0560E" w:rsidRDefault="00ED04FB" w:rsidP="001450A0">
            <w:pPr>
              <w:pStyle w:val="1Indent"/>
              <w:numPr>
                <w:ilvl w:val="0"/>
                <w:numId w:val="1"/>
              </w:numPr>
              <w:jc w:val="both"/>
              <w:rPr>
                <w:rFonts w:asciiTheme="minorBidi" w:hAnsiTheme="minorBidi" w:cstheme="minorBidi"/>
                <w:szCs w:val="24"/>
              </w:rPr>
            </w:pPr>
            <w:r w:rsidRPr="00C0560E">
              <w:rPr>
                <w:rFonts w:asciiTheme="minorBidi" w:hAnsiTheme="minorBidi" w:cstheme="minorBidi"/>
                <w:iCs/>
                <w:szCs w:val="24"/>
                <w:lang w:val="cy"/>
              </w:rPr>
              <w:t xml:space="preserve">gweithio mewn partneriaeth â phob ysgol er mwyn sicrhau'r safon uchaf o </w:t>
            </w:r>
            <w:r w:rsidR="0083245A">
              <w:rPr>
                <w:rFonts w:asciiTheme="minorBidi" w:hAnsiTheme="minorBidi" w:cstheme="minorBidi"/>
                <w:iCs/>
                <w:szCs w:val="24"/>
                <w:lang w:val="cy"/>
              </w:rPr>
              <w:t xml:space="preserve">ddysgu ac </w:t>
            </w:r>
            <w:r w:rsidRPr="00C0560E">
              <w:rPr>
                <w:rFonts w:asciiTheme="minorBidi" w:hAnsiTheme="minorBidi" w:cstheme="minorBidi"/>
                <w:iCs/>
                <w:szCs w:val="24"/>
                <w:lang w:val="cy"/>
              </w:rPr>
              <w:t>addysgu Cymraeg a;</w:t>
            </w:r>
          </w:p>
          <w:p w14:paraId="61E2BCFA" w14:textId="58BF0604" w:rsidR="00ED04FB" w:rsidRPr="00C0560E" w:rsidRDefault="00ED04FB" w:rsidP="001450A0">
            <w:pPr>
              <w:pStyle w:val="1Indent"/>
              <w:numPr>
                <w:ilvl w:val="0"/>
                <w:numId w:val="1"/>
              </w:numPr>
              <w:jc w:val="both"/>
              <w:rPr>
                <w:rFonts w:asciiTheme="minorBidi" w:hAnsiTheme="minorBidi" w:cstheme="minorBidi"/>
                <w:szCs w:val="24"/>
              </w:rPr>
            </w:pPr>
            <w:r w:rsidRPr="00C0560E">
              <w:rPr>
                <w:rFonts w:asciiTheme="minorBidi" w:hAnsiTheme="minorBidi" w:cstheme="minorBidi"/>
                <w:szCs w:val="24"/>
                <w:lang w:val="cy"/>
              </w:rPr>
              <w:t>hyrwyddo datblygiad ehangach medrau Cymraeg disgyblion drwy weithgareddau a phrosiectau penodol, ar y cyd ag ystod eang o bartneriaid lleol, rhanbarthol a chenedlaethol.</w:t>
            </w:r>
          </w:p>
          <w:p w14:paraId="149A8179" w14:textId="0665B37C" w:rsidR="00800BFC" w:rsidRPr="00C0560E" w:rsidRDefault="00800BFC" w:rsidP="00800BFC">
            <w:pPr>
              <w:pStyle w:val="1Indent"/>
              <w:tabs>
                <w:tab w:val="clear" w:pos="720"/>
              </w:tabs>
              <w:jc w:val="both"/>
              <w:rPr>
                <w:rFonts w:asciiTheme="minorBidi" w:hAnsiTheme="minorBidi" w:cstheme="minorBidi"/>
                <w:szCs w:val="24"/>
              </w:rPr>
            </w:pPr>
          </w:p>
          <w:p w14:paraId="7F52FDF2" w14:textId="50136EFB" w:rsidR="00800BFC" w:rsidRPr="00C0560E" w:rsidRDefault="00800BFC" w:rsidP="00800BFC">
            <w:pPr>
              <w:jc w:val="both"/>
              <w:rPr>
                <w:rFonts w:asciiTheme="minorBidi" w:hAnsiTheme="minorBidi" w:cstheme="minorBidi"/>
                <w:b/>
                <w:bCs/>
              </w:rPr>
            </w:pPr>
            <w:r w:rsidRPr="00C0560E">
              <w:rPr>
                <w:rFonts w:asciiTheme="minorBidi" w:hAnsiTheme="minorBidi" w:cstheme="minorBidi"/>
                <w:b/>
                <w:bCs/>
                <w:lang w:val="cy"/>
              </w:rPr>
              <w:t xml:space="preserve">Ein targed deng mlynedd </w:t>
            </w:r>
          </w:p>
          <w:p w14:paraId="2DE53BCE" w14:textId="77777777" w:rsidR="00800BFC" w:rsidRPr="00C0560E" w:rsidRDefault="00800BFC" w:rsidP="00800BFC">
            <w:pPr>
              <w:jc w:val="both"/>
              <w:rPr>
                <w:rFonts w:asciiTheme="minorBidi" w:hAnsiTheme="minorBidi" w:cstheme="minorBidi"/>
                <w:b/>
                <w:bCs/>
              </w:rPr>
            </w:pPr>
          </w:p>
          <w:p w14:paraId="4E34104C" w14:textId="02D68138" w:rsidR="00800BFC" w:rsidRPr="00C0560E" w:rsidRDefault="00800BFC" w:rsidP="00800BFC">
            <w:pPr>
              <w:rPr>
                <w:rFonts w:asciiTheme="minorBidi" w:hAnsiTheme="minorBidi" w:cstheme="minorBidi"/>
              </w:rPr>
            </w:pPr>
            <w:r w:rsidRPr="00C0560E">
              <w:rPr>
                <w:rFonts w:asciiTheme="minorBidi" w:hAnsiTheme="minorBidi" w:cstheme="minorBidi"/>
                <w:lang w:val="cy"/>
              </w:rPr>
              <w:t>Er mwyn cefnogi strategaeth Cymraeg 2050: Miliwn o siaradwyr, mae Llywodraeth Cymru wedi gosod targed i Gyngor Bwrdeistref Sirol Pen-y-bont ar Ogwr (</w:t>
            </w:r>
            <w:r w:rsidR="00347692" w:rsidRPr="00C0560E">
              <w:rPr>
                <w:rFonts w:asciiTheme="minorBidi" w:hAnsiTheme="minorBidi" w:cstheme="minorBidi"/>
                <w:lang w:val="cy"/>
              </w:rPr>
              <w:t>y Cyngor</w:t>
            </w:r>
            <w:r w:rsidRPr="00C0560E">
              <w:rPr>
                <w:rFonts w:asciiTheme="minorBidi" w:hAnsiTheme="minorBidi" w:cstheme="minorBidi"/>
                <w:lang w:val="cy"/>
              </w:rPr>
              <w:t xml:space="preserve">) gynyddu canran y dysgwyr a addysgir drwy gyfrwng y Gymraeg o tua 8% i rhwng 14% a 18% erbyn 2032 (yn seiliedig ar ddata CYBLD o ddysgwyr Blwyddyn 1 2019-2020). Mae hyn yn unol â Rheoliadau Cynlluniau Strategol </w:t>
            </w:r>
            <w:r w:rsidR="00347692" w:rsidRPr="00C0560E">
              <w:rPr>
                <w:rFonts w:asciiTheme="minorBidi" w:hAnsiTheme="minorBidi" w:cstheme="minorBidi"/>
                <w:lang w:val="cy"/>
              </w:rPr>
              <w:t>C</w:t>
            </w:r>
            <w:r w:rsidRPr="00C0560E">
              <w:rPr>
                <w:rFonts w:asciiTheme="minorBidi" w:hAnsiTheme="minorBidi" w:cstheme="minorBidi"/>
                <w:lang w:val="cy"/>
              </w:rPr>
              <w:t>ymraeg mewn Addysg (Cymru) 2019.</w:t>
            </w:r>
          </w:p>
          <w:p w14:paraId="3E6211DF" w14:textId="77777777" w:rsidR="00800BFC" w:rsidRPr="00C0560E" w:rsidRDefault="00800BFC" w:rsidP="00800BFC">
            <w:pPr>
              <w:autoSpaceDE w:val="0"/>
              <w:autoSpaceDN w:val="0"/>
              <w:rPr>
                <w:rFonts w:asciiTheme="minorBidi" w:hAnsiTheme="minorBidi" w:cstheme="minorBidi"/>
                <w:i/>
                <w:iCs/>
                <w:color w:val="000000"/>
                <w:lang w:eastAsia="en-US"/>
              </w:rPr>
            </w:pPr>
          </w:p>
          <w:p w14:paraId="53545ED1" w14:textId="4077038F" w:rsidR="00800BFC" w:rsidRPr="00C0560E" w:rsidRDefault="00800BFC" w:rsidP="00800BFC">
            <w:pPr>
              <w:jc w:val="both"/>
              <w:rPr>
                <w:rFonts w:asciiTheme="minorBidi" w:hAnsiTheme="minorBidi" w:cstheme="minorBidi"/>
                <w:lang w:val="cy"/>
              </w:rPr>
            </w:pPr>
            <w:r w:rsidRPr="00C0560E">
              <w:rPr>
                <w:rFonts w:asciiTheme="minorBidi" w:hAnsiTheme="minorBidi" w:cstheme="minorBidi"/>
                <w:lang w:val="cy"/>
              </w:rPr>
              <w:t>Ar hyn o bryd mae pedair ysgol gynradd cyfrwng Cymraeg ac un ysgol uwchradd cyfrwng Cymraeg yn yr awdurdod lleol. Mae dwy o'r pedair ysgol gynradd Gymraeg yng ngogledd y fwrdeistref sirol, un yn y gorllewin ac un yn y de. Mae'r ysgol uwchradd Cyfrwng Cymraeg wedi'i lleoli yng ngogledd y Fwrdeistref Sirol.</w:t>
            </w:r>
          </w:p>
          <w:p w14:paraId="66C66AB7" w14:textId="77777777" w:rsidR="00800BFC" w:rsidRPr="00C0560E" w:rsidRDefault="00800BFC" w:rsidP="00800BFC">
            <w:pPr>
              <w:autoSpaceDE w:val="0"/>
              <w:autoSpaceDN w:val="0"/>
              <w:rPr>
                <w:rFonts w:asciiTheme="minorBidi" w:hAnsiTheme="minorBidi" w:cstheme="minorBidi"/>
                <w:b/>
                <w:bCs/>
                <w:lang w:val="cy"/>
              </w:rPr>
            </w:pPr>
          </w:p>
          <w:p w14:paraId="64F8D2CF" w14:textId="7A4270B6" w:rsidR="00800BFC" w:rsidRPr="00C0560E" w:rsidRDefault="00347692" w:rsidP="00800BFC">
            <w:pPr>
              <w:spacing w:after="160" w:line="252" w:lineRule="auto"/>
              <w:rPr>
                <w:rFonts w:asciiTheme="minorBidi" w:hAnsiTheme="minorBidi" w:cstheme="minorBidi"/>
                <w:lang w:val="cy" w:eastAsia="en-US"/>
              </w:rPr>
            </w:pPr>
            <w:r w:rsidRPr="00C0560E">
              <w:rPr>
                <w:rFonts w:asciiTheme="minorBidi" w:hAnsiTheme="minorBidi" w:cstheme="minorBidi"/>
                <w:color w:val="000000"/>
                <w:lang w:val="cy"/>
              </w:rPr>
              <w:t>Nod y Cyngor</w:t>
            </w:r>
            <w:r w:rsidR="0044432A" w:rsidRPr="00C0560E">
              <w:rPr>
                <w:rFonts w:asciiTheme="minorBidi" w:hAnsiTheme="minorBidi" w:cstheme="minorBidi"/>
                <w:color w:val="000000"/>
                <w:lang w:val="cy"/>
              </w:rPr>
              <w:t xml:space="preserve"> y</w:t>
            </w:r>
            <w:r w:rsidRPr="00C0560E">
              <w:rPr>
                <w:rFonts w:asciiTheme="minorBidi" w:hAnsiTheme="minorBidi" w:cstheme="minorBidi"/>
                <w:color w:val="000000"/>
                <w:lang w:val="cy"/>
              </w:rPr>
              <w:t>w c</w:t>
            </w:r>
            <w:r w:rsidR="0044432A" w:rsidRPr="00C0560E">
              <w:rPr>
                <w:rFonts w:asciiTheme="minorBidi" w:hAnsiTheme="minorBidi" w:cstheme="minorBidi"/>
                <w:color w:val="000000"/>
                <w:lang w:val="cy"/>
              </w:rPr>
              <w:t xml:space="preserve">ynyddu'r ddarpariaeth cyfrwng Cymraeg ym Mhen-y-bont ar Ogwr yn sylweddol. Mae'r cynnydd </w:t>
            </w:r>
            <w:r w:rsidR="003E353D">
              <w:rPr>
                <w:rFonts w:asciiTheme="minorBidi" w:hAnsiTheme="minorBidi" w:cstheme="minorBidi"/>
                <w:color w:val="000000"/>
                <w:lang w:val="cy"/>
              </w:rPr>
              <w:t xml:space="preserve">targed </w:t>
            </w:r>
            <w:r w:rsidR="0044432A" w:rsidRPr="00C0560E">
              <w:rPr>
                <w:rFonts w:asciiTheme="minorBidi" w:hAnsiTheme="minorBidi" w:cstheme="minorBidi"/>
                <w:color w:val="000000"/>
                <w:lang w:val="cy"/>
              </w:rPr>
              <w:t>canrannol a bennwyd gan Lywodraeth Cymru a rhagolwg yr awdurdod lleol o'r boblogaeth disgyblion dros y deng mlynedd nesaf wedi'u hystyried.</w:t>
            </w:r>
          </w:p>
          <w:p w14:paraId="38BC315B" w14:textId="097B178C" w:rsidR="00800BFC" w:rsidRPr="00C0560E" w:rsidRDefault="00800BFC" w:rsidP="00800BFC">
            <w:pPr>
              <w:spacing w:after="160" w:line="252" w:lineRule="auto"/>
              <w:rPr>
                <w:rFonts w:asciiTheme="minorBidi" w:hAnsiTheme="minorBidi" w:cstheme="minorBidi"/>
                <w:lang w:val="cy"/>
              </w:rPr>
            </w:pPr>
            <w:r w:rsidRPr="00C0560E">
              <w:rPr>
                <w:rFonts w:asciiTheme="minorBidi" w:hAnsiTheme="minorBidi" w:cstheme="minorBidi"/>
                <w:lang w:val="cy"/>
              </w:rPr>
              <w:t>Ar hyn o bryd, yn ein hysgolion cyfrwng Cymraeg mae 162 o leoedd disgyblion ar gael i ddysgwyr oedran Derbyn. Mae'r awdurdod lleol wedi gosod targed o sicrhau bod 300 o leoedd derbyn ar gael i ddysgwyr cyfrwng Cymraeg erbyn diwedd cyfnod y cynllun, sy'n 138 o leoedd ychwanegol i ddisgyblion. Mae'r 300 o leoedd derbyn yn cyfateb i ddeg math o fynediad, a'r nod yw sicrhau bod y lleoedd hynny'n cael eu llenwi.</w:t>
            </w:r>
          </w:p>
          <w:p w14:paraId="26BE47F4" w14:textId="6BF2B9BA" w:rsidR="00800BFC" w:rsidRPr="00C0560E" w:rsidRDefault="00800BFC" w:rsidP="00800BFC">
            <w:pPr>
              <w:spacing w:after="160" w:line="252" w:lineRule="auto"/>
              <w:rPr>
                <w:rFonts w:asciiTheme="minorBidi" w:hAnsiTheme="minorBidi" w:cstheme="minorBidi"/>
                <w:lang w:val="cy"/>
              </w:rPr>
            </w:pPr>
            <w:r w:rsidRPr="00C0560E">
              <w:rPr>
                <w:rFonts w:asciiTheme="minorBidi" w:hAnsiTheme="minorBidi" w:cstheme="minorBidi"/>
                <w:lang w:val="cy"/>
              </w:rPr>
              <w:t xml:space="preserve">Mae'r Cynllun Strategol </w:t>
            </w:r>
            <w:r w:rsidR="00796FB4" w:rsidRPr="00C0560E">
              <w:rPr>
                <w:rFonts w:asciiTheme="minorBidi" w:hAnsiTheme="minorBidi" w:cstheme="minorBidi"/>
                <w:lang w:val="cy"/>
              </w:rPr>
              <w:t>C</w:t>
            </w:r>
            <w:r w:rsidRPr="00C0560E">
              <w:rPr>
                <w:rFonts w:asciiTheme="minorBidi" w:hAnsiTheme="minorBidi" w:cstheme="minorBidi"/>
                <w:lang w:val="cy"/>
              </w:rPr>
              <w:t xml:space="preserve">ymraeg mewn Addysg hwn yn nodi cynllun </w:t>
            </w:r>
            <w:r w:rsidR="00347692" w:rsidRPr="00C0560E">
              <w:rPr>
                <w:rFonts w:asciiTheme="minorBidi" w:hAnsiTheme="minorBidi" w:cstheme="minorBidi"/>
                <w:lang w:val="cy"/>
              </w:rPr>
              <w:t>y Cyngor</w:t>
            </w:r>
            <w:r w:rsidRPr="00C0560E">
              <w:rPr>
                <w:rFonts w:asciiTheme="minorBidi" w:hAnsiTheme="minorBidi" w:cstheme="minorBidi"/>
                <w:lang w:val="cy"/>
              </w:rPr>
              <w:t xml:space="preserve"> dros y deng mlynedd nesaf i gynyddu a gwella'r broses o gynllunio addysg cyfrwng </w:t>
            </w:r>
            <w:r w:rsidRPr="00C0560E">
              <w:rPr>
                <w:rFonts w:asciiTheme="minorBidi" w:hAnsiTheme="minorBidi" w:cstheme="minorBidi"/>
                <w:lang w:val="cy"/>
              </w:rPr>
              <w:lastRenderedPageBreak/>
              <w:t xml:space="preserve">Cymraeg. Bydd yn adeiladu ar y cynnydd a wnaed yn ystod </w:t>
            </w:r>
            <w:r w:rsidR="00347692" w:rsidRPr="00C0560E">
              <w:rPr>
                <w:rFonts w:asciiTheme="minorBidi" w:hAnsiTheme="minorBidi" w:cstheme="minorBidi"/>
                <w:lang w:val="cy"/>
              </w:rPr>
              <w:t xml:space="preserve">cyfnod </w:t>
            </w:r>
            <w:r w:rsidRPr="00C0560E">
              <w:rPr>
                <w:rFonts w:asciiTheme="minorBidi" w:hAnsiTheme="minorBidi" w:cstheme="minorBidi"/>
                <w:lang w:val="cy"/>
              </w:rPr>
              <w:t xml:space="preserve">ein Cynllun Strategol Cymraeg mewn Addysg blaenorol (2017-2022) ac yn nodi'r camau y byddwn yn eu cymryd i gyflawni ein targedau. </w:t>
            </w:r>
          </w:p>
          <w:p w14:paraId="6CDB1196" w14:textId="4735059E" w:rsidR="00800BFC" w:rsidRPr="00C0560E" w:rsidRDefault="00521B6C" w:rsidP="00800BFC">
            <w:pPr>
              <w:spacing w:after="160" w:line="252" w:lineRule="auto"/>
              <w:rPr>
                <w:rFonts w:asciiTheme="minorBidi" w:hAnsiTheme="minorBidi" w:cstheme="minorBidi"/>
              </w:rPr>
            </w:pPr>
            <w:r w:rsidRPr="00C0560E">
              <w:rPr>
                <w:rFonts w:asciiTheme="minorBidi" w:hAnsiTheme="minorBidi" w:cstheme="minorBidi"/>
                <w:lang w:val="cy"/>
              </w:rPr>
              <w:t>Mae'r rhain yn cynnwys:</w:t>
            </w:r>
          </w:p>
          <w:p w14:paraId="2B3E9F4E" w14:textId="31BA7589" w:rsidR="00800BFC" w:rsidRPr="00C0560E" w:rsidRDefault="0044432A" w:rsidP="001450A0">
            <w:pPr>
              <w:numPr>
                <w:ilvl w:val="0"/>
                <w:numId w:val="5"/>
              </w:numPr>
              <w:spacing w:after="160" w:line="252" w:lineRule="auto"/>
              <w:contextualSpacing/>
              <w:rPr>
                <w:rFonts w:asciiTheme="minorBidi" w:hAnsiTheme="minorBidi" w:cstheme="minorBidi"/>
              </w:rPr>
            </w:pPr>
            <w:r w:rsidRPr="00C0560E">
              <w:rPr>
                <w:rFonts w:asciiTheme="minorBidi" w:hAnsiTheme="minorBidi" w:cstheme="minorBidi"/>
                <w:lang w:val="cy"/>
              </w:rPr>
              <w:t>cynyddu lleoedd gofal plant sesiynol cyfrwng Cymraeg (gan greu potensial ar gyfer 176 o sesiynau sesiynol ychwanegol) drwy sefydlu pedair canolfan gofal plant cyfrwng Cymraeg newydd drwy grant cyfalaf y cynnig gofal plant;</w:t>
            </w:r>
          </w:p>
          <w:p w14:paraId="1C7237E6" w14:textId="1666FBF1" w:rsidR="00800BFC" w:rsidRPr="00C0560E" w:rsidRDefault="0044432A" w:rsidP="001450A0">
            <w:pPr>
              <w:numPr>
                <w:ilvl w:val="0"/>
                <w:numId w:val="5"/>
              </w:numPr>
              <w:spacing w:after="160" w:line="252" w:lineRule="auto"/>
              <w:contextualSpacing/>
              <w:rPr>
                <w:rFonts w:asciiTheme="minorBidi" w:hAnsiTheme="minorBidi" w:cstheme="minorBidi"/>
              </w:rPr>
            </w:pPr>
            <w:r w:rsidRPr="00C0560E">
              <w:rPr>
                <w:rFonts w:asciiTheme="minorBidi" w:hAnsiTheme="minorBidi" w:cstheme="minorBidi"/>
                <w:lang w:val="cy"/>
              </w:rPr>
              <w:t>cynyddu nifer y lleoedd mewn ysgolion Meithrin cyfrwng Cymraeg, drwy'r Rhaglen Cymunedau Cynaliadwy ar gyfer Dysgu drwy ehangu dwy o'n hysgolion cyfrwng Cymraeg yn ystod pum mlynedd gyntaf y cynllun;</w:t>
            </w:r>
          </w:p>
          <w:p w14:paraId="4B065BAA" w14:textId="47C4DF1F" w:rsidR="00800BFC" w:rsidRPr="00C0560E" w:rsidRDefault="0044432A" w:rsidP="001450A0">
            <w:pPr>
              <w:numPr>
                <w:ilvl w:val="0"/>
                <w:numId w:val="5"/>
              </w:numPr>
              <w:spacing w:after="160" w:line="252" w:lineRule="auto"/>
              <w:contextualSpacing/>
              <w:rPr>
                <w:rFonts w:asciiTheme="minorBidi" w:hAnsiTheme="minorBidi" w:cstheme="minorBidi"/>
              </w:rPr>
            </w:pPr>
            <w:r w:rsidRPr="00C0560E">
              <w:rPr>
                <w:rFonts w:asciiTheme="minorBidi" w:hAnsiTheme="minorBidi" w:cstheme="minorBidi"/>
                <w:lang w:val="cy"/>
              </w:rPr>
              <w:t xml:space="preserve">bwrw ymlaen ag ymrwymiadau a wnaed yn y Cabinet i sefydlu darpariaeth cyfrwng Cymraeg </w:t>
            </w:r>
            <w:r w:rsidR="00CE5C52">
              <w:rPr>
                <w:rFonts w:asciiTheme="minorBidi" w:hAnsiTheme="minorBidi" w:cstheme="minorBidi"/>
                <w:lang w:val="cy"/>
              </w:rPr>
              <w:t xml:space="preserve">mynediad </w:t>
            </w:r>
            <w:r w:rsidRPr="00C0560E">
              <w:rPr>
                <w:rFonts w:asciiTheme="minorBidi" w:hAnsiTheme="minorBidi" w:cstheme="minorBidi"/>
                <w:lang w:val="cy"/>
              </w:rPr>
              <w:t>un</w:t>
            </w:r>
            <w:r w:rsidR="00CE5C52">
              <w:rPr>
                <w:rFonts w:asciiTheme="minorBidi" w:hAnsiTheme="minorBidi" w:cstheme="minorBidi"/>
                <w:lang w:val="cy"/>
              </w:rPr>
              <w:t xml:space="preserve"> </w:t>
            </w:r>
            <w:r w:rsidRPr="00C0560E">
              <w:rPr>
                <w:rFonts w:asciiTheme="minorBidi" w:hAnsiTheme="minorBidi" w:cstheme="minorBidi"/>
                <w:lang w:val="cy"/>
              </w:rPr>
              <w:t>ff</w:t>
            </w:r>
            <w:r w:rsidR="003E353D">
              <w:rPr>
                <w:rFonts w:asciiTheme="minorBidi" w:hAnsiTheme="minorBidi" w:cstheme="minorBidi"/>
                <w:lang w:val="cy"/>
              </w:rPr>
              <w:t>rwd</w:t>
            </w:r>
            <w:r w:rsidRPr="00C0560E">
              <w:rPr>
                <w:rFonts w:asciiTheme="minorBidi" w:hAnsiTheme="minorBidi" w:cstheme="minorBidi"/>
                <w:lang w:val="cy"/>
              </w:rPr>
              <w:t xml:space="preserve"> ym Mhorthcawl a darpariaeth mynediad un ff</w:t>
            </w:r>
            <w:r w:rsidR="003E353D">
              <w:rPr>
                <w:rFonts w:asciiTheme="minorBidi" w:hAnsiTheme="minorBidi" w:cstheme="minorBidi"/>
                <w:lang w:val="cy"/>
              </w:rPr>
              <w:t>rwd</w:t>
            </w:r>
            <w:r w:rsidRPr="00C0560E">
              <w:rPr>
                <w:rFonts w:asciiTheme="minorBidi" w:hAnsiTheme="minorBidi" w:cstheme="minorBidi"/>
                <w:lang w:val="cy"/>
              </w:rPr>
              <w:t xml:space="preserve"> yn </w:t>
            </w:r>
            <w:r w:rsidR="00796FB4" w:rsidRPr="00C0560E">
              <w:rPr>
                <w:rFonts w:asciiTheme="minorBidi" w:hAnsiTheme="minorBidi" w:cstheme="minorBidi"/>
                <w:lang w:val="cy"/>
              </w:rPr>
              <w:t>n</w:t>
            </w:r>
            <w:r w:rsidRPr="00C0560E">
              <w:rPr>
                <w:rFonts w:asciiTheme="minorBidi" w:hAnsiTheme="minorBidi" w:cstheme="minorBidi"/>
                <w:lang w:val="cy"/>
              </w:rPr>
              <w:t>e-ddwyrain Pen-y-bont ar Ogwr a fyddai'n destun cymeradwyaeth y Cabinet.</w:t>
            </w:r>
          </w:p>
          <w:p w14:paraId="3BF70419" w14:textId="5772E662" w:rsidR="006B2CFD" w:rsidRPr="00C0560E" w:rsidRDefault="0044432A" w:rsidP="001450A0">
            <w:pPr>
              <w:numPr>
                <w:ilvl w:val="0"/>
                <w:numId w:val="5"/>
              </w:numPr>
              <w:spacing w:after="160" w:line="252" w:lineRule="auto"/>
              <w:contextualSpacing/>
              <w:rPr>
                <w:rFonts w:asciiTheme="minorBidi" w:hAnsiTheme="minorBidi" w:cstheme="minorBidi"/>
              </w:rPr>
            </w:pPr>
            <w:r w:rsidRPr="00C0560E">
              <w:rPr>
                <w:rFonts w:asciiTheme="minorBidi" w:hAnsiTheme="minorBidi" w:cstheme="minorBidi"/>
                <w:lang w:val="cy"/>
              </w:rPr>
              <w:t xml:space="preserve">cwmpasu/archwilio opsiynau i adleoli ac ehangu YGG Llangynwyd i </w:t>
            </w:r>
            <w:r w:rsidR="003E353D">
              <w:rPr>
                <w:rFonts w:asciiTheme="minorBidi" w:hAnsiTheme="minorBidi" w:cstheme="minorBidi"/>
                <w:lang w:val="cy"/>
              </w:rPr>
              <w:t xml:space="preserve">fod yn </w:t>
            </w:r>
            <w:r w:rsidRPr="00C0560E">
              <w:rPr>
                <w:rFonts w:asciiTheme="minorBidi" w:hAnsiTheme="minorBidi" w:cstheme="minorBidi"/>
                <w:lang w:val="cy"/>
              </w:rPr>
              <w:t>ysgol 3-19 oed;</w:t>
            </w:r>
          </w:p>
          <w:p w14:paraId="0B032286" w14:textId="1B482638" w:rsidR="006B2CFD" w:rsidRPr="00C0560E" w:rsidRDefault="0044432A" w:rsidP="001450A0">
            <w:pPr>
              <w:numPr>
                <w:ilvl w:val="0"/>
                <w:numId w:val="5"/>
              </w:numPr>
              <w:spacing w:after="160" w:line="252" w:lineRule="auto"/>
              <w:contextualSpacing/>
              <w:rPr>
                <w:rFonts w:asciiTheme="minorBidi" w:hAnsiTheme="minorBidi" w:cstheme="minorBidi"/>
              </w:rPr>
            </w:pPr>
            <w:r w:rsidRPr="00C0560E">
              <w:rPr>
                <w:rFonts w:asciiTheme="minorBidi" w:hAnsiTheme="minorBidi" w:cstheme="minorBidi"/>
                <w:lang w:val="cy"/>
              </w:rPr>
              <w:t>datblygu rhaglen glir a chadarn ar gyfer darparu darpariaeth hwyrddyfodiaid cyfrwng Cymraeg, fel bod dysgwyr sy'n dod i mewn i'r sector cyfrwng Cymraeg yn ddiweddarach (Cyfnod Allweddol 2 neu Gyfnod Allweddol 3) yn gallu dilyn cwrs o ddysgu trochi dwys cyn parhau ar eu taith addysg mewn ysgol cyfrwng Cymraeg; a</w:t>
            </w:r>
          </w:p>
          <w:p w14:paraId="17906348" w14:textId="4E8BFA82" w:rsidR="00CD6797" w:rsidRPr="00C0560E" w:rsidRDefault="0044432A" w:rsidP="001450A0">
            <w:pPr>
              <w:numPr>
                <w:ilvl w:val="0"/>
                <w:numId w:val="5"/>
              </w:numPr>
              <w:spacing w:after="160" w:line="252" w:lineRule="auto"/>
              <w:contextualSpacing/>
              <w:rPr>
                <w:rFonts w:asciiTheme="minorBidi" w:hAnsiTheme="minorBidi" w:cstheme="minorBidi"/>
              </w:rPr>
            </w:pPr>
            <w:r w:rsidRPr="00C0560E">
              <w:rPr>
                <w:rFonts w:asciiTheme="minorBidi" w:hAnsiTheme="minorBidi" w:cstheme="minorBidi"/>
                <w:color w:val="000000"/>
                <w:lang w:val="cy"/>
              </w:rPr>
              <w:t xml:space="preserve">parhau i gydweithio â'n </w:t>
            </w:r>
            <w:r w:rsidR="00796FB4" w:rsidRPr="00C0560E">
              <w:rPr>
                <w:rFonts w:asciiTheme="minorBidi" w:hAnsiTheme="minorBidi" w:cstheme="minorBidi"/>
                <w:color w:val="000000"/>
                <w:lang w:val="cy"/>
              </w:rPr>
              <w:t>Fforwm Cymraeg mewn Addysg</w:t>
            </w:r>
            <w:r w:rsidRPr="00C0560E">
              <w:rPr>
                <w:rFonts w:asciiTheme="minorBidi" w:hAnsiTheme="minorBidi" w:cstheme="minorBidi"/>
                <w:color w:val="000000"/>
                <w:lang w:val="cy"/>
              </w:rPr>
              <w:t xml:space="preserve"> a'</w:t>
            </w:r>
            <w:r w:rsidR="00796FB4" w:rsidRPr="00C0560E">
              <w:rPr>
                <w:rFonts w:asciiTheme="minorBidi" w:hAnsiTheme="minorBidi" w:cstheme="minorBidi"/>
                <w:color w:val="000000"/>
                <w:lang w:val="cy"/>
              </w:rPr>
              <w:t xml:space="preserve">r </w:t>
            </w:r>
            <w:r w:rsidRPr="00C0560E">
              <w:rPr>
                <w:rFonts w:asciiTheme="minorBidi" w:hAnsiTheme="minorBidi" w:cstheme="minorBidi"/>
                <w:color w:val="000000"/>
                <w:lang w:val="cy"/>
              </w:rPr>
              <w:t xml:space="preserve">is-grwpiau perthnasol i adolygu a gwella'n barhaus sut </w:t>
            </w:r>
            <w:r w:rsidR="00796FB4" w:rsidRPr="00C0560E">
              <w:rPr>
                <w:rFonts w:asciiTheme="minorBidi" w:hAnsiTheme="minorBidi" w:cstheme="minorBidi"/>
                <w:color w:val="000000"/>
                <w:lang w:val="cy"/>
              </w:rPr>
              <w:t>y</w:t>
            </w:r>
            <w:r w:rsidRPr="00C0560E">
              <w:rPr>
                <w:rFonts w:asciiTheme="minorBidi" w:hAnsiTheme="minorBidi" w:cstheme="minorBidi"/>
                <w:color w:val="000000"/>
                <w:lang w:val="cy"/>
              </w:rPr>
              <w:t>r</w:t>
            </w:r>
            <w:r w:rsidR="00796FB4" w:rsidRPr="00C0560E">
              <w:rPr>
                <w:rFonts w:asciiTheme="minorBidi" w:hAnsiTheme="minorBidi" w:cstheme="minorBidi"/>
                <w:color w:val="000000"/>
                <w:lang w:val="cy"/>
              </w:rPr>
              <w:t xml:space="preserve"> </w:t>
            </w:r>
            <w:r w:rsidRPr="00C0560E">
              <w:rPr>
                <w:rFonts w:asciiTheme="minorBidi" w:hAnsiTheme="minorBidi" w:cstheme="minorBidi"/>
                <w:color w:val="000000"/>
                <w:lang w:val="cy"/>
              </w:rPr>
              <w:t xml:space="preserve">ydym yn rhoi gwybodaeth i'n rhieni a'n gwarcheidwaid am addysg cyfrwng Cymraeg a'r cyfleoedd y mae'n eu cynnig i ddod yn ddwyieithog. </w:t>
            </w:r>
          </w:p>
          <w:p w14:paraId="09B6DD1A" w14:textId="77777777" w:rsidR="00B41A52" w:rsidRPr="00C0560E" w:rsidRDefault="00B41A52" w:rsidP="00CD6797">
            <w:pPr>
              <w:spacing w:after="160" w:line="252" w:lineRule="auto"/>
              <w:contextualSpacing/>
              <w:rPr>
                <w:rFonts w:asciiTheme="minorBidi" w:eastAsiaTheme="minorHAnsi" w:hAnsiTheme="minorBidi" w:cstheme="minorBidi"/>
                <w:color w:val="000000"/>
                <w:lang w:eastAsia="en-US"/>
              </w:rPr>
            </w:pPr>
          </w:p>
          <w:p w14:paraId="6B7D30B7" w14:textId="0B8B6111" w:rsidR="00D6314D" w:rsidRPr="00C0560E" w:rsidRDefault="00B41A52" w:rsidP="00CD6797">
            <w:pPr>
              <w:spacing w:after="160" w:line="252" w:lineRule="auto"/>
              <w:contextualSpacing/>
              <w:rPr>
                <w:rFonts w:asciiTheme="minorBidi" w:hAnsiTheme="minorBidi" w:cstheme="minorBidi"/>
                <w:b/>
                <w:bCs/>
              </w:rPr>
            </w:pPr>
            <w:r w:rsidRPr="00C0560E">
              <w:rPr>
                <w:rFonts w:asciiTheme="minorBidi" w:hAnsiTheme="minorBidi" w:cstheme="minorBidi"/>
                <w:b/>
                <w:bCs/>
                <w:lang w:val="cy"/>
              </w:rPr>
              <w:t>Sut y byddwn yn gweithio gydag eraill i gyflawni ein gweledigaeth</w:t>
            </w:r>
          </w:p>
          <w:p w14:paraId="6A127251" w14:textId="77777777" w:rsidR="00CD6797" w:rsidRPr="00C0560E" w:rsidRDefault="00CD6797" w:rsidP="00ED04FB">
            <w:pPr>
              <w:tabs>
                <w:tab w:val="left" w:pos="6770"/>
              </w:tabs>
              <w:jc w:val="both"/>
              <w:rPr>
                <w:rFonts w:asciiTheme="minorBidi" w:eastAsia="Calibri" w:hAnsiTheme="minorBidi" w:cstheme="minorBidi"/>
                <w:b/>
              </w:rPr>
            </w:pPr>
          </w:p>
          <w:p w14:paraId="7E918D8A" w14:textId="1E689E77" w:rsidR="00B41A52" w:rsidRPr="00C0560E" w:rsidRDefault="00B41A52" w:rsidP="00B41A52">
            <w:pPr>
              <w:tabs>
                <w:tab w:val="left" w:pos="1620"/>
              </w:tabs>
              <w:jc w:val="both"/>
              <w:rPr>
                <w:rFonts w:asciiTheme="minorBidi" w:hAnsiTheme="minorBidi" w:cstheme="minorBidi"/>
                <w:bCs/>
                <w:iCs/>
              </w:rPr>
            </w:pPr>
            <w:r w:rsidRPr="00C0560E">
              <w:rPr>
                <w:rFonts w:asciiTheme="minorBidi" w:hAnsiTheme="minorBidi" w:cstheme="minorBidi"/>
                <w:bCs/>
                <w:iCs/>
                <w:lang w:val="cy"/>
              </w:rPr>
              <w:t xml:space="preserve">Mae </w:t>
            </w:r>
            <w:r w:rsidR="00796FB4" w:rsidRPr="00C0560E">
              <w:rPr>
                <w:rFonts w:asciiTheme="minorBidi" w:hAnsiTheme="minorBidi" w:cstheme="minorBidi"/>
                <w:bCs/>
                <w:iCs/>
                <w:lang w:val="cy"/>
              </w:rPr>
              <w:t>Fforwm Cymraeg mewn Addysg</w:t>
            </w:r>
            <w:r w:rsidRPr="00C0560E">
              <w:rPr>
                <w:rFonts w:asciiTheme="minorBidi" w:hAnsiTheme="minorBidi" w:cstheme="minorBidi"/>
                <w:bCs/>
                <w:iCs/>
                <w:lang w:val="cy"/>
              </w:rPr>
              <w:t xml:space="preserve"> sefydledig ac effeithiol ym Mhen-y-bont ar Ogwr.</w:t>
            </w:r>
          </w:p>
          <w:p w14:paraId="30EFD20F" w14:textId="77777777" w:rsidR="00B41A52" w:rsidRPr="00C0560E" w:rsidRDefault="00B41A52" w:rsidP="00B41A52">
            <w:pPr>
              <w:tabs>
                <w:tab w:val="left" w:pos="1620"/>
              </w:tabs>
              <w:jc w:val="both"/>
              <w:rPr>
                <w:rFonts w:asciiTheme="minorBidi" w:hAnsiTheme="minorBidi" w:cstheme="minorBidi"/>
                <w:bCs/>
                <w:iCs/>
              </w:rPr>
            </w:pPr>
          </w:p>
          <w:p w14:paraId="7B5A44B7" w14:textId="02F27DC5" w:rsidR="00B41A52" w:rsidRPr="00C0560E" w:rsidRDefault="00F66B5B" w:rsidP="00B41A52">
            <w:pPr>
              <w:tabs>
                <w:tab w:val="left" w:pos="1620"/>
              </w:tabs>
              <w:jc w:val="both"/>
              <w:rPr>
                <w:rFonts w:asciiTheme="minorBidi" w:hAnsiTheme="minorBidi" w:cstheme="minorBidi"/>
                <w:bCs/>
                <w:iCs/>
                <w:lang w:val="cy"/>
              </w:rPr>
            </w:pPr>
            <w:r w:rsidRPr="00C0560E">
              <w:rPr>
                <w:rFonts w:asciiTheme="minorBidi" w:hAnsiTheme="minorBidi" w:cstheme="minorBidi"/>
                <w:bCs/>
                <w:iCs/>
                <w:lang w:val="cy"/>
              </w:rPr>
              <w:t xml:space="preserve">Er mwyn paratoi'r Cynllun Strategol Cymraeg mewn Addysg deng mlynedd, cynhaliwyd diwrnod cynllunio gydag aelodau'r </w:t>
            </w:r>
            <w:r w:rsidR="003E353D">
              <w:rPr>
                <w:rFonts w:asciiTheme="minorBidi" w:hAnsiTheme="minorBidi" w:cstheme="minorBidi"/>
                <w:bCs/>
                <w:iCs/>
                <w:lang w:val="cy"/>
              </w:rPr>
              <w:t>Fforwm</w:t>
            </w:r>
            <w:r w:rsidRPr="00C0560E">
              <w:rPr>
                <w:rFonts w:asciiTheme="minorBidi" w:hAnsiTheme="minorBidi" w:cstheme="minorBidi"/>
                <w:bCs/>
                <w:iCs/>
                <w:lang w:val="cy"/>
              </w:rPr>
              <w:t xml:space="preserve"> yn nhymor yr haf 2021. Gwahoddwyd holl aelodau'r </w:t>
            </w:r>
            <w:r w:rsidR="003E353D">
              <w:rPr>
                <w:rFonts w:asciiTheme="minorBidi" w:hAnsiTheme="minorBidi" w:cstheme="minorBidi"/>
                <w:bCs/>
                <w:iCs/>
                <w:lang w:val="cy"/>
              </w:rPr>
              <w:t>Fforwm</w:t>
            </w:r>
            <w:r w:rsidRPr="00C0560E">
              <w:rPr>
                <w:rFonts w:asciiTheme="minorBidi" w:hAnsiTheme="minorBidi" w:cstheme="minorBidi"/>
                <w:bCs/>
                <w:iCs/>
                <w:lang w:val="cy"/>
              </w:rPr>
              <w:t xml:space="preserve"> i gyfrannu at y cynllun ac arweiniwyd pob canlyniad gan aelod o</w:t>
            </w:r>
            <w:r w:rsidR="003E353D">
              <w:rPr>
                <w:rFonts w:asciiTheme="minorBidi" w:hAnsiTheme="minorBidi" w:cstheme="minorBidi"/>
                <w:bCs/>
                <w:iCs/>
                <w:lang w:val="cy"/>
              </w:rPr>
              <w:t>’r Fforwm</w:t>
            </w:r>
            <w:r w:rsidRPr="00C0560E">
              <w:rPr>
                <w:rFonts w:asciiTheme="minorBidi" w:hAnsiTheme="minorBidi" w:cstheme="minorBidi"/>
                <w:bCs/>
                <w:iCs/>
                <w:lang w:val="cy"/>
              </w:rPr>
              <w:t>. Darparwyd templedi i aelodau a'u sefydliadau perthnasol gyflwyno unrhyw sylwadau pellach ar gyfer y Cynllun Strategol Cymraeg mewn Addysg erbyn dyddiad cau penodol yn nhymor yr haf 2021.</w:t>
            </w:r>
          </w:p>
          <w:p w14:paraId="510B1452" w14:textId="77777777" w:rsidR="00B41A52" w:rsidRPr="00C0560E" w:rsidRDefault="00B41A52" w:rsidP="00B41A52">
            <w:pPr>
              <w:tabs>
                <w:tab w:val="left" w:pos="1620"/>
              </w:tabs>
              <w:jc w:val="both"/>
              <w:rPr>
                <w:rFonts w:asciiTheme="minorBidi" w:hAnsiTheme="minorBidi" w:cstheme="minorBidi"/>
                <w:bCs/>
                <w:iCs/>
                <w:lang w:val="cy"/>
              </w:rPr>
            </w:pPr>
          </w:p>
          <w:p w14:paraId="311760BC" w14:textId="4E4E4233" w:rsidR="00B41A52" w:rsidRPr="00C0560E" w:rsidRDefault="00B41A52" w:rsidP="00B41A52">
            <w:pPr>
              <w:tabs>
                <w:tab w:val="left" w:pos="1620"/>
              </w:tabs>
              <w:jc w:val="both"/>
              <w:rPr>
                <w:rFonts w:asciiTheme="minorBidi" w:hAnsiTheme="minorBidi" w:cstheme="minorBidi"/>
                <w:bCs/>
                <w:iCs/>
              </w:rPr>
            </w:pPr>
            <w:r w:rsidRPr="00C0560E">
              <w:rPr>
                <w:rFonts w:asciiTheme="minorBidi" w:hAnsiTheme="minorBidi" w:cstheme="minorBidi"/>
                <w:bCs/>
                <w:iCs/>
                <w:lang w:val="cy"/>
              </w:rPr>
              <w:t xml:space="preserve">Bydd monitro'n digwydd bob tymor ym mhob </w:t>
            </w:r>
            <w:r w:rsidR="00CE5C52">
              <w:rPr>
                <w:rFonts w:asciiTheme="minorBidi" w:hAnsiTheme="minorBidi" w:cstheme="minorBidi"/>
                <w:bCs/>
                <w:iCs/>
                <w:lang w:val="cy"/>
              </w:rPr>
              <w:t>Fforwm</w:t>
            </w:r>
            <w:r w:rsidRPr="00C0560E">
              <w:rPr>
                <w:rFonts w:asciiTheme="minorBidi" w:hAnsiTheme="minorBidi" w:cstheme="minorBidi"/>
                <w:bCs/>
                <w:iCs/>
                <w:lang w:val="cy"/>
              </w:rPr>
              <w:t xml:space="preserve">. Mae aelodaeth y </w:t>
            </w:r>
            <w:r w:rsidR="003E353D">
              <w:rPr>
                <w:rFonts w:asciiTheme="minorBidi" w:hAnsiTheme="minorBidi" w:cstheme="minorBidi"/>
                <w:bCs/>
                <w:iCs/>
                <w:lang w:val="cy"/>
              </w:rPr>
              <w:t>Fforwm</w:t>
            </w:r>
            <w:r w:rsidRPr="00C0560E">
              <w:rPr>
                <w:rFonts w:asciiTheme="minorBidi" w:hAnsiTheme="minorBidi" w:cstheme="minorBidi"/>
                <w:bCs/>
                <w:iCs/>
                <w:lang w:val="cy"/>
              </w:rPr>
              <w:t xml:space="preserve"> wedi'i diweddaru ac mae wedi'i chynnwys yn y cylch g</w:t>
            </w:r>
            <w:r w:rsidR="003E353D">
              <w:rPr>
                <w:rFonts w:asciiTheme="minorBidi" w:hAnsiTheme="minorBidi" w:cstheme="minorBidi"/>
                <w:bCs/>
                <w:iCs/>
                <w:lang w:val="cy"/>
              </w:rPr>
              <w:t xml:space="preserve">waith </w:t>
            </w:r>
            <w:r w:rsidRPr="00C0560E">
              <w:rPr>
                <w:rFonts w:asciiTheme="minorBidi" w:hAnsiTheme="minorBidi" w:cstheme="minorBidi"/>
                <w:bCs/>
                <w:iCs/>
                <w:lang w:val="cy"/>
              </w:rPr>
              <w:t xml:space="preserve">drafft i'w fabwysiadu ar y cyd â chynllun deng mlynedd </w:t>
            </w:r>
            <w:r w:rsidR="009C2E7A">
              <w:rPr>
                <w:rFonts w:asciiTheme="minorBidi" w:hAnsiTheme="minorBidi" w:cstheme="minorBidi"/>
                <w:bCs/>
                <w:iCs/>
                <w:lang w:val="cy"/>
              </w:rPr>
              <w:t>y Cynllun Strategol Cymraeg mewn Addysg</w:t>
            </w:r>
            <w:r w:rsidRPr="00C0560E">
              <w:rPr>
                <w:rFonts w:asciiTheme="minorBidi" w:hAnsiTheme="minorBidi" w:cstheme="minorBidi"/>
                <w:bCs/>
                <w:iCs/>
                <w:lang w:val="cy"/>
              </w:rPr>
              <w:t>. Mae'r aelodaeth (yn amodol ar gadarnhad) fel a ganlyn:</w:t>
            </w:r>
          </w:p>
          <w:p w14:paraId="5E37D967" w14:textId="1F9C309E" w:rsidR="006B1D0C" w:rsidRPr="00C0560E" w:rsidRDefault="006B1D0C" w:rsidP="00B41A52">
            <w:pPr>
              <w:tabs>
                <w:tab w:val="left" w:pos="1620"/>
              </w:tabs>
              <w:jc w:val="both"/>
              <w:rPr>
                <w:rFonts w:asciiTheme="minorBidi" w:hAnsiTheme="minorBidi" w:cstheme="minorBidi"/>
                <w:bCs/>
                <w:iCs/>
              </w:rPr>
            </w:pPr>
          </w:p>
          <w:p w14:paraId="63D6782F" w14:textId="111D4F8B" w:rsidR="006B1D0C" w:rsidRPr="00C0560E" w:rsidRDefault="006B1D0C" w:rsidP="006B1D0C">
            <w:pPr>
              <w:pStyle w:val="NoSpacing"/>
              <w:ind w:left="851" w:hanging="851"/>
              <w:rPr>
                <w:rFonts w:asciiTheme="minorBidi" w:eastAsia="Calibri" w:hAnsiTheme="minorBidi"/>
                <w:b/>
                <w:sz w:val="24"/>
                <w:szCs w:val="24"/>
              </w:rPr>
            </w:pPr>
            <w:r w:rsidRPr="00C0560E">
              <w:rPr>
                <w:rFonts w:asciiTheme="minorBidi" w:hAnsiTheme="minorBidi"/>
                <w:b/>
                <w:sz w:val="24"/>
                <w:szCs w:val="24"/>
                <w:lang w:val="cy"/>
              </w:rPr>
              <w:t xml:space="preserve">Swyddogion </w:t>
            </w:r>
            <w:r w:rsidR="00C0560E" w:rsidRPr="00C0560E">
              <w:rPr>
                <w:rFonts w:asciiTheme="minorBidi" w:hAnsiTheme="minorBidi"/>
                <w:b/>
                <w:sz w:val="24"/>
                <w:szCs w:val="24"/>
                <w:lang w:val="cy"/>
              </w:rPr>
              <w:t>y</w:t>
            </w:r>
            <w:r w:rsidR="00796FB4" w:rsidRPr="00C0560E">
              <w:rPr>
                <w:rFonts w:asciiTheme="minorBidi" w:hAnsiTheme="minorBidi"/>
                <w:b/>
                <w:sz w:val="24"/>
                <w:szCs w:val="24"/>
                <w:lang w:val="cy"/>
              </w:rPr>
              <w:t xml:space="preserve"> C</w:t>
            </w:r>
            <w:r w:rsidR="00C0560E" w:rsidRPr="00C0560E">
              <w:rPr>
                <w:rFonts w:asciiTheme="minorBidi" w:hAnsiTheme="minorBidi"/>
                <w:b/>
                <w:sz w:val="24"/>
                <w:szCs w:val="24"/>
                <w:lang w:val="cy"/>
              </w:rPr>
              <w:t>yngor</w:t>
            </w:r>
          </w:p>
          <w:p w14:paraId="35CD8289" w14:textId="77777777" w:rsidR="006B1D0C" w:rsidRPr="00C0560E" w:rsidRDefault="006B1D0C" w:rsidP="006B1D0C">
            <w:pPr>
              <w:pStyle w:val="NoSpacing"/>
              <w:ind w:left="851" w:hanging="851"/>
              <w:rPr>
                <w:rFonts w:asciiTheme="minorBidi" w:hAnsiTheme="minorBidi"/>
                <w:b/>
                <w:bCs/>
                <w:sz w:val="24"/>
                <w:szCs w:val="24"/>
              </w:rPr>
            </w:pPr>
          </w:p>
          <w:p w14:paraId="281584FB" w14:textId="77777777" w:rsidR="006B1D0C" w:rsidRPr="00C0560E" w:rsidRDefault="006B1D0C" w:rsidP="001450A0">
            <w:pPr>
              <w:pStyle w:val="ListParagraph"/>
              <w:numPr>
                <w:ilvl w:val="0"/>
                <w:numId w:val="2"/>
              </w:numPr>
              <w:ind w:left="851" w:hanging="250"/>
              <w:rPr>
                <w:rFonts w:asciiTheme="minorBidi" w:eastAsia="Calibri" w:hAnsiTheme="minorBidi" w:cstheme="minorBidi"/>
                <w:bCs/>
              </w:rPr>
            </w:pPr>
            <w:r w:rsidRPr="00C0560E">
              <w:rPr>
                <w:rFonts w:asciiTheme="minorBidi" w:hAnsiTheme="minorBidi" w:cstheme="minorBidi"/>
                <w:bCs/>
                <w:lang w:val="cy"/>
              </w:rPr>
              <w:t>Rheolwr Grŵp - Cymorth i Ddysgwyr (Cadeirydd)</w:t>
            </w:r>
          </w:p>
          <w:p w14:paraId="5C9B6866" w14:textId="77777777" w:rsidR="006B1D0C" w:rsidRPr="00C0560E" w:rsidRDefault="006B1D0C" w:rsidP="001450A0">
            <w:pPr>
              <w:pStyle w:val="ListParagraph"/>
              <w:numPr>
                <w:ilvl w:val="0"/>
                <w:numId w:val="2"/>
              </w:numPr>
              <w:ind w:left="851" w:hanging="250"/>
              <w:rPr>
                <w:rFonts w:asciiTheme="minorBidi" w:eastAsia="Calibri" w:hAnsiTheme="minorBidi" w:cstheme="minorBidi"/>
                <w:bCs/>
              </w:rPr>
            </w:pPr>
            <w:r w:rsidRPr="00C0560E">
              <w:rPr>
                <w:rFonts w:asciiTheme="minorBidi" w:hAnsiTheme="minorBidi" w:cstheme="minorBidi"/>
                <w:bCs/>
                <w:lang w:val="cy"/>
              </w:rPr>
              <w:lastRenderedPageBreak/>
              <w:t>Cyfarwyddwr Corfforaethol - Addysg a Chymorth i Deuluoedd</w:t>
            </w:r>
          </w:p>
          <w:p w14:paraId="5100FB61" w14:textId="77777777" w:rsidR="006B1D0C" w:rsidRPr="00C0560E" w:rsidRDefault="006B1D0C" w:rsidP="001450A0">
            <w:pPr>
              <w:pStyle w:val="ListParagraph"/>
              <w:numPr>
                <w:ilvl w:val="0"/>
                <w:numId w:val="2"/>
              </w:numPr>
              <w:ind w:left="851" w:hanging="250"/>
              <w:rPr>
                <w:rFonts w:asciiTheme="minorBidi" w:eastAsia="Calibri" w:hAnsiTheme="minorBidi" w:cstheme="minorBidi"/>
                <w:bCs/>
              </w:rPr>
            </w:pPr>
            <w:r w:rsidRPr="00C0560E">
              <w:rPr>
                <w:rFonts w:asciiTheme="minorBidi" w:hAnsiTheme="minorBidi" w:cstheme="minorBidi"/>
                <w:bCs/>
                <w:lang w:val="cy"/>
              </w:rPr>
              <w:t>Aelod Cabinet (Addysg)</w:t>
            </w:r>
          </w:p>
          <w:p w14:paraId="2DB8886A" w14:textId="77777777" w:rsidR="006B1D0C" w:rsidRPr="00C0560E" w:rsidRDefault="006B1D0C" w:rsidP="001450A0">
            <w:pPr>
              <w:pStyle w:val="ListParagraph"/>
              <w:numPr>
                <w:ilvl w:val="0"/>
                <w:numId w:val="2"/>
              </w:numPr>
              <w:ind w:left="851" w:hanging="250"/>
              <w:rPr>
                <w:rFonts w:asciiTheme="minorBidi" w:eastAsia="Calibri" w:hAnsiTheme="minorBidi" w:cstheme="minorBidi"/>
                <w:bCs/>
              </w:rPr>
            </w:pPr>
            <w:r w:rsidRPr="00C0560E">
              <w:rPr>
                <w:rFonts w:asciiTheme="minorBidi" w:hAnsiTheme="minorBidi" w:cstheme="minorBidi"/>
                <w:bCs/>
                <w:lang w:val="cy"/>
              </w:rPr>
              <w:t>Swyddog Cyllid</w:t>
            </w:r>
          </w:p>
          <w:p w14:paraId="1B560BA0"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 xml:space="preserve">Prif Gynghorydd Cysylltiadau Gweithwyr </w:t>
            </w:r>
          </w:p>
          <w:p w14:paraId="4F08A6AE"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 xml:space="preserve">Rheolwr Rhaglen Ysgolion </w:t>
            </w:r>
          </w:p>
          <w:p w14:paraId="19EF4BD6"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Rheolwr Grŵp - Cymorth Busnes</w:t>
            </w:r>
          </w:p>
          <w:p w14:paraId="0C3D166E"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Rheolwr Grŵp - Cymorth i'r Ysgol</w:t>
            </w:r>
          </w:p>
          <w:p w14:paraId="1E922A97"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 xml:space="preserve">Rheolwr Blynyddoedd Cynnar a Gofal Plant </w:t>
            </w:r>
          </w:p>
          <w:p w14:paraId="6878B846" w14:textId="1104A2F1"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Gwasanaeth Gwybodaeth i Deuluoedd</w:t>
            </w:r>
            <w:r w:rsidR="003E2285">
              <w:rPr>
                <w:rFonts w:asciiTheme="minorBidi" w:hAnsiTheme="minorBidi" w:cstheme="minorBidi"/>
                <w:lang w:val="cy"/>
              </w:rPr>
              <w:t xml:space="preserve"> </w:t>
            </w:r>
            <w:r w:rsidRPr="00C0560E">
              <w:rPr>
                <w:rFonts w:asciiTheme="minorBidi" w:hAnsiTheme="minorBidi" w:cstheme="minorBidi"/>
                <w:lang w:val="cy"/>
              </w:rPr>
              <w:t xml:space="preserve">a Swyddog Datblygu Gofal Plant </w:t>
            </w:r>
          </w:p>
          <w:p w14:paraId="7A4231F7" w14:textId="65339B4B"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 xml:space="preserve">Rheolwr </w:t>
            </w:r>
            <w:r w:rsidR="003E2285">
              <w:rPr>
                <w:rFonts w:asciiTheme="minorBidi" w:hAnsiTheme="minorBidi" w:cstheme="minorBidi"/>
                <w:lang w:val="cy"/>
              </w:rPr>
              <w:t xml:space="preserve">Ymgynghori, </w:t>
            </w:r>
            <w:r w:rsidRPr="00C0560E">
              <w:rPr>
                <w:rFonts w:asciiTheme="minorBidi" w:hAnsiTheme="minorBidi" w:cstheme="minorBidi"/>
                <w:lang w:val="cy"/>
              </w:rPr>
              <w:t xml:space="preserve">Ymgysylltu a Chydraddoldeb </w:t>
            </w:r>
          </w:p>
          <w:p w14:paraId="5883B715" w14:textId="54A827A9"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 xml:space="preserve">Cydlynydd </w:t>
            </w:r>
            <w:r w:rsidR="00C0560E" w:rsidRPr="00C0560E">
              <w:rPr>
                <w:rFonts w:asciiTheme="minorBidi" w:hAnsiTheme="minorBidi" w:cstheme="minorBidi"/>
                <w:lang w:val="cy"/>
              </w:rPr>
              <w:t>y Cynllun Strategol Cymraeg mewn Addysg</w:t>
            </w:r>
          </w:p>
          <w:p w14:paraId="50137F43" w14:textId="72CC3862" w:rsidR="006B1D0C" w:rsidRPr="00C0560E" w:rsidRDefault="006B1D0C" w:rsidP="006B1D0C">
            <w:pPr>
              <w:spacing w:line="259" w:lineRule="auto"/>
              <w:rPr>
                <w:rFonts w:asciiTheme="minorBidi" w:hAnsiTheme="minorBidi" w:cstheme="minorBidi"/>
                <w:b/>
                <w:bCs/>
              </w:rPr>
            </w:pPr>
            <w:r w:rsidRPr="00C0560E">
              <w:rPr>
                <w:rFonts w:asciiTheme="minorBidi" w:hAnsiTheme="minorBidi" w:cstheme="minorBidi"/>
                <w:b/>
                <w:bCs/>
                <w:lang w:val="cy"/>
              </w:rPr>
              <w:br/>
              <w:t xml:space="preserve">Ysgolion </w:t>
            </w:r>
            <w:r w:rsidR="00C0560E" w:rsidRPr="00C0560E">
              <w:rPr>
                <w:rFonts w:asciiTheme="minorBidi" w:hAnsiTheme="minorBidi" w:cstheme="minorBidi"/>
                <w:b/>
                <w:bCs/>
                <w:lang w:val="cy"/>
              </w:rPr>
              <w:t xml:space="preserve">y </w:t>
            </w:r>
            <w:r w:rsidR="00796FB4" w:rsidRPr="00C0560E">
              <w:rPr>
                <w:rFonts w:asciiTheme="minorBidi" w:hAnsiTheme="minorBidi" w:cstheme="minorBidi"/>
                <w:b/>
                <w:bCs/>
                <w:lang w:val="cy"/>
              </w:rPr>
              <w:t>C</w:t>
            </w:r>
            <w:r w:rsidR="00C0560E" w:rsidRPr="00C0560E">
              <w:rPr>
                <w:rFonts w:asciiTheme="minorBidi" w:hAnsiTheme="minorBidi" w:cstheme="minorBidi"/>
                <w:b/>
                <w:bCs/>
                <w:lang w:val="cy"/>
              </w:rPr>
              <w:t>yngor</w:t>
            </w:r>
          </w:p>
          <w:p w14:paraId="170616FE"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Cynrychiolwyr penaethiaid cyfrwng Cymraeg x 2</w:t>
            </w:r>
          </w:p>
          <w:p w14:paraId="5FACC618"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Cynrychiolwyr penaethiaid cyfrwng Saesneg x 2</w:t>
            </w:r>
          </w:p>
          <w:p w14:paraId="02386CED"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Cadeirydd cyfrwng Cymraeg cynrychiolydd y llywodraethwyr x 1</w:t>
            </w:r>
          </w:p>
          <w:p w14:paraId="49B76A48"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Cadeirydd cyfrwng Saesneg cynrychiolydd y llywodraethwyr x 1</w:t>
            </w:r>
          </w:p>
          <w:p w14:paraId="1C75301E"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athrawon cyfrwng Cymraeg x 1</w:t>
            </w:r>
          </w:p>
          <w:p w14:paraId="56C39EDA"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athrawon cyfrwng Saesneg x 1</w:t>
            </w:r>
          </w:p>
          <w:p w14:paraId="29B1F4A0" w14:textId="77777777" w:rsidR="006B1D0C" w:rsidRPr="00C0560E" w:rsidRDefault="006B1D0C" w:rsidP="006B1D0C">
            <w:pPr>
              <w:ind w:left="851" w:hanging="851"/>
              <w:rPr>
                <w:rFonts w:asciiTheme="minorBidi" w:hAnsiTheme="minorBidi" w:cstheme="minorBidi"/>
              </w:rPr>
            </w:pPr>
          </w:p>
          <w:p w14:paraId="2B027964" w14:textId="77777777" w:rsidR="006B1D0C" w:rsidRPr="00C0560E" w:rsidRDefault="006B1D0C" w:rsidP="006B1D0C">
            <w:pPr>
              <w:ind w:left="851" w:hanging="851"/>
              <w:rPr>
                <w:rFonts w:asciiTheme="minorBidi" w:hAnsiTheme="minorBidi" w:cstheme="minorBidi"/>
                <w:b/>
                <w:bCs/>
              </w:rPr>
            </w:pPr>
            <w:r w:rsidRPr="00C0560E">
              <w:rPr>
                <w:rFonts w:asciiTheme="minorBidi" w:hAnsiTheme="minorBidi" w:cstheme="minorBidi"/>
                <w:b/>
                <w:bCs/>
                <w:lang w:val="cy"/>
              </w:rPr>
              <w:t>Partneriaid</w:t>
            </w:r>
          </w:p>
          <w:p w14:paraId="18F7ADF3" w14:textId="77777777" w:rsidR="006B1D0C" w:rsidRPr="00C0560E" w:rsidRDefault="006B1D0C" w:rsidP="006B1D0C">
            <w:pPr>
              <w:ind w:left="851" w:hanging="851"/>
              <w:rPr>
                <w:rFonts w:asciiTheme="minorBidi" w:hAnsiTheme="minorBidi" w:cstheme="minorBidi"/>
              </w:rPr>
            </w:pPr>
          </w:p>
          <w:p w14:paraId="70D8F4BA" w14:textId="77777777" w:rsidR="006B1D0C" w:rsidRPr="00C0560E" w:rsidRDefault="006B1D0C" w:rsidP="001450A0">
            <w:pPr>
              <w:pStyle w:val="ListParagraph"/>
              <w:numPr>
                <w:ilvl w:val="0"/>
                <w:numId w:val="3"/>
              </w:numPr>
              <w:ind w:left="851" w:hanging="250"/>
              <w:rPr>
                <w:rFonts w:asciiTheme="minorBidi" w:hAnsiTheme="minorBidi" w:cstheme="minorBidi"/>
              </w:rPr>
            </w:pPr>
            <w:r w:rsidRPr="00C0560E">
              <w:rPr>
                <w:rFonts w:asciiTheme="minorBidi" w:hAnsiTheme="minorBidi" w:cstheme="minorBidi"/>
                <w:lang w:val="cy"/>
              </w:rPr>
              <w:t>Cynrychiolydd Cymraeg i Oedolion (Morgannwg) x 1</w:t>
            </w:r>
          </w:p>
          <w:p w14:paraId="4E317F47" w14:textId="77777777" w:rsidR="006B1D0C" w:rsidRPr="00C0560E" w:rsidRDefault="006B1D0C" w:rsidP="001450A0">
            <w:pPr>
              <w:pStyle w:val="ListParagraph"/>
              <w:numPr>
                <w:ilvl w:val="0"/>
                <w:numId w:val="2"/>
              </w:numPr>
              <w:ind w:left="851" w:hanging="250"/>
              <w:rPr>
                <w:rFonts w:asciiTheme="minorBidi" w:eastAsia="Calibri" w:hAnsiTheme="minorBidi" w:cstheme="minorBidi"/>
                <w:bCs/>
              </w:rPr>
            </w:pPr>
            <w:r w:rsidRPr="00C0560E">
              <w:rPr>
                <w:rFonts w:asciiTheme="minorBidi" w:hAnsiTheme="minorBidi" w:cstheme="minorBidi"/>
                <w:bCs/>
                <w:lang w:val="cy"/>
              </w:rPr>
              <w:t>Cynrychiolydd Menter Bro Ogwr x 1</w:t>
            </w:r>
          </w:p>
          <w:p w14:paraId="5BEC9C6F"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Mudiad Meithrin Cymru x 1</w:t>
            </w:r>
          </w:p>
          <w:p w14:paraId="1F3A3FC5"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Consortiwm Canolbarth y De x 1</w:t>
            </w:r>
          </w:p>
          <w:p w14:paraId="18AD1C32" w14:textId="037131DA"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color w:val="212121"/>
                <w:lang w:val="cy"/>
              </w:rPr>
              <w:t>Rhieni dros Addysg Gymraeg (</w:t>
            </w:r>
            <w:proofErr w:type="spellStart"/>
            <w:r w:rsidRPr="00C0560E">
              <w:rPr>
                <w:rFonts w:asciiTheme="minorBidi" w:hAnsiTheme="minorBidi" w:cstheme="minorBidi"/>
                <w:color w:val="212121"/>
                <w:lang w:val="cy"/>
              </w:rPr>
              <w:t>Rh</w:t>
            </w:r>
            <w:r w:rsidR="001613AD" w:rsidRPr="00C0560E">
              <w:rPr>
                <w:rFonts w:asciiTheme="minorBidi" w:hAnsiTheme="minorBidi" w:cstheme="minorBidi"/>
                <w:color w:val="212121"/>
                <w:lang w:val="cy"/>
              </w:rPr>
              <w:t>A</w:t>
            </w:r>
            <w:r w:rsidRPr="00C0560E">
              <w:rPr>
                <w:rFonts w:asciiTheme="minorBidi" w:hAnsiTheme="minorBidi" w:cstheme="minorBidi"/>
                <w:color w:val="212121"/>
                <w:lang w:val="cy"/>
              </w:rPr>
              <w:t>G</w:t>
            </w:r>
            <w:proofErr w:type="spellEnd"/>
            <w:r w:rsidRPr="00C0560E">
              <w:rPr>
                <w:rFonts w:asciiTheme="minorBidi" w:hAnsiTheme="minorBidi" w:cstheme="minorBidi"/>
                <w:color w:val="212121"/>
                <w:lang w:val="cy"/>
              </w:rPr>
              <w:t>) cynrychiolydd x 1</w:t>
            </w:r>
          </w:p>
          <w:p w14:paraId="441F6369"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Urdd Gobaith Cymru x 1</w:t>
            </w:r>
          </w:p>
          <w:p w14:paraId="0335844C"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addysg bellach x 1</w:t>
            </w:r>
          </w:p>
          <w:p w14:paraId="2FA4A0C6" w14:textId="7777777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addysg uwch x 1</w:t>
            </w:r>
          </w:p>
          <w:p w14:paraId="4601DBF7" w14:textId="6B5747E7" w:rsidR="006B1D0C" w:rsidRPr="00C0560E" w:rsidRDefault="006B1D0C" w:rsidP="001450A0">
            <w:pPr>
              <w:pStyle w:val="ListParagraph"/>
              <w:numPr>
                <w:ilvl w:val="0"/>
                <w:numId w:val="2"/>
              </w:numPr>
              <w:ind w:left="851" w:hanging="250"/>
              <w:rPr>
                <w:rFonts w:asciiTheme="minorBidi" w:hAnsiTheme="minorBidi" w:cstheme="minorBidi"/>
              </w:rPr>
            </w:pPr>
            <w:r w:rsidRPr="00C0560E">
              <w:rPr>
                <w:rFonts w:asciiTheme="minorBidi" w:hAnsiTheme="minorBidi" w:cstheme="minorBidi"/>
                <w:lang w:val="cy"/>
              </w:rPr>
              <w:t>Cynrychiolydd Llywodraeth Cymru x</w:t>
            </w:r>
            <w:r w:rsidR="001613AD" w:rsidRPr="00C0560E">
              <w:rPr>
                <w:rFonts w:asciiTheme="minorBidi" w:hAnsiTheme="minorBidi" w:cstheme="minorBidi"/>
                <w:lang w:val="cy"/>
              </w:rPr>
              <w:t xml:space="preserve"> 1</w:t>
            </w:r>
          </w:p>
          <w:p w14:paraId="68E6E90E" w14:textId="77777777" w:rsidR="00B41A52" w:rsidRPr="00C0560E" w:rsidRDefault="00B41A52" w:rsidP="00B41A52">
            <w:pPr>
              <w:tabs>
                <w:tab w:val="left" w:pos="1620"/>
              </w:tabs>
              <w:jc w:val="both"/>
              <w:rPr>
                <w:rFonts w:asciiTheme="minorBidi" w:hAnsiTheme="minorBidi" w:cstheme="minorBidi"/>
                <w:bCs/>
                <w:iCs/>
              </w:rPr>
            </w:pPr>
          </w:p>
          <w:p w14:paraId="5E6A6DDE" w14:textId="5EB28D95" w:rsidR="0025154E" w:rsidRPr="00C0560E" w:rsidRDefault="0025154E" w:rsidP="0025154E">
            <w:pPr>
              <w:pStyle w:val="NoSpacing"/>
              <w:rPr>
                <w:rFonts w:asciiTheme="minorBidi" w:hAnsiTheme="minorBidi"/>
                <w:sz w:val="24"/>
                <w:szCs w:val="24"/>
                <w:lang w:val="cy"/>
              </w:rPr>
            </w:pPr>
            <w:r w:rsidRPr="00C0560E">
              <w:rPr>
                <w:rFonts w:asciiTheme="minorBidi" w:hAnsiTheme="minorBidi"/>
                <w:sz w:val="24"/>
                <w:szCs w:val="24"/>
                <w:lang w:val="cy"/>
              </w:rPr>
              <w:t xml:space="preserve">Mae'r </w:t>
            </w:r>
            <w:r w:rsidR="003E2285">
              <w:rPr>
                <w:rFonts w:asciiTheme="minorBidi" w:hAnsiTheme="minorBidi"/>
                <w:sz w:val="24"/>
                <w:szCs w:val="24"/>
                <w:lang w:val="cy"/>
              </w:rPr>
              <w:t xml:space="preserve">Fforwm </w:t>
            </w:r>
            <w:r w:rsidRPr="00C0560E">
              <w:rPr>
                <w:rFonts w:asciiTheme="minorBidi" w:hAnsiTheme="minorBidi"/>
                <w:sz w:val="24"/>
                <w:szCs w:val="24"/>
                <w:lang w:val="cy"/>
              </w:rPr>
              <w:t xml:space="preserve">wedi cytuno i sefydlu sawl is-grŵp i gefnogi'r gwaith o gyflawni'r Cynllun. </w:t>
            </w:r>
            <w:r w:rsidRPr="00C0560E">
              <w:rPr>
                <w:rFonts w:asciiTheme="minorBidi" w:hAnsiTheme="minorBidi"/>
                <w:sz w:val="24"/>
                <w:szCs w:val="24"/>
                <w:lang w:val="cy" w:eastAsia="en-GB"/>
              </w:rPr>
              <w:t>Bydd hyrwyddo addysg cyfrwng Cymraeg, a sut y gellir ysgogi'r galw</w:t>
            </w:r>
            <w:r w:rsidRPr="00C0560E">
              <w:rPr>
                <w:rFonts w:asciiTheme="minorBidi" w:hAnsiTheme="minorBidi"/>
                <w:sz w:val="24"/>
                <w:szCs w:val="24"/>
                <w:lang w:val="cy"/>
              </w:rPr>
              <w:t xml:space="preserve"> i gyflawni'r targedau a amlinellir yn y Cynllun, yn ogystal â Strategaeth Gymraeg 2021-2026 y Cyngor, yn ystyriaethau allweddol. </w:t>
            </w:r>
          </w:p>
          <w:p w14:paraId="3405C161" w14:textId="77777777" w:rsidR="0025154E" w:rsidRPr="00C0560E" w:rsidRDefault="0025154E" w:rsidP="0025154E">
            <w:pPr>
              <w:pStyle w:val="NoSpacing"/>
              <w:ind w:left="851" w:hanging="851"/>
              <w:rPr>
                <w:rFonts w:asciiTheme="minorBidi" w:hAnsiTheme="minorBidi"/>
                <w:sz w:val="24"/>
                <w:szCs w:val="24"/>
                <w:lang w:val="cy"/>
              </w:rPr>
            </w:pPr>
          </w:p>
          <w:p w14:paraId="1D03D3CF" w14:textId="2E172779" w:rsidR="0025154E" w:rsidRPr="00C0560E" w:rsidRDefault="0025154E" w:rsidP="00C0560E">
            <w:pPr>
              <w:pStyle w:val="NoSpacing"/>
              <w:ind w:left="22"/>
              <w:rPr>
                <w:rFonts w:asciiTheme="minorBidi" w:eastAsia="Calibri" w:hAnsiTheme="minorBidi"/>
                <w:bCs/>
                <w:sz w:val="24"/>
                <w:szCs w:val="24"/>
                <w:lang w:val="cy"/>
              </w:rPr>
            </w:pPr>
            <w:r w:rsidRPr="00C0560E">
              <w:rPr>
                <w:rFonts w:asciiTheme="minorBidi" w:hAnsiTheme="minorBidi"/>
                <w:bCs/>
                <w:sz w:val="24"/>
                <w:szCs w:val="24"/>
                <w:lang w:val="cy"/>
              </w:rPr>
              <w:t xml:space="preserve">Bydd unrhyw is-grŵp a sefydlir drwy'r </w:t>
            </w:r>
            <w:r w:rsidR="003E2285">
              <w:rPr>
                <w:rFonts w:asciiTheme="minorBidi" w:hAnsiTheme="minorBidi"/>
                <w:bCs/>
                <w:sz w:val="24"/>
                <w:szCs w:val="24"/>
                <w:lang w:val="cy"/>
              </w:rPr>
              <w:t>Fforwm</w:t>
            </w:r>
            <w:r w:rsidRPr="00C0560E">
              <w:rPr>
                <w:rFonts w:asciiTheme="minorBidi" w:hAnsiTheme="minorBidi"/>
                <w:bCs/>
                <w:sz w:val="24"/>
                <w:szCs w:val="24"/>
                <w:lang w:val="cy"/>
              </w:rPr>
              <w:t xml:space="preserve"> yn cael ei gefnogi gan ei is-grŵp ei hun,</w:t>
            </w:r>
            <w:r w:rsidR="00C0560E" w:rsidRPr="00C0560E">
              <w:rPr>
                <w:rFonts w:asciiTheme="minorBidi" w:hAnsiTheme="minorBidi"/>
                <w:bCs/>
                <w:sz w:val="24"/>
                <w:szCs w:val="24"/>
                <w:lang w:val="cy"/>
              </w:rPr>
              <w:t xml:space="preserve"> </w:t>
            </w:r>
            <w:r w:rsidRPr="00C0560E">
              <w:rPr>
                <w:rFonts w:asciiTheme="minorBidi" w:hAnsiTheme="minorBidi"/>
                <w:bCs/>
                <w:sz w:val="24"/>
                <w:szCs w:val="24"/>
                <w:lang w:val="cy"/>
              </w:rPr>
              <w:t>cylch g</w:t>
            </w:r>
            <w:r w:rsidR="003E2285">
              <w:rPr>
                <w:rFonts w:asciiTheme="minorBidi" w:hAnsiTheme="minorBidi"/>
                <w:bCs/>
                <w:sz w:val="24"/>
                <w:szCs w:val="24"/>
                <w:lang w:val="cy"/>
              </w:rPr>
              <w:t>waith</w:t>
            </w:r>
            <w:r w:rsidRPr="00C0560E">
              <w:rPr>
                <w:rFonts w:asciiTheme="minorBidi" w:hAnsiTheme="minorBidi"/>
                <w:bCs/>
                <w:sz w:val="24"/>
                <w:szCs w:val="24"/>
                <w:lang w:val="cy"/>
              </w:rPr>
              <w:t xml:space="preserve"> unigol. Bydd cadeirydd pob is-grŵp yn cael ei gytuno gan y</w:t>
            </w:r>
            <w:r w:rsidR="00796FB4" w:rsidRPr="00C0560E">
              <w:rPr>
                <w:rFonts w:asciiTheme="minorBidi" w:hAnsiTheme="minorBidi"/>
                <w:bCs/>
                <w:sz w:val="24"/>
                <w:szCs w:val="24"/>
                <w:lang w:val="cy"/>
              </w:rPr>
              <w:t xml:space="preserve"> Fforwm Cymraeg mewn Addysg</w:t>
            </w:r>
            <w:r w:rsidRPr="00C0560E">
              <w:rPr>
                <w:rFonts w:asciiTheme="minorBidi" w:hAnsiTheme="minorBidi"/>
                <w:bCs/>
                <w:sz w:val="24"/>
                <w:szCs w:val="24"/>
                <w:lang w:val="cy"/>
              </w:rPr>
              <w:t xml:space="preserve"> a bydd disgwyl iddo ddarparu diweddariadau rheolaidd ym mhob cyfarfod o'r</w:t>
            </w:r>
            <w:r w:rsidR="003E2285">
              <w:rPr>
                <w:rFonts w:asciiTheme="minorBidi" w:hAnsiTheme="minorBidi"/>
                <w:bCs/>
                <w:sz w:val="24"/>
                <w:szCs w:val="24"/>
                <w:lang w:val="cy"/>
              </w:rPr>
              <w:t xml:space="preserve"> Fforwm</w:t>
            </w:r>
            <w:r w:rsidRPr="00C0560E">
              <w:rPr>
                <w:rFonts w:asciiTheme="minorBidi" w:hAnsiTheme="minorBidi"/>
                <w:bCs/>
                <w:sz w:val="24"/>
                <w:szCs w:val="24"/>
                <w:lang w:val="cy"/>
              </w:rPr>
              <w:t>.</w:t>
            </w:r>
            <w:r w:rsidRPr="00C0560E">
              <w:rPr>
                <w:rFonts w:asciiTheme="minorBidi" w:hAnsiTheme="minorBidi"/>
                <w:bCs/>
                <w:sz w:val="24"/>
                <w:szCs w:val="24"/>
                <w:lang w:val="cy"/>
              </w:rPr>
              <w:br/>
            </w:r>
          </w:p>
          <w:p w14:paraId="60B88AC7" w14:textId="77777777" w:rsidR="006A013D" w:rsidRPr="00C0560E" w:rsidRDefault="006A013D" w:rsidP="0025154E">
            <w:pPr>
              <w:tabs>
                <w:tab w:val="left" w:pos="1620"/>
              </w:tabs>
              <w:jc w:val="both"/>
              <w:rPr>
                <w:rFonts w:asciiTheme="minorBidi" w:hAnsiTheme="minorBidi" w:cstheme="minorBidi"/>
                <w:iCs/>
                <w:lang w:val="cy"/>
              </w:rPr>
            </w:pPr>
          </w:p>
        </w:tc>
      </w:tr>
    </w:tbl>
    <w:p w14:paraId="78F6E570" w14:textId="77777777" w:rsidR="00443817" w:rsidRPr="00C0560E" w:rsidRDefault="00443817">
      <w:pPr>
        <w:rPr>
          <w:rFonts w:asciiTheme="minorBidi" w:hAnsiTheme="minorBidi" w:cstheme="minorBidi"/>
          <w:lang w:val="cy"/>
        </w:rPr>
      </w:pPr>
      <w:r w:rsidRPr="00C0560E">
        <w:rPr>
          <w:rFonts w:asciiTheme="minorBidi" w:hAnsiTheme="minorBidi" w:cstheme="minorBidi"/>
          <w:lang w:val="cy"/>
        </w:rPr>
        <w:lastRenderedPageBreak/>
        <w:br w:type="page"/>
      </w:r>
    </w:p>
    <w:tbl>
      <w:tblPr>
        <w:tblStyle w:val="TableGrid1"/>
        <w:tblpPr w:leftFromText="180" w:rightFromText="180" w:horzAnchor="margin" w:tblpXSpec="center" w:tblpY="-828"/>
        <w:tblW w:w="10393" w:type="dxa"/>
        <w:tblLook w:val="04A0" w:firstRow="1" w:lastRow="0" w:firstColumn="1" w:lastColumn="0" w:noHBand="0" w:noVBand="1"/>
      </w:tblPr>
      <w:tblGrid>
        <w:gridCol w:w="10858"/>
      </w:tblGrid>
      <w:tr w:rsidR="008E3A8D" w:rsidRPr="00C0560E" w14:paraId="557F205A" w14:textId="77777777" w:rsidTr="001450A0">
        <w:tc>
          <w:tcPr>
            <w:tcW w:w="10393" w:type="dxa"/>
            <w:shd w:val="clear" w:color="auto" w:fill="6F577E"/>
          </w:tcPr>
          <w:bookmarkEnd w:id="0"/>
          <w:p w14:paraId="32CCE00A" w14:textId="2B4A8438" w:rsidR="008E3A8D" w:rsidRPr="00C0560E" w:rsidRDefault="008E3A8D" w:rsidP="0044432A">
            <w:pPr>
              <w:spacing w:before="120" w:after="120" w:line="276" w:lineRule="auto"/>
              <w:jc w:val="center"/>
              <w:rPr>
                <w:rFonts w:asciiTheme="minorBidi" w:eastAsia="Calibri" w:hAnsiTheme="minorBidi" w:cstheme="minorBidi"/>
                <w:b/>
                <w:bCs/>
                <w:color w:val="FFFFFF"/>
                <w:sz w:val="32"/>
                <w:szCs w:val="32"/>
              </w:rPr>
            </w:pPr>
            <w:r w:rsidRPr="00C0560E">
              <w:rPr>
                <w:rFonts w:asciiTheme="minorBidi" w:hAnsiTheme="minorBidi" w:cstheme="minorBidi"/>
                <w:b/>
                <w:bCs/>
                <w:color w:val="FFFFFF"/>
                <w:sz w:val="32"/>
                <w:szCs w:val="32"/>
                <w:lang w:val="cy"/>
              </w:rPr>
              <w:lastRenderedPageBreak/>
              <w:t>Canlyniad 1</w:t>
            </w:r>
          </w:p>
          <w:p w14:paraId="78BBBE44" w14:textId="54BE803D" w:rsidR="008E3A8D" w:rsidRPr="00C0560E" w:rsidRDefault="008E3A8D" w:rsidP="0044432A">
            <w:pPr>
              <w:spacing w:before="120" w:after="120" w:line="276" w:lineRule="auto"/>
              <w:jc w:val="center"/>
              <w:rPr>
                <w:rFonts w:asciiTheme="minorBidi" w:hAnsiTheme="minorBidi" w:cstheme="minorBidi"/>
                <w:b/>
                <w:bCs/>
                <w:color w:val="FFFFFF" w:themeColor="background1"/>
              </w:rPr>
            </w:pPr>
            <w:r w:rsidRPr="00C0560E">
              <w:rPr>
                <w:rFonts w:asciiTheme="minorBidi" w:hAnsiTheme="minorBidi" w:cstheme="minorBidi"/>
                <w:b/>
                <w:bCs/>
                <w:color w:val="FFFFFF"/>
                <w:sz w:val="32"/>
                <w:szCs w:val="32"/>
                <w:lang w:val="cy"/>
              </w:rPr>
              <w:t>Mae mwy o blant meithrin/plant tair oed yn derbyn eu haddysg drwy gyfrwng y Gymraeg</w:t>
            </w:r>
            <w:r w:rsidR="0044432A" w:rsidRPr="00C0560E">
              <w:rPr>
                <w:rFonts w:asciiTheme="minorBidi" w:hAnsiTheme="minorBidi" w:cstheme="minorBidi"/>
                <w:b/>
                <w:bCs/>
                <w:color w:val="FFFFFF"/>
                <w:sz w:val="32"/>
                <w:szCs w:val="32"/>
                <w:lang w:val="cy"/>
              </w:rPr>
              <w:br/>
            </w:r>
          </w:p>
        </w:tc>
      </w:tr>
      <w:tr w:rsidR="008E3A8D" w:rsidRPr="00724520" w14:paraId="38932FAF" w14:textId="77777777" w:rsidTr="001450A0">
        <w:trPr>
          <w:trHeight w:val="299"/>
        </w:trPr>
        <w:tc>
          <w:tcPr>
            <w:tcW w:w="10393" w:type="dxa"/>
          </w:tcPr>
          <w:p w14:paraId="5BF40CC0" w14:textId="7A0A1881" w:rsidR="00BE26D9" w:rsidRPr="00C0560E" w:rsidRDefault="00413A32" w:rsidP="001450A0">
            <w:pPr>
              <w:spacing w:before="120" w:after="120"/>
              <w:rPr>
                <w:rFonts w:asciiTheme="minorBidi" w:hAnsiTheme="minorBidi" w:cstheme="minorBidi"/>
                <w:b/>
                <w:bCs/>
                <w:lang w:val="cy" w:eastAsia="cy-GB"/>
              </w:rPr>
            </w:pPr>
            <w:r w:rsidRPr="00C0560E">
              <w:rPr>
                <w:rFonts w:asciiTheme="minorBidi" w:hAnsiTheme="minorBidi" w:cstheme="minorBidi"/>
                <w:lang w:val="cy" w:eastAsia="cy-GB"/>
              </w:rPr>
              <w:t>Mae'r Asesiad o Ddigonolrwydd Gofal Plant (DSG) yn cynnig gwerthusiad clir i Ben-y-bont ar Ogwr o ledaeniad ac argaeledd gofal plant yn Sir Pen-y-bont ar Ogwr. Fel rhan o'</w:t>
            </w:r>
            <w:r w:rsidR="00576B2F">
              <w:rPr>
                <w:rFonts w:asciiTheme="minorBidi" w:hAnsiTheme="minorBidi" w:cstheme="minorBidi"/>
                <w:lang w:val="cy" w:eastAsia="cy-GB"/>
              </w:rPr>
              <w:t>r asesiad</w:t>
            </w:r>
            <w:r w:rsidRPr="00C0560E">
              <w:rPr>
                <w:rFonts w:asciiTheme="minorBidi" w:hAnsiTheme="minorBidi" w:cstheme="minorBidi"/>
                <w:lang w:val="cy" w:eastAsia="cy-GB"/>
              </w:rPr>
              <w:t>, datblygir cynllun gweithredu. Mae'r cynllun gweithredu yn adlewyrchu'r galw ac yn ystyried ffactorau lleol fel cyfleoedd llety addas yn yr ardaloedd cymunedol a nodwyd sydd â bylchau posibl</w:t>
            </w:r>
            <w:r w:rsidRPr="00C0560E">
              <w:rPr>
                <w:rFonts w:asciiTheme="minorBidi" w:hAnsiTheme="minorBidi" w:cstheme="minorBidi"/>
                <w:b/>
                <w:bCs/>
                <w:lang w:val="cy" w:eastAsia="cy-GB"/>
              </w:rPr>
              <w:t>.</w:t>
            </w:r>
          </w:p>
          <w:p w14:paraId="2DBDF9F4" w14:textId="71028C0E" w:rsidR="00890BA4" w:rsidRPr="00C0560E" w:rsidRDefault="00890BA4"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Mae argaeledd gofal plant yn adlewyrchu'r galw gan fod argaeledd gofal plant yn </w:t>
            </w:r>
            <w:proofErr w:type="spellStart"/>
            <w:r w:rsidRPr="00C0560E">
              <w:rPr>
                <w:rFonts w:asciiTheme="minorBidi" w:hAnsiTheme="minorBidi" w:cstheme="minorBidi"/>
                <w:lang w:val="cy" w:eastAsia="cy-GB"/>
              </w:rPr>
              <w:t>ddwysach</w:t>
            </w:r>
            <w:proofErr w:type="spellEnd"/>
            <w:r w:rsidRPr="00C0560E">
              <w:rPr>
                <w:rFonts w:asciiTheme="minorBidi" w:hAnsiTheme="minorBidi" w:cstheme="minorBidi"/>
                <w:lang w:val="cy" w:eastAsia="cy-GB"/>
              </w:rPr>
              <w:t xml:space="preserve"> mewn ardaloedd o gyflogaeth uwch (hynny yw, y trefi yn Sir Pen-y-bont ar Ogwr megis Maesteg, Porthcawl a </w:t>
            </w:r>
            <w:r w:rsidR="00576B2F">
              <w:rPr>
                <w:rFonts w:asciiTheme="minorBidi" w:hAnsiTheme="minorBidi" w:cstheme="minorBidi"/>
                <w:lang w:val="cy" w:eastAsia="cy-GB"/>
              </w:rPr>
              <w:t>t</w:t>
            </w:r>
            <w:r w:rsidRPr="00C0560E">
              <w:rPr>
                <w:rFonts w:asciiTheme="minorBidi" w:hAnsiTheme="minorBidi" w:cstheme="minorBidi"/>
                <w:lang w:val="cy" w:eastAsia="cy-GB"/>
              </w:rPr>
              <w:t xml:space="preserve">href Pen-y-bont ar Ogwr ei hun). Mae'r argaeledd mwy dwys hwn yn adlewyrchu'r galw ac felly'n effeithio ar gynaliadwyedd wrth ystyried datblygiadau newydd. </w:t>
            </w:r>
          </w:p>
          <w:p w14:paraId="29EE613C" w14:textId="5C451D2C" w:rsidR="00420374" w:rsidRPr="00C0560E" w:rsidRDefault="00890BA4"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Mae'r cynllun presennol i ddatblygu gofal plant cyfrwng Cymraeg yn cydnabod ardaloedd </w:t>
            </w:r>
            <w:r w:rsidR="00576B2F">
              <w:rPr>
                <w:rFonts w:asciiTheme="minorBidi" w:hAnsiTheme="minorBidi" w:cstheme="minorBidi"/>
                <w:lang w:val="cy" w:eastAsia="cy-GB"/>
              </w:rPr>
              <w:t xml:space="preserve">lle ceir </w:t>
            </w:r>
            <w:r w:rsidRPr="00C0560E">
              <w:rPr>
                <w:rFonts w:asciiTheme="minorBidi" w:hAnsiTheme="minorBidi" w:cstheme="minorBidi"/>
                <w:lang w:val="cy" w:eastAsia="cy-GB"/>
              </w:rPr>
              <w:t xml:space="preserve">bwlch </w:t>
            </w:r>
            <w:r w:rsidR="00576B2F">
              <w:rPr>
                <w:rFonts w:asciiTheme="minorBidi" w:hAnsiTheme="minorBidi" w:cstheme="minorBidi"/>
                <w:lang w:val="cy" w:eastAsia="cy-GB"/>
              </w:rPr>
              <w:t>ac mae</w:t>
            </w:r>
            <w:r w:rsidRPr="00C0560E">
              <w:rPr>
                <w:rFonts w:asciiTheme="minorBidi" w:hAnsiTheme="minorBidi" w:cstheme="minorBidi"/>
                <w:lang w:val="cy" w:eastAsia="cy-GB"/>
              </w:rPr>
              <w:t xml:space="preserve">'r datblygiad arfaethedig i'w gynnig yng Nghwm Ogwr, Cwm Garw, </w:t>
            </w:r>
            <w:r w:rsidR="00576B2F">
              <w:rPr>
                <w:rFonts w:asciiTheme="minorBidi" w:hAnsiTheme="minorBidi" w:cstheme="minorBidi"/>
                <w:lang w:val="cy" w:eastAsia="cy-GB"/>
              </w:rPr>
              <w:t>d</w:t>
            </w:r>
            <w:r w:rsidRPr="00C0560E">
              <w:rPr>
                <w:rFonts w:asciiTheme="minorBidi" w:hAnsiTheme="minorBidi" w:cstheme="minorBidi"/>
                <w:lang w:val="cy" w:eastAsia="cy-GB"/>
              </w:rPr>
              <w:t xml:space="preserve">wyrain Pen-y-bont ar Ogwr a </w:t>
            </w:r>
            <w:proofErr w:type="spellStart"/>
            <w:r w:rsidRPr="00C0560E">
              <w:rPr>
                <w:rFonts w:asciiTheme="minorBidi" w:hAnsiTheme="minorBidi" w:cstheme="minorBidi"/>
                <w:lang w:val="cy" w:eastAsia="cy-GB"/>
              </w:rPr>
              <w:t>Phorthcawl</w:t>
            </w:r>
            <w:proofErr w:type="spellEnd"/>
            <w:r w:rsidRPr="00C0560E">
              <w:rPr>
                <w:rFonts w:asciiTheme="minorBidi" w:hAnsiTheme="minorBidi" w:cstheme="minorBidi"/>
                <w:lang w:val="cy" w:eastAsia="cy-GB"/>
              </w:rPr>
              <w:t xml:space="preserve">. </w:t>
            </w:r>
          </w:p>
          <w:p w14:paraId="4ECBE079" w14:textId="77777777" w:rsidR="00896882" w:rsidRPr="00C0560E" w:rsidRDefault="00890BA4" w:rsidP="001450A0">
            <w:pPr>
              <w:spacing w:before="120" w:after="120"/>
              <w:rPr>
                <w:rFonts w:asciiTheme="minorBidi" w:hAnsiTheme="minorBidi" w:cstheme="minorBidi"/>
                <w:lang w:eastAsia="cy-GB"/>
              </w:rPr>
            </w:pPr>
            <w:r w:rsidRPr="00C0560E">
              <w:rPr>
                <w:rFonts w:asciiTheme="minorBidi" w:hAnsiTheme="minorBidi" w:cstheme="minorBidi"/>
                <w:lang w:val="cy" w:eastAsia="cy-GB"/>
              </w:rPr>
              <w:t>Amlinellir y ddarpariaeth ym Mhen-y-bont ar Ogwr yn y tabl isod.</w:t>
            </w:r>
          </w:p>
          <w:tbl>
            <w:tblPr>
              <w:tblStyle w:val="TableGrid"/>
              <w:tblW w:w="0" w:type="auto"/>
              <w:tblLook w:val="04A0" w:firstRow="1" w:lastRow="0" w:firstColumn="1" w:lastColumn="0" w:noHBand="0" w:noVBand="1"/>
            </w:tblPr>
            <w:tblGrid>
              <w:gridCol w:w="3005"/>
              <w:gridCol w:w="3005"/>
            </w:tblGrid>
            <w:tr w:rsidR="00620052" w:rsidRPr="00C0560E" w14:paraId="75A80C86" w14:textId="77777777" w:rsidTr="001613AD">
              <w:tc>
                <w:tcPr>
                  <w:tcW w:w="3005" w:type="dxa"/>
                  <w:vAlign w:val="center"/>
                </w:tcPr>
                <w:p w14:paraId="4C1B79D6" w14:textId="0E6E60CE" w:rsidR="00620052" w:rsidRPr="00C0560E" w:rsidRDefault="00890BA4"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cy-GB"/>
                    </w:rPr>
                    <w:tab/>
                  </w:r>
                  <w:r w:rsidR="00620052" w:rsidRPr="00C0560E">
                    <w:rPr>
                      <w:rFonts w:asciiTheme="minorBidi" w:hAnsiTheme="minorBidi" w:cstheme="minorBidi"/>
                      <w:lang w:val="cy" w:eastAsia="en-US"/>
                    </w:rPr>
                    <w:t>Meithrinfeydd dydd</w:t>
                  </w:r>
                </w:p>
              </w:tc>
              <w:tc>
                <w:tcPr>
                  <w:tcW w:w="3005" w:type="dxa"/>
                  <w:vAlign w:val="center"/>
                </w:tcPr>
                <w:p w14:paraId="551DDCAF" w14:textId="3A8F0DE3"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21</w:t>
                  </w:r>
                </w:p>
              </w:tc>
            </w:tr>
            <w:tr w:rsidR="00620052" w:rsidRPr="00C0560E" w14:paraId="1F8BBC07" w14:textId="77777777" w:rsidTr="001613AD">
              <w:tc>
                <w:tcPr>
                  <w:tcW w:w="3005" w:type="dxa"/>
                  <w:vAlign w:val="center"/>
                </w:tcPr>
                <w:p w14:paraId="4AF5608C" w14:textId="057B01ED"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Darparwyr gofal plant sesiynol</w:t>
                  </w:r>
                </w:p>
              </w:tc>
              <w:tc>
                <w:tcPr>
                  <w:tcW w:w="3005" w:type="dxa"/>
                  <w:vAlign w:val="center"/>
                </w:tcPr>
                <w:p w14:paraId="4285BC0B" w14:textId="5B0581D7"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9</w:t>
                  </w:r>
                </w:p>
              </w:tc>
            </w:tr>
            <w:tr w:rsidR="00620052" w:rsidRPr="00C0560E" w14:paraId="7CA34BFE" w14:textId="77777777" w:rsidTr="001613AD">
              <w:tc>
                <w:tcPr>
                  <w:tcW w:w="3005" w:type="dxa"/>
                  <w:vAlign w:val="center"/>
                </w:tcPr>
                <w:p w14:paraId="4EB91DB4" w14:textId="0651D3F0"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Dechrau'n Deg</w:t>
                  </w:r>
                </w:p>
              </w:tc>
              <w:tc>
                <w:tcPr>
                  <w:tcW w:w="3005" w:type="dxa"/>
                  <w:vAlign w:val="center"/>
                </w:tcPr>
                <w:p w14:paraId="2EB54EF8" w14:textId="03D8D89F"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10</w:t>
                  </w:r>
                </w:p>
              </w:tc>
            </w:tr>
            <w:tr w:rsidR="00620052" w:rsidRPr="00C0560E" w14:paraId="522B6F8E" w14:textId="77777777" w:rsidTr="001613AD">
              <w:tc>
                <w:tcPr>
                  <w:tcW w:w="3005" w:type="dxa"/>
                  <w:vAlign w:val="center"/>
                </w:tcPr>
                <w:p w14:paraId="1FA74F8E" w14:textId="757FA8DB"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Gwarchodwyr gofal plant</w:t>
                  </w:r>
                </w:p>
              </w:tc>
              <w:tc>
                <w:tcPr>
                  <w:tcW w:w="3005" w:type="dxa"/>
                  <w:vAlign w:val="center"/>
                </w:tcPr>
                <w:p w14:paraId="70A3ACDC" w14:textId="217C4F8D"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53</w:t>
                  </w:r>
                </w:p>
              </w:tc>
            </w:tr>
            <w:tr w:rsidR="00620052" w:rsidRPr="00C0560E" w14:paraId="2D7D37A4" w14:textId="77777777" w:rsidTr="001613AD">
              <w:tc>
                <w:tcPr>
                  <w:tcW w:w="3005" w:type="dxa"/>
                  <w:vAlign w:val="center"/>
                </w:tcPr>
                <w:p w14:paraId="67636955" w14:textId="33DAD1FB"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Darparwyr Cylch Meithrin</w:t>
                  </w:r>
                </w:p>
              </w:tc>
              <w:tc>
                <w:tcPr>
                  <w:tcW w:w="3005" w:type="dxa"/>
                  <w:vAlign w:val="center"/>
                </w:tcPr>
                <w:p w14:paraId="6BCCDE68" w14:textId="4863B0BD"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 xml:space="preserve">6 (7 os ydych yn cynnwys Cylch Meithrin </w:t>
                  </w:r>
                  <w:proofErr w:type="spellStart"/>
                  <w:r w:rsidRPr="00C0560E">
                    <w:rPr>
                      <w:rFonts w:asciiTheme="minorBidi" w:hAnsiTheme="minorBidi" w:cstheme="minorBidi"/>
                      <w:lang w:val="cy" w:eastAsia="en-US"/>
                    </w:rPr>
                    <w:t>Blaenllynfi</w:t>
                  </w:r>
                  <w:proofErr w:type="spellEnd"/>
                  <w:r w:rsidRPr="00C0560E">
                    <w:rPr>
                      <w:rFonts w:asciiTheme="minorBidi" w:hAnsiTheme="minorBidi" w:cstheme="minorBidi"/>
                      <w:lang w:val="cy" w:eastAsia="en-US"/>
                    </w:rPr>
                    <w:t xml:space="preserve"> s</w:t>
                  </w:r>
                  <w:r w:rsidR="00DC36A1">
                    <w:rPr>
                      <w:rFonts w:asciiTheme="minorBidi" w:hAnsiTheme="minorBidi" w:cstheme="minorBidi"/>
                      <w:lang w:val="cy" w:eastAsia="en-US"/>
                    </w:rPr>
                    <w:t>y’n</w:t>
                  </w:r>
                  <w:r w:rsidRPr="00C0560E">
                    <w:rPr>
                      <w:rFonts w:asciiTheme="minorBidi" w:hAnsiTheme="minorBidi" w:cstheme="minorBidi"/>
                      <w:lang w:val="cy" w:eastAsia="en-US"/>
                    </w:rPr>
                    <w:t xml:space="preserve"> Dechrau'n Deg yn unig).</w:t>
                  </w:r>
                </w:p>
              </w:tc>
            </w:tr>
            <w:tr w:rsidR="00620052" w:rsidRPr="00C0560E" w14:paraId="663FD205" w14:textId="77777777" w:rsidTr="001613AD">
              <w:tc>
                <w:tcPr>
                  <w:tcW w:w="3005" w:type="dxa"/>
                  <w:vAlign w:val="center"/>
                </w:tcPr>
                <w:p w14:paraId="0F2504EF" w14:textId="5EA802FD"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Darparwyr y tu allan i'r ysgol</w:t>
                  </w:r>
                </w:p>
              </w:tc>
              <w:tc>
                <w:tcPr>
                  <w:tcW w:w="3005" w:type="dxa"/>
                  <w:vAlign w:val="center"/>
                </w:tcPr>
                <w:p w14:paraId="1A3B0BC9" w14:textId="5F8579B2"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17</w:t>
                  </w:r>
                </w:p>
              </w:tc>
            </w:tr>
          </w:tbl>
          <w:p w14:paraId="7F3C82FB" w14:textId="457B955C" w:rsidR="00890BA4" w:rsidRPr="00C0560E" w:rsidRDefault="00890BA4" w:rsidP="001450A0">
            <w:pPr>
              <w:spacing w:after="120"/>
              <w:rPr>
                <w:rFonts w:asciiTheme="minorBidi" w:hAnsiTheme="minorBidi" w:cstheme="minorBidi"/>
                <w:lang w:eastAsia="cy-GB"/>
              </w:rPr>
            </w:pPr>
            <w:r w:rsidRPr="00C0560E">
              <w:rPr>
                <w:rFonts w:asciiTheme="minorBidi" w:hAnsiTheme="minorBidi" w:cstheme="minorBidi"/>
                <w:lang w:eastAsia="cy-GB"/>
              </w:rPr>
              <w:tab/>
            </w:r>
          </w:p>
          <w:p w14:paraId="17C562E1" w14:textId="39D7CA60" w:rsidR="00413A32" w:rsidRPr="00C0560E" w:rsidRDefault="00890BA4" w:rsidP="001450A0">
            <w:pPr>
              <w:spacing w:before="120" w:after="120"/>
              <w:rPr>
                <w:rFonts w:asciiTheme="minorBidi" w:hAnsiTheme="minorBidi" w:cstheme="minorBidi"/>
                <w:lang w:eastAsia="cy-GB"/>
              </w:rPr>
            </w:pPr>
            <w:r w:rsidRPr="00C0560E">
              <w:rPr>
                <w:rFonts w:asciiTheme="minorBidi" w:hAnsiTheme="minorBidi" w:cstheme="minorBidi"/>
                <w:lang w:val="cy" w:eastAsia="cy-GB"/>
              </w:rPr>
              <w:t>Mae nifer y lleoedd ym mhob lleoliad yn amrywio yn ôl oedran y plant sy'n mynychu ar unrhyw un diwrnod. Fodd bynnag, mae tua 2,372 o leoedd gofal plant cyfrwng Saesneg a thua 160 o leoedd gofal plant cyfrwng Cymraeg.</w:t>
            </w:r>
          </w:p>
          <w:p w14:paraId="45E374E1" w14:textId="2E6A5641" w:rsidR="00F338E4" w:rsidRPr="00C0560E" w:rsidRDefault="0044432A" w:rsidP="001450A0">
            <w:pPr>
              <w:shd w:val="clear" w:color="auto" w:fill="FFFFFF" w:themeFill="background1"/>
              <w:rPr>
                <w:rFonts w:asciiTheme="minorBidi" w:eastAsia="Calibri" w:hAnsiTheme="minorBidi" w:cstheme="minorBidi"/>
                <w:lang w:eastAsia="en-US"/>
              </w:rPr>
            </w:pPr>
            <w:r w:rsidRPr="00C0560E">
              <w:rPr>
                <w:rFonts w:asciiTheme="minorBidi" w:hAnsiTheme="minorBidi" w:cstheme="minorBidi"/>
                <w:lang w:val="cy" w:eastAsia="en-US"/>
              </w:rPr>
              <w:t xml:space="preserve">Llwyddodd </w:t>
            </w:r>
            <w:r w:rsidR="00DC36A1">
              <w:rPr>
                <w:rFonts w:asciiTheme="minorBidi" w:hAnsiTheme="minorBidi" w:cstheme="minorBidi"/>
                <w:lang w:val="cy" w:eastAsia="en-US"/>
              </w:rPr>
              <w:t>y</w:t>
            </w:r>
            <w:r w:rsidR="00796FB4" w:rsidRPr="00C0560E">
              <w:rPr>
                <w:rFonts w:asciiTheme="minorBidi" w:hAnsiTheme="minorBidi" w:cstheme="minorBidi"/>
                <w:lang w:val="cy" w:eastAsia="en-US"/>
              </w:rPr>
              <w:t xml:space="preserve"> C</w:t>
            </w:r>
            <w:r w:rsidR="00DC36A1">
              <w:rPr>
                <w:rFonts w:asciiTheme="minorBidi" w:hAnsiTheme="minorBidi" w:cstheme="minorBidi"/>
                <w:lang w:val="cy" w:eastAsia="en-US"/>
              </w:rPr>
              <w:t>yngor</w:t>
            </w:r>
            <w:r w:rsidRPr="00C0560E">
              <w:rPr>
                <w:rFonts w:asciiTheme="minorBidi" w:hAnsiTheme="minorBidi" w:cstheme="minorBidi"/>
                <w:lang w:val="cy" w:eastAsia="en-US"/>
              </w:rPr>
              <w:t xml:space="preserve"> i dderbyn cais wedi'i gymeradwyo am gyllid drwy grant gofal plant Llywodraeth Cymru i ddatblygu pedair canolfan gofal plant cyfrwng Cymraeg. Er gwybodaeth, mae'r awdurdod lleol wedi penderfynu </w:t>
            </w:r>
            <w:r w:rsidR="000759F0">
              <w:rPr>
                <w:rFonts w:asciiTheme="minorBidi" w:hAnsiTheme="minorBidi" w:cstheme="minorBidi"/>
                <w:lang w:val="cy" w:eastAsia="en-US"/>
              </w:rPr>
              <w:t xml:space="preserve">eu </w:t>
            </w:r>
            <w:r w:rsidRPr="00C0560E">
              <w:rPr>
                <w:rFonts w:asciiTheme="minorBidi" w:hAnsiTheme="minorBidi" w:cstheme="minorBidi"/>
                <w:lang w:val="cy" w:eastAsia="en-US"/>
              </w:rPr>
              <w:t>galw</w:t>
            </w:r>
            <w:r w:rsidR="000759F0">
              <w:rPr>
                <w:rFonts w:asciiTheme="minorBidi" w:hAnsiTheme="minorBidi" w:cstheme="minorBidi"/>
                <w:lang w:val="cy" w:eastAsia="en-US"/>
              </w:rPr>
              <w:t xml:space="preserve"> yn C</w:t>
            </w:r>
            <w:r w:rsidRPr="00C0560E">
              <w:rPr>
                <w:rFonts w:asciiTheme="minorBidi" w:hAnsiTheme="minorBidi" w:cstheme="minorBidi"/>
                <w:lang w:val="cy" w:eastAsia="en-US"/>
              </w:rPr>
              <w:t xml:space="preserve">anolfannau </w:t>
            </w:r>
            <w:r w:rsidR="000759F0">
              <w:rPr>
                <w:rFonts w:asciiTheme="minorBidi" w:hAnsiTheme="minorBidi" w:cstheme="minorBidi"/>
                <w:lang w:val="cy" w:eastAsia="en-US"/>
              </w:rPr>
              <w:t>G</w:t>
            </w:r>
            <w:r w:rsidRPr="00C0560E">
              <w:rPr>
                <w:rFonts w:asciiTheme="minorBidi" w:hAnsiTheme="minorBidi" w:cstheme="minorBidi"/>
                <w:lang w:val="cy" w:eastAsia="en-US"/>
              </w:rPr>
              <w:t xml:space="preserve">ofal </w:t>
            </w:r>
            <w:r w:rsidR="000759F0">
              <w:rPr>
                <w:rFonts w:asciiTheme="minorBidi" w:hAnsiTheme="minorBidi" w:cstheme="minorBidi"/>
                <w:lang w:val="cy" w:eastAsia="en-US"/>
              </w:rPr>
              <w:t>P</w:t>
            </w:r>
            <w:r w:rsidRPr="00C0560E">
              <w:rPr>
                <w:rFonts w:asciiTheme="minorBidi" w:hAnsiTheme="minorBidi" w:cstheme="minorBidi"/>
                <w:lang w:val="cy" w:eastAsia="en-US"/>
              </w:rPr>
              <w:t>lant Cymraeg 2050. Mae</w:t>
            </w:r>
            <w:r w:rsidR="000759F0">
              <w:rPr>
                <w:rFonts w:asciiTheme="minorBidi" w:hAnsiTheme="minorBidi" w:cstheme="minorBidi"/>
                <w:lang w:val="cy" w:eastAsia="en-US"/>
              </w:rPr>
              <w:t>’r</w:t>
            </w:r>
            <w:r w:rsidRPr="00C0560E">
              <w:rPr>
                <w:rFonts w:asciiTheme="minorBidi" w:hAnsiTheme="minorBidi" w:cstheme="minorBidi"/>
                <w:lang w:val="cy" w:eastAsia="en-US"/>
              </w:rPr>
              <w:t xml:space="preserve"> </w:t>
            </w:r>
            <w:r w:rsidR="000759F0">
              <w:rPr>
                <w:rFonts w:asciiTheme="minorBidi" w:hAnsiTheme="minorBidi" w:cstheme="minorBidi"/>
                <w:lang w:val="cy" w:eastAsia="en-US"/>
              </w:rPr>
              <w:t>C</w:t>
            </w:r>
            <w:r w:rsidRPr="00C0560E">
              <w:rPr>
                <w:rFonts w:asciiTheme="minorBidi" w:hAnsiTheme="minorBidi" w:cstheme="minorBidi"/>
                <w:lang w:val="cy" w:eastAsia="en-US"/>
              </w:rPr>
              <w:t xml:space="preserve">anolfannau Cymraeg 2050 yn mynd rhagddynt yn dda. Disgwylir i'r prosiect ym Metws gael ei gwblhau ym mis Medi 2022, gyda chynllun Cwm Ogwr yn cwblhau erbyn mis Tachwedd 2022. Mae dau brosiect gofal plant cyfrwng Cymraeg </w:t>
            </w:r>
            <w:r w:rsidR="000759F0">
              <w:rPr>
                <w:rFonts w:asciiTheme="minorBidi" w:hAnsiTheme="minorBidi" w:cstheme="minorBidi"/>
                <w:lang w:val="cy" w:eastAsia="en-US"/>
              </w:rPr>
              <w:t>arall</w:t>
            </w:r>
            <w:r w:rsidRPr="00C0560E">
              <w:rPr>
                <w:rFonts w:asciiTheme="minorBidi" w:hAnsiTheme="minorBidi" w:cstheme="minorBidi"/>
                <w:lang w:val="cy" w:eastAsia="en-US"/>
              </w:rPr>
              <w:t xml:space="preserve"> wedi'u cynllunio ar gyfer y fwrdeistref sirol.  </w:t>
            </w:r>
          </w:p>
          <w:p w14:paraId="4207B25B" w14:textId="77777777" w:rsidR="00F338E4" w:rsidRPr="00C0560E" w:rsidRDefault="00F338E4" w:rsidP="001450A0">
            <w:pPr>
              <w:shd w:val="clear" w:color="auto" w:fill="FFFFFF" w:themeFill="background1"/>
              <w:rPr>
                <w:rFonts w:asciiTheme="minorBidi" w:eastAsia="Calibri" w:hAnsiTheme="minorBidi" w:cstheme="minorBidi"/>
                <w:sz w:val="22"/>
                <w:szCs w:val="22"/>
                <w:lang w:eastAsia="en-US"/>
              </w:rPr>
            </w:pPr>
          </w:p>
          <w:p w14:paraId="3C522600" w14:textId="42A8AB94" w:rsidR="00F338E4" w:rsidRPr="00C0560E" w:rsidRDefault="00F338E4" w:rsidP="001450A0">
            <w:pPr>
              <w:shd w:val="clear" w:color="auto" w:fill="FFFFFF" w:themeFill="background1"/>
              <w:rPr>
                <w:rFonts w:asciiTheme="minorBidi" w:eastAsia="Calibri" w:hAnsiTheme="minorBidi" w:cstheme="minorBidi"/>
                <w:lang w:eastAsia="en-US"/>
              </w:rPr>
            </w:pPr>
            <w:r w:rsidRPr="00C0560E">
              <w:rPr>
                <w:rFonts w:asciiTheme="minorBidi" w:hAnsiTheme="minorBidi" w:cstheme="minorBidi"/>
                <w:lang w:val="cy" w:eastAsia="en-US"/>
              </w:rPr>
              <w:lastRenderedPageBreak/>
              <w:t xml:space="preserve">Nod rhaglen </w:t>
            </w:r>
            <w:r w:rsidR="000759F0">
              <w:rPr>
                <w:rFonts w:asciiTheme="minorBidi" w:hAnsiTheme="minorBidi" w:cstheme="minorBidi"/>
                <w:lang w:val="cy"/>
              </w:rPr>
              <w:t>Canolfannau G</w:t>
            </w:r>
            <w:r w:rsidR="00F81862" w:rsidRPr="00C0560E">
              <w:rPr>
                <w:rFonts w:asciiTheme="minorBidi" w:hAnsiTheme="minorBidi" w:cstheme="minorBidi"/>
                <w:lang w:val="cy"/>
              </w:rPr>
              <w:t xml:space="preserve">ofal </w:t>
            </w:r>
            <w:r w:rsidR="000759F0">
              <w:rPr>
                <w:rFonts w:asciiTheme="minorBidi" w:hAnsiTheme="minorBidi" w:cstheme="minorBidi"/>
                <w:lang w:val="cy"/>
              </w:rPr>
              <w:t>P</w:t>
            </w:r>
            <w:r w:rsidR="00F81862" w:rsidRPr="00C0560E">
              <w:rPr>
                <w:rFonts w:asciiTheme="minorBidi" w:hAnsiTheme="minorBidi" w:cstheme="minorBidi"/>
                <w:lang w:val="cy"/>
              </w:rPr>
              <w:t xml:space="preserve">lant </w:t>
            </w:r>
            <w:r w:rsidRPr="00C0560E">
              <w:rPr>
                <w:rFonts w:asciiTheme="minorBidi" w:hAnsiTheme="minorBidi" w:cstheme="minorBidi"/>
                <w:lang w:val="cy"/>
              </w:rPr>
              <w:t xml:space="preserve"> Cymraeg 2050 </w:t>
            </w:r>
            <w:r w:rsidRPr="00C0560E">
              <w:rPr>
                <w:rFonts w:asciiTheme="minorBidi" w:hAnsiTheme="minorBidi" w:cstheme="minorBidi"/>
                <w:lang w:val="cy" w:eastAsia="en-US"/>
              </w:rPr>
              <w:t xml:space="preserve">yw darparu 16 o leoedd gofal plant cyfrwng Cymraeg sesiynol, ynghyd â chwe lle ar gyfer darpariaeth 0 i 2 a darpariaeth </w:t>
            </w:r>
            <w:proofErr w:type="spellStart"/>
            <w:r w:rsidRPr="00C0560E">
              <w:rPr>
                <w:rFonts w:asciiTheme="minorBidi" w:hAnsiTheme="minorBidi" w:cstheme="minorBidi"/>
                <w:lang w:val="cy" w:eastAsia="en-US"/>
              </w:rPr>
              <w:t>cofleidiol</w:t>
            </w:r>
            <w:proofErr w:type="spellEnd"/>
            <w:r w:rsidRPr="00C0560E">
              <w:rPr>
                <w:rFonts w:asciiTheme="minorBidi" w:hAnsiTheme="minorBidi" w:cstheme="minorBidi"/>
                <w:lang w:val="cy" w:eastAsia="en-US"/>
              </w:rPr>
              <w:t xml:space="preserve">/y tu allan i'r ysgol, a fyddai'n gweithredu am 52 wythnos o'r flwyddyn ym mhob un o'r pedwar lleoliad. </w:t>
            </w:r>
          </w:p>
          <w:p w14:paraId="368898C8" w14:textId="77777777" w:rsidR="00F338E4" w:rsidRPr="00C0560E" w:rsidRDefault="00F338E4" w:rsidP="001450A0">
            <w:pPr>
              <w:shd w:val="clear" w:color="auto" w:fill="FFFFFF" w:themeFill="background1"/>
              <w:rPr>
                <w:rFonts w:asciiTheme="minorBidi" w:eastAsia="Calibri" w:hAnsiTheme="minorBidi" w:cstheme="minorBidi"/>
                <w:lang w:eastAsia="en-US"/>
              </w:rPr>
            </w:pPr>
          </w:p>
          <w:p w14:paraId="3159EEC6" w14:textId="77777777" w:rsidR="00F338E4" w:rsidRPr="00C0560E" w:rsidRDefault="00F338E4" w:rsidP="001450A0">
            <w:pPr>
              <w:shd w:val="clear" w:color="auto" w:fill="FFFFFF" w:themeFill="background1"/>
              <w:rPr>
                <w:rFonts w:asciiTheme="minorBidi" w:eastAsia="Calibri" w:hAnsiTheme="minorBidi" w:cstheme="minorBidi"/>
                <w:lang w:eastAsia="en-US"/>
              </w:rPr>
            </w:pPr>
            <w:r w:rsidRPr="00C0560E">
              <w:rPr>
                <w:rFonts w:asciiTheme="minorBidi" w:hAnsiTheme="minorBidi" w:cstheme="minorBidi"/>
                <w:lang w:val="cy" w:eastAsia="en-US"/>
              </w:rPr>
              <w:t xml:space="preserve">Bydd hyn yn cynnig potensial i'r awdurdod lleol gael 176 o leoedd cyfrwng Cymraeg ychwanegol. </w:t>
            </w:r>
          </w:p>
          <w:p w14:paraId="6229EBA8" w14:textId="77777777" w:rsidR="00F338E4" w:rsidRPr="00C0560E" w:rsidRDefault="00F338E4" w:rsidP="001450A0">
            <w:pPr>
              <w:shd w:val="clear" w:color="auto" w:fill="FFFFFF" w:themeFill="background1"/>
              <w:rPr>
                <w:rFonts w:asciiTheme="minorBidi" w:eastAsia="Calibri" w:hAnsiTheme="minorBidi" w:cstheme="minorBidi"/>
                <w:sz w:val="22"/>
                <w:szCs w:val="22"/>
                <w:lang w:eastAsia="en-US"/>
              </w:rPr>
            </w:pPr>
          </w:p>
          <w:p w14:paraId="7D42820A" w14:textId="6B5F16B5" w:rsidR="00F338E4" w:rsidRPr="00C0560E" w:rsidRDefault="00F338E4" w:rsidP="001450A0">
            <w:pPr>
              <w:shd w:val="clear" w:color="auto" w:fill="FFFFFF" w:themeFill="background1"/>
              <w:rPr>
                <w:rFonts w:asciiTheme="minorBidi" w:eastAsia="Calibri" w:hAnsiTheme="minorBidi" w:cstheme="minorBidi"/>
                <w:lang w:val="cy" w:eastAsia="en-US"/>
              </w:rPr>
            </w:pPr>
            <w:r w:rsidRPr="00C0560E">
              <w:rPr>
                <w:rFonts w:asciiTheme="minorBidi" w:hAnsiTheme="minorBidi" w:cstheme="minorBidi"/>
                <w:lang w:val="cy" w:eastAsia="en-US"/>
              </w:rPr>
              <w:t>Mae cydweithio â phartneriaid a rhanddeiliaid allweddol megis Mudiad Meithrin,</w:t>
            </w:r>
            <w:r w:rsidR="00F81862" w:rsidRPr="00C0560E">
              <w:rPr>
                <w:rFonts w:asciiTheme="minorBidi" w:hAnsiTheme="minorBidi" w:cstheme="minorBidi"/>
                <w:lang w:val="cy"/>
              </w:rPr>
              <w:t xml:space="preserve"> </w:t>
            </w:r>
            <w:proofErr w:type="spellStart"/>
            <w:r w:rsidR="00F81862" w:rsidRPr="00C0560E">
              <w:rPr>
                <w:rFonts w:asciiTheme="minorBidi" w:hAnsiTheme="minorBidi" w:cstheme="minorBidi"/>
                <w:lang w:val="cy"/>
              </w:rPr>
              <w:t>Rh</w:t>
            </w:r>
            <w:r w:rsidR="001613AD" w:rsidRPr="00C0560E">
              <w:rPr>
                <w:rFonts w:asciiTheme="minorBidi" w:hAnsiTheme="minorBidi" w:cstheme="minorBidi"/>
                <w:lang w:val="cy"/>
              </w:rPr>
              <w:t>AG</w:t>
            </w:r>
            <w:proofErr w:type="spellEnd"/>
            <w:r w:rsidR="00F81862" w:rsidRPr="00C0560E">
              <w:rPr>
                <w:rFonts w:asciiTheme="minorBidi" w:hAnsiTheme="minorBidi" w:cstheme="minorBidi"/>
                <w:lang w:val="cy"/>
              </w:rPr>
              <w:t>,</w:t>
            </w:r>
            <w:r w:rsidRPr="00C0560E">
              <w:rPr>
                <w:rFonts w:asciiTheme="minorBidi" w:hAnsiTheme="minorBidi" w:cstheme="minorBidi"/>
                <w:lang w:val="cy" w:eastAsia="en-US"/>
              </w:rPr>
              <w:t xml:space="preserve"> yr Urdd, Coleg </w:t>
            </w:r>
            <w:proofErr w:type="spellStart"/>
            <w:r w:rsidRPr="00C0560E">
              <w:rPr>
                <w:rFonts w:asciiTheme="minorBidi" w:hAnsiTheme="minorBidi" w:cstheme="minorBidi"/>
                <w:lang w:val="cy" w:eastAsia="en-US"/>
              </w:rPr>
              <w:t>Penybont</w:t>
            </w:r>
            <w:proofErr w:type="spellEnd"/>
            <w:r w:rsidRPr="00C0560E">
              <w:rPr>
                <w:rFonts w:asciiTheme="minorBidi" w:hAnsiTheme="minorBidi" w:cstheme="minorBidi"/>
                <w:lang w:val="cy" w:eastAsia="en-US"/>
              </w:rPr>
              <w:t xml:space="preserve"> a Menter Bro Ogwr yn allweddol i lwyddiant hirdymor y darpariaethau gofal plant newydd hyn. Mae ansefydlogrwydd y sector gofal plant ar ôl y pandemig yn parhau i fod yn destun pryder. Bydd cymorth yn parhau gan Dîm Gofal Plant Pen-y-bont ar Ogwr, gyda phartneriaeth â rhanddeiliaid allweddol yn rhan bwysig o ddatblygiad y lleoliadau newydd. </w:t>
            </w:r>
          </w:p>
          <w:p w14:paraId="44B10226" w14:textId="55AC4E69" w:rsidR="00CA5F31" w:rsidRPr="00C0560E" w:rsidRDefault="00CA5F31" w:rsidP="001450A0">
            <w:pPr>
              <w:rPr>
                <w:rFonts w:asciiTheme="minorBidi" w:eastAsia="Calibri" w:hAnsiTheme="minorBidi" w:cstheme="minorBidi"/>
                <w:sz w:val="22"/>
                <w:szCs w:val="22"/>
                <w:lang w:val="cy" w:eastAsia="en-US"/>
              </w:rPr>
            </w:pPr>
          </w:p>
          <w:p w14:paraId="4E48ED7B" w14:textId="73AF0D07" w:rsidR="00CA5F31" w:rsidRPr="00C0560E" w:rsidRDefault="00CA5F31" w:rsidP="001450A0">
            <w:pPr>
              <w:rPr>
                <w:rFonts w:asciiTheme="minorBidi" w:eastAsia="Calibri" w:hAnsiTheme="minorBidi" w:cstheme="minorBidi"/>
                <w:lang w:val="cy" w:eastAsia="en-US"/>
              </w:rPr>
            </w:pPr>
            <w:r w:rsidRPr="00C0560E">
              <w:rPr>
                <w:rFonts w:asciiTheme="minorBidi" w:hAnsiTheme="minorBidi" w:cstheme="minorBidi"/>
                <w:lang w:val="cy" w:eastAsia="en-US"/>
              </w:rPr>
              <w:t xml:space="preserve">Mae cynlluniau ar y gweill i gynnig lleoedd gofal plant cyfrwng Cymraeg ychwanegol yn lleoliad </w:t>
            </w:r>
            <w:proofErr w:type="spellStart"/>
            <w:r w:rsidRPr="00C0560E">
              <w:rPr>
                <w:rFonts w:asciiTheme="minorBidi" w:hAnsiTheme="minorBidi" w:cstheme="minorBidi"/>
                <w:lang w:val="cy" w:eastAsia="en-US"/>
              </w:rPr>
              <w:t>Bracla</w:t>
            </w:r>
            <w:proofErr w:type="spellEnd"/>
            <w:r w:rsidRPr="00C0560E">
              <w:rPr>
                <w:rFonts w:asciiTheme="minorBidi" w:hAnsiTheme="minorBidi" w:cstheme="minorBidi"/>
                <w:lang w:val="cy" w:eastAsia="en-US"/>
              </w:rPr>
              <w:t xml:space="preserve"> Dechrau'n Deg drwy gynllun peilot o ddarpariaeth cyfrwng Cymraeg a ddarperir mewn sesiwn ar wahân.  Mae tîm Dechrau'n Deg yn gweithio'n agos gyda chydweithwyr yn y Mudiad Meithrin sy'n cefnogi staff i ymgymryd â hyfforddiant iaith Gymraeg, ynghyd ag aelod o staff Mudiad Meithrin sy'n cefnogi'r lleoliad bob pythefnos yn mynychu sesiwn ac yn modelu'r defnydd o'r Gymraeg.    </w:t>
            </w:r>
          </w:p>
          <w:p w14:paraId="1D93B2DE" w14:textId="4641A2B9" w:rsidR="005E72E4" w:rsidRPr="00C0560E" w:rsidRDefault="005E72E4" w:rsidP="001450A0">
            <w:pPr>
              <w:rPr>
                <w:rFonts w:asciiTheme="minorBidi" w:eastAsia="Calibri" w:hAnsiTheme="minorBidi" w:cstheme="minorBidi"/>
                <w:sz w:val="22"/>
                <w:szCs w:val="22"/>
                <w:lang w:val="cy" w:eastAsia="en-US"/>
              </w:rPr>
            </w:pPr>
          </w:p>
          <w:p w14:paraId="5F0C7643" w14:textId="64458F98" w:rsidR="005E72E4" w:rsidRPr="00C0560E" w:rsidRDefault="005E72E4" w:rsidP="001450A0">
            <w:pPr>
              <w:rPr>
                <w:rFonts w:asciiTheme="minorBidi" w:eastAsia="Calibri" w:hAnsiTheme="minorBidi" w:cstheme="minorBidi"/>
                <w:lang w:eastAsia="en-US"/>
              </w:rPr>
            </w:pPr>
            <w:r w:rsidRPr="00C0560E">
              <w:rPr>
                <w:rFonts w:asciiTheme="minorBidi" w:hAnsiTheme="minorBidi" w:cstheme="minorBidi"/>
                <w:lang w:val="cy" w:eastAsia="en-US"/>
              </w:rPr>
              <w:t>Mae'r wybodaeth a gynhwysir yn y polisi derbyn i ysgolion ar gyfer y flwyddyn berthnasol ac yn llyfryn blynyddol yr ysgol sy'n dechrau, yn tynnu sylw at y dewisiadau sydd ar gael i rieni o ran ysgolion cyfrwng Cymraeg a'r meini prawf ar gyfer gordanysgrifio yn unol â dyletswydd statudol yr awdurdod lleol. Caiff ysgolion eu categoreiddio fel ysgolion cyfrwng Cymraeg yn y polisi derbyn blynyddol.</w:t>
            </w:r>
          </w:p>
          <w:p w14:paraId="267BA89B" w14:textId="5698330A" w:rsidR="00F338E4" w:rsidRPr="00C0560E" w:rsidRDefault="002F2E70"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Yn achos addysg cyfrwng Cymraeg, mae'r awdurdod lleol yn cynnig lle i unrhyw ddisgybl na ellir ei letya yn ei ysgol Cyfrwng Cymraeg leol, lle yn yr ysgol Gymraeg agosaf nesaf ym Mhen-y-bont ar Ogwr, os gofynnir am hynny. Mae hyn yn cynnwys darparu cludiant am ddim o'r cartref i'r ysgol lle mae'r pellter cerdded o'r cartref i'r ysgol yn fwy na dwy filltir i blant ysgol gynradd a mwy na thair milltir i ddisgyblion ysgol uwchradd. </w:t>
            </w:r>
          </w:p>
          <w:p w14:paraId="77391DDA" w14:textId="653B2B54" w:rsidR="009E08A7" w:rsidRPr="00C0560E" w:rsidRDefault="009E08A7" w:rsidP="001450A0">
            <w:pPr>
              <w:spacing w:before="120" w:after="120"/>
              <w:rPr>
                <w:rFonts w:asciiTheme="minorBidi" w:hAnsiTheme="minorBidi" w:cstheme="minorBidi"/>
                <w:lang w:val="cy" w:eastAsia="cy-GB"/>
              </w:rPr>
            </w:pPr>
          </w:p>
          <w:p w14:paraId="29FA2E87" w14:textId="0F2E51F0" w:rsidR="009E08A7" w:rsidRPr="00C0560E" w:rsidRDefault="009E08A7" w:rsidP="001450A0">
            <w:pPr>
              <w:spacing w:before="120" w:after="120"/>
              <w:rPr>
                <w:rFonts w:asciiTheme="minorBidi" w:hAnsiTheme="minorBidi" w:cstheme="minorBidi"/>
                <w:lang w:eastAsia="cy-GB"/>
              </w:rPr>
            </w:pPr>
            <w:r w:rsidRPr="00C0560E">
              <w:rPr>
                <w:rFonts w:asciiTheme="minorBidi" w:hAnsiTheme="minorBidi" w:cstheme="minorBidi"/>
                <w:noProof/>
              </w:rPr>
              <w:lastRenderedPageBreak/>
              <w:drawing>
                <wp:inline distT="0" distB="0" distL="0" distR="0" wp14:anchorId="7F0A2539" wp14:editId="4342EF06">
                  <wp:extent cx="5731510" cy="40525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56D1DCD6" w14:textId="4C11F4CE" w:rsidR="009E08A7" w:rsidRPr="00C0560E" w:rsidRDefault="009E08A7" w:rsidP="001450A0">
            <w:pPr>
              <w:spacing w:before="120" w:after="120"/>
              <w:rPr>
                <w:rFonts w:asciiTheme="minorBidi" w:hAnsiTheme="minorBidi" w:cstheme="minorBidi"/>
                <w:lang w:eastAsia="cy-GB"/>
              </w:rPr>
            </w:pPr>
          </w:p>
          <w:p w14:paraId="67E94E5D" w14:textId="7C702338" w:rsidR="009E08A7" w:rsidRPr="00C0560E" w:rsidRDefault="009E08A7" w:rsidP="001450A0">
            <w:pPr>
              <w:spacing w:before="120" w:after="120"/>
              <w:rPr>
                <w:rFonts w:asciiTheme="minorBidi" w:hAnsiTheme="minorBidi" w:cstheme="minorBidi"/>
                <w:lang w:eastAsia="cy-GB"/>
              </w:rPr>
            </w:pPr>
          </w:p>
          <w:p w14:paraId="75040896" w14:textId="11E963BC" w:rsidR="009E08A7" w:rsidRPr="00C0560E" w:rsidRDefault="009E08A7" w:rsidP="001450A0">
            <w:pPr>
              <w:spacing w:before="120" w:after="120"/>
              <w:rPr>
                <w:rFonts w:asciiTheme="minorBidi" w:hAnsiTheme="minorBidi" w:cstheme="minorBidi"/>
                <w:lang w:val="cy" w:eastAsia="cy-GB"/>
              </w:rPr>
            </w:pPr>
            <w:r w:rsidRPr="00C0560E">
              <w:rPr>
                <w:rFonts w:asciiTheme="minorBidi" w:hAnsiTheme="minorBidi" w:cstheme="minorBidi"/>
                <w:lang w:val="cy" w:eastAsia="en-US"/>
              </w:rPr>
              <w:t>Bydd yr awdurdod lleol yn nodi manteision ac anfanteision dalgylchoedd cyfrwng Cymraeg. Bydd yr awdurdod lleol, yn dilyn yr adolygiad, yn penderfynu cynnwys dalgylchoedd cyfrwng Cymraeg ar gyfer cylchoedd derbyn i ysgolion yn y dyfodol.</w:t>
            </w:r>
          </w:p>
          <w:p w14:paraId="5254C988" w14:textId="382DEB2F" w:rsidR="00733FFC" w:rsidRPr="00C0560E" w:rsidRDefault="00724809"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I gefnogi ymhellach y wybodaeth sydd eisoes ar gael, mae'r awdurdod lleol wedi datblygu gwybodaeth i rieni o'r enw "Pam Dewis Cymraeg -</w:t>
            </w:r>
            <w:r w:rsidR="001913CD" w:rsidRPr="001913CD">
              <w:rPr>
                <w:lang w:val="cy" w:eastAsia="cy-GB"/>
              </w:rPr>
              <w:t xml:space="preserve"> </w:t>
            </w:r>
            <w:proofErr w:type="spellStart"/>
            <w:r w:rsidR="001913CD" w:rsidRPr="001913CD">
              <w:rPr>
                <w:lang w:val="cy" w:eastAsia="cy-GB"/>
              </w:rPr>
              <w:t>Why</w:t>
            </w:r>
            <w:proofErr w:type="spellEnd"/>
            <w:r w:rsidR="001913CD" w:rsidRPr="001913CD">
              <w:rPr>
                <w:lang w:val="cy" w:eastAsia="cy-GB"/>
              </w:rPr>
              <w:t xml:space="preserve"> </w:t>
            </w:r>
            <w:proofErr w:type="spellStart"/>
            <w:r w:rsidR="001913CD" w:rsidRPr="001913CD">
              <w:rPr>
                <w:lang w:val="cy" w:eastAsia="cy-GB"/>
              </w:rPr>
              <w:t>Choose</w:t>
            </w:r>
            <w:proofErr w:type="spellEnd"/>
            <w:r w:rsidR="001913CD" w:rsidRPr="001913CD">
              <w:rPr>
                <w:lang w:val="cy" w:eastAsia="cy-GB"/>
              </w:rPr>
              <w:t xml:space="preserve"> Welsh</w:t>
            </w:r>
            <w:r w:rsidRPr="00C0560E">
              <w:rPr>
                <w:rFonts w:asciiTheme="minorBidi" w:hAnsiTheme="minorBidi" w:cstheme="minorBidi"/>
                <w:lang w:val="cy" w:eastAsia="cy-GB"/>
              </w:rPr>
              <w:t xml:space="preserve">". Mae gwybodaeth fwy penodol am leoliadau hefyd ar gael ar-lein a </w:t>
            </w:r>
            <w:proofErr w:type="spellStart"/>
            <w:r w:rsidRPr="00C0560E">
              <w:rPr>
                <w:rFonts w:asciiTheme="minorBidi" w:hAnsiTheme="minorBidi" w:cstheme="minorBidi"/>
                <w:lang w:val="cy" w:eastAsia="cy-GB"/>
              </w:rPr>
              <w:t>thrwy'r</w:t>
            </w:r>
            <w:proofErr w:type="spellEnd"/>
            <w:r w:rsidRPr="00C0560E">
              <w:rPr>
                <w:rFonts w:asciiTheme="minorBidi" w:hAnsiTheme="minorBidi" w:cstheme="minorBidi"/>
                <w:lang w:val="cy" w:eastAsia="cy-GB"/>
              </w:rPr>
              <w:t xml:space="preserve"> Gwasanaeth Gwybodaeth i Deuluoedd. Mae'r wybodaeth hon ar gael yn electronig. Fodd bynnag, mae'r awdurdod lleol yn sicrhau bod y wybodaeth hon ar gael ym mhob man y mae rhieni a rhieni </w:t>
            </w:r>
            <w:r w:rsidR="001913CD">
              <w:rPr>
                <w:rFonts w:asciiTheme="minorBidi" w:hAnsiTheme="minorBidi" w:cstheme="minorBidi"/>
                <w:lang w:val="cy" w:eastAsia="cy-GB"/>
              </w:rPr>
              <w:t xml:space="preserve">beichiog </w:t>
            </w:r>
            <w:r w:rsidRPr="00C0560E">
              <w:rPr>
                <w:rFonts w:asciiTheme="minorBidi" w:hAnsiTheme="minorBidi" w:cstheme="minorBidi"/>
                <w:lang w:val="cy" w:eastAsia="cy-GB"/>
              </w:rPr>
              <w:t xml:space="preserve">yn derbyn gwasanaethau. Yn eu cyfnod ymsefydlu i'r rhaglen mae Ymwelwyr Iechyd Dechrau'n Deg yn derbyn gwybodaeth i'w rhannu â rhieni am fanteision gofal plant ac addysg cyfrwng Cymraeg. </w:t>
            </w:r>
          </w:p>
          <w:p w14:paraId="279B7D37" w14:textId="01BBDCB8" w:rsidR="00724809" w:rsidRPr="00C0560E" w:rsidRDefault="00724809"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Ym Mhen-y-bont ar Ogwr, mae gan rieni beichiog wybodaeth ynghlwm wrth y 'llyfr coch' cyn-geni a noddir gan Cymraeg i Blant. Mae'r awdurdod lleol yn defnyddio pob cyfle i wneud y mwyaf o'r wybodaeth sydd ar gael ac yn sicrhau bod y wybodaeth hon ar gael yn hawdd i rieni a gofalwyr.</w:t>
            </w:r>
          </w:p>
          <w:p w14:paraId="7A9852F5" w14:textId="0422917F" w:rsidR="00765CE9" w:rsidRPr="00C0560E" w:rsidRDefault="00765CE9"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Mae Pen-y-bont ar Ogwr yn cydymffurfio'n llawn â</w:t>
            </w:r>
            <w:r w:rsidR="001913CD">
              <w:rPr>
                <w:rFonts w:asciiTheme="minorBidi" w:hAnsiTheme="minorBidi" w:cstheme="minorBidi"/>
                <w:lang w:val="cy" w:eastAsia="cy-GB"/>
              </w:rPr>
              <w:t xml:space="preserve"> M</w:t>
            </w:r>
            <w:r w:rsidRPr="00C0560E">
              <w:rPr>
                <w:rFonts w:asciiTheme="minorBidi" w:hAnsiTheme="minorBidi" w:cstheme="minorBidi"/>
                <w:lang w:val="cy" w:eastAsia="cy-GB"/>
              </w:rPr>
              <w:t xml:space="preserve">esur </w:t>
            </w:r>
            <w:r w:rsidR="001913CD">
              <w:rPr>
                <w:rFonts w:asciiTheme="minorBidi" w:hAnsiTheme="minorBidi" w:cstheme="minorBidi"/>
                <w:lang w:val="cy" w:eastAsia="cy-GB"/>
              </w:rPr>
              <w:t xml:space="preserve">y </w:t>
            </w:r>
            <w:r w:rsidRPr="00C0560E">
              <w:rPr>
                <w:rFonts w:asciiTheme="minorBidi" w:hAnsiTheme="minorBidi" w:cstheme="minorBidi"/>
                <w:lang w:val="cy" w:eastAsia="cy-GB"/>
              </w:rPr>
              <w:t xml:space="preserve">Gymraeg, mae'r holl wybodaeth sydd ar gael i rieni ar gael yn Gymraeg ac yn Saesneg. Mae </w:t>
            </w:r>
            <w:r w:rsidR="001913CD">
              <w:rPr>
                <w:rFonts w:asciiTheme="minorBidi" w:hAnsiTheme="minorBidi" w:cstheme="minorBidi"/>
                <w:lang w:val="cy" w:eastAsia="cy-GB"/>
              </w:rPr>
              <w:t>pwyslais</w:t>
            </w:r>
            <w:r w:rsidRPr="00C0560E">
              <w:rPr>
                <w:rFonts w:asciiTheme="minorBidi" w:hAnsiTheme="minorBidi" w:cstheme="minorBidi"/>
                <w:lang w:val="cy" w:eastAsia="cy-GB"/>
              </w:rPr>
              <w:t xml:space="preserve"> clir ar fanteision absoliwt y dull trochi a'r manteision amlwg y gall addysg a phrofiad cyfrwng Cymraeg llawn eu cynnig yn glir iawn yn y ddogfen. </w:t>
            </w:r>
          </w:p>
          <w:p w14:paraId="3F1D9AB2" w14:textId="018BD935" w:rsidR="00765CE9" w:rsidRPr="00C0560E" w:rsidRDefault="00765CE9"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Mae'r ymrwymiad i'r Cynllun Strategol Cymraeg mewn Addysg a'i uchelgeisiau ar gyfer Pen-y-bont ar Ogwr yn </w:t>
            </w:r>
            <w:r w:rsidR="001913CD">
              <w:rPr>
                <w:rFonts w:asciiTheme="minorBidi" w:hAnsiTheme="minorBidi" w:cstheme="minorBidi"/>
                <w:lang w:val="cy" w:eastAsia="cy-GB"/>
              </w:rPr>
              <w:t xml:space="preserve">bresennol </w:t>
            </w:r>
            <w:r w:rsidRPr="00C0560E">
              <w:rPr>
                <w:rFonts w:asciiTheme="minorBidi" w:hAnsiTheme="minorBidi" w:cstheme="minorBidi"/>
                <w:lang w:val="cy" w:eastAsia="cy-GB"/>
              </w:rPr>
              <w:t xml:space="preserve">ar draws y Gwasanaeth Blynyddoedd Cynnar. Anogir aelodau'r tîm i fod yn wybodus, er mwyn galluogi rhieni i dderbyn gwybodaeth gywir ac effeithiol. Mae'r staff sy'n darparu'r wybodaeth hon yn cael eu hysbysu ond maent hefyd yn gallu ceisio cymorth ehangach yn ôl y gofyn. Gall staff bob amser elwa ar wybodaeth well. Fodd bynnag, mae gwasanaeth y blynyddoedd </w:t>
            </w:r>
            <w:r w:rsidRPr="00C0560E">
              <w:rPr>
                <w:rFonts w:asciiTheme="minorBidi" w:hAnsiTheme="minorBidi" w:cstheme="minorBidi"/>
                <w:lang w:val="cy" w:eastAsia="cy-GB"/>
              </w:rPr>
              <w:lastRenderedPageBreak/>
              <w:t>cynnar yn hyderus y gall rhieni gael gafael ar wybodaeth gywir ac amserol yn effeithiol. Mae gan wasanaeth y blynyddoedd cynnar aelod o'r tîm sy'n gallu trafod y mater hwn gyda rhieni drwy gyfrwng y Gymraeg.</w:t>
            </w:r>
          </w:p>
          <w:p w14:paraId="14FCF4E1" w14:textId="57CBD6B6" w:rsidR="00765CE9" w:rsidRPr="00C0560E" w:rsidRDefault="00765CE9"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Darperir Gwasanaethau Gwybodaeth i Deuluoedd drwy Dîm Gwasanaeth Cwsmeriaid Cyngor Bwrdeistref Sirol Pen-y-bont ar Ogwr, os yw'r tîm hwn yn teimlo bod angen gwybodaeth fanylach am ddarpariaeth cyfrwng Cymraeg, bydd y gwasanaeth yn cyfeirio rhieni a gofalwyr at y gwasanaeth perthnasol.</w:t>
            </w:r>
          </w:p>
          <w:p w14:paraId="3CD05DF0" w14:textId="22783A3F" w:rsidR="00BA4D43" w:rsidRPr="00C0560E" w:rsidRDefault="00DB0B30"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Dengys data fod nifer y plant sy'n pontio o ddarpariaeth feithrin cyfrwng Cymraeg i ddarpariaeth feithrin cyfrwng Cymraeg wedi cynyddu o 50% i 66%. Mae cyfraddau pontio yn amrywio o gylch i gylch. Byddwn yn parhau i weithio gyda'r Mudiad Meithrin i sicrhau bod cyfraddau pontio yn parhau i wella a mynd i'r afael ag unrhyw feysydd sy'n peri pryder. </w:t>
            </w:r>
          </w:p>
          <w:p w14:paraId="26E9E9C2" w14:textId="06306B29" w:rsidR="00D611AB" w:rsidRPr="00C0560E" w:rsidRDefault="00D611AB" w:rsidP="001450A0">
            <w:pPr>
              <w:rPr>
                <w:rFonts w:asciiTheme="minorBidi" w:hAnsiTheme="minorBidi" w:cstheme="minorBidi"/>
                <w:b/>
                <w:bCs/>
              </w:rPr>
            </w:pPr>
            <w:r w:rsidRPr="00C0560E">
              <w:rPr>
                <w:rFonts w:asciiTheme="minorBidi" w:hAnsiTheme="minorBidi" w:cstheme="minorBidi"/>
                <w:b/>
                <w:bCs/>
                <w:lang w:val="cy"/>
              </w:rPr>
              <w:t xml:space="preserve">Data pontio: Cylch Meithrin i ysgolion, 2018 – 2019 </w:t>
            </w:r>
          </w:p>
          <w:p w14:paraId="76B98420" w14:textId="77777777" w:rsidR="00D611AB" w:rsidRPr="00C0560E" w:rsidRDefault="00D611AB" w:rsidP="001450A0">
            <w:pPr>
              <w:rPr>
                <w:rFonts w:asciiTheme="minorBidi" w:hAnsiTheme="minorBidi" w:cstheme="minorBidi"/>
                <w:b/>
                <w:bCs/>
              </w:rPr>
            </w:pPr>
            <w:r w:rsidRPr="00C0560E">
              <w:rPr>
                <w:rFonts w:asciiTheme="minorBidi" w:hAnsiTheme="minorBidi" w:cstheme="minorBidi"/>
                <w:b/>
                <w:bCs/>
                <w:lang w:val="cy"/>
              </w:rPr>
              <w:t>(Yr holl ddata a ddarparwyd gan y Mudiad Meithrin)</w:t>
            </w:r>
          </w:p>
          <w:p w14:paraId="460EB8DC" w14:textId="77777777" w:rsidR="00D611AB" w:rsidRPr="00C0560E" w:rsidRDefault="00D611AB" w:rsidP="001450A0">
            <w:pPr>
              <w:rPr>
                <w:rFonts w:asciiTheme="minorBidi" w:hAnsiTheme="minorBidi" w:cstheme="minorBidi"/>
              </w:rPr>
            </w:pPr>
          </w:p>
          <w:tbl>
            <w:tblPr>
              <w:tblStyle w:val="TableGrid"/>
              <w:tblW w:w="0" w:type="auto"/>
              <w:tblLook w:val="04A0" w:firstRow="1" w:lastRow="0" w:firstColumn="1" w:lastColumn="0" w:noHBand="0" w:noVBand="1"/>
            </w:tblPr>
            <w:tblGrid>
              <w:gridCol w:w="1695"/>
              <w:gridCol w:w="2003"/>
              <w:gridCol w:w="2003"/>
              <w:gridCol w:w="2003"/>
              <w:gridCol w:w="2003"/>
            </w:tblGrid>
            <w:tr w:rsidR="00D611AB" w:rsidRPr="00C0560E" w14:paraId="60D00528" w14:textId="77777777" w:rsidTr="0044432A">
              <w:trPr>
                <w:trHeight w:val="2280"/>
              </w:trPr>
              <w:tc>
                <w:tcPr>
                  <w:tcW w:w="1695" w:type="dxa"/>
                  <w:vAlign w:val="center"/>
                  <w:hideMark/>
                </w:tcPr>
                <w:p w14:paraId="3DD6A5DD" w14:textId="62F2A137"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Enw</w:t>
                  </w:r>
                </w:p>
              </w:tc>
              <w:tc>
                <w:tcPr>
                  <w:tcW w:w="1831" w:type="dxa"/>
                  <w:vAlign w:val="center"/>
                  <w:hideMark/>
                </w:tcPr>
                <w:p w14:paraId="6EA5F63C" w14:textId="5C6046C2" w:rsidR="00D611AB"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w:t>
                  </w:r>
                </w:p>
              </w:tc>
              <w:tc>
                <w:tcPr>
                  <w:tcW w:w="1830" w:type="dxa"/>
                  <w:vAlign w:val="center"/>
                  <w:hideMark/>
                </w:tcPr>
                <w:p w14:paraId="6FE44BAA" w14:textId="0ACA827C" w:rsidR="00D611AB" w:rsidRPr="00C0560E" w:rsidRDefault="00D611AB"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ysgolion cyfrwng Cymraeg</w:t>
                  </w:r>
                </w:p>
              </w:tc>
              <w:tc>
                <w:tcPr>
                  <w:tcW w:w="1830" w:type="dxa"/>
                  <w:vAlign w:val="center"/>
                  <w:hideMark/>
                </w:tcPr>
                <w:p w14:paraId="243799F1" w14:textId="1458DC38" w:rsidR="00D611AB" w:rsidRPr="00C0560E" w:rsidRDefault="00D611AB"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ysgolion cyfrwng Saesneg</w:t>
                  </w:r>
                </w:p>
              </w:tc>
              <w:tc>
                <w:tcPr>
                  <w:tcW w:w="1830" w:type="dxa"/>
                  <w:vAlign w:val="center"/>
                  <w:hideMark/>
                </w:tcPr>
                <w:p w14:paraId="04197CA9" w14:textId="03774D66" w:rsidR="00D611AB" w:rsidRPr="00C0560E" w:rsidRDefault="00D611AB"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addysg cyfrwng Cymraeg</w:t>
                  </w:r>
                </w:p>
              </w:tc>
            </w:tr>
            <w:tr w:rsidR="00D611AB" w:rsidRPr="00C0560E" w14:paraId="7F1FEDEB" w14:textId="77777777" w:rsidTr="00A25617">
              <w:trPr>
                <w:trHeight w:val="310"/>
              </w:trPr>
              <w:tc>
                <w:tcPr>
                  <w:tcW w:w="1695" w:type="dxa"/>
                  <w:noWrap/>
                  <w:hideMark/>
                </w:tcPr>
                <w:p w14:paraId="2762BE5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Cynwyd Sant</w:t>
                  </w:r>
                </w:p>
              </w:tc>
              <w:tc>
                <w:tcPr>
                  <w:tcW w:w="1831" w:type="dxa"/>
                  <w:noWrap/>
                  <w:hideMark/>
                </w:tcPr>
                <w:p w14:paraId="122D4EF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13</w:t>
                  </w:r>
                </w:p>
              </w:tc>
              <w:tc>
                <w:tcPr>
                  <w:tcW w:w="1830" w:type="dxa"/>
                  <w:noWrap/>
                  <w:hideMark/>
                </w:tcPr>
                <w:p w14:paraId="6F3B7CD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12</w:t>
                  </w:r>
                </w:p>
              </w:tc>
              <w:tc>
                <w:tcPr>
                  <w:tcW w:w="1830" w:type="dxa"/>
                  <w:noWrap/>
                  <w:hideMark/>
                </w:tcPr>
                <w:p w14:paraId="58317B3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1830" w:type="dxa"/>
                  <w:noWrap/>
                  <w:hideMark/>
                </w:tcPr>
                <w:p w14:paraId="7D515D9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92.31%</w:t>
                  </w:r>
                </w:p>
                <w:p w14:paraId="357FB3C2" w14:textId="77777777" w:rsidR="00D611AB" w:rsidRPr="00C0560E" w:rsidRDefault="00D611AB" w:rsidP="003E14D9">
                  <w:pPr>
                    <w:framePr w:hSpace="180" w:wrap="around" w:hAnchor="margin" w:xAlign="center" w:y="-828"/>
                    <w:rPr>
                      <w:rFonts w:asciiTheme="minorBidi" w:hAnsiTheme="minorBidi" w:cstheme="minorBidi"/>
                    </w:rPr>
                  </w:pPr>
                </w:p>
              </w:tc>
            </w:tr>
            <w:tr w:rsidR="00D611AB" w:rsidRPr="00C0560E" w14:paraId="70243EC5" w14:textId="77777777" w:rsidTr="00A25617">
              <w:trPr>
                <w:trHeight w:val="310"/>
              </w:trPr>
              <w:tc>
                <w:tcPr>
                  <w:tcW w:w="1695" w:type="dxa"/>
                  <w:noWrap/>
                  <w:hideMark/>
                </w:tcPr>
                <w:p w14:paraId="06F7456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Lon y Parc</w:t>
                  </w:r>
                </w:p>
              </w:tc>
              <w:tc>
                <w:tcPr>
                  <w:tcW w:w="1831" w:type="dxa"/>
                  <w:noWrap/>
                  <w:hideMark/>
                </w:tcPr>
                <w:p w14:paraId="572E9C7E"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w:t>
                  </w:r>
                </w:p>
              </w:tc>
              <w:tc>
                <w:tcPr>
                  <w:tcW w:w="1830" w:type="dxa"/>
                  <w:noWrap/>
                  <w:hideMark/>
                </w:tcPr>
                <w:p w14:paraId="3236755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w:t>
                  </w:r>
                </w:p>
              </w:tc>
              <w:tc>
                <w:tcPr>
                  <w:tcW w:w="1830" w:type="dxa"/>
                  <w:noWrap/>
                  <w:hideMark/>
                </w:tcPr>
                <w:p w14:paraId="6E3FCC0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1830" w:type="dxa"/>
                  <w:noWrap/>
                  <w:hideMark/>
                </w:tcPr>
                <w:p w14:paraId="2083822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88.89%</w:t>
                  </w:r>
                </w:p>
              </w:tc>
            </w:tr>
            <w:tr w:rsidR="00D611AB" w:rsidRPr="00C0560E" w14:paraId="4E13FE13" w14:textId="77777777" w:rsidTr="0044432A">
              <w:trPr>
                <w:trHeight w:val="825"/>
              </w:trPr>
              <w:tc>
                <w:tcPr>
                  <w:tcW w:w="1695" w:type="dxa"/>
                  <w:noWrap/>
                  <w:vAlign w:val="center"/>
                  <w:hideMark/>
                </w:tcPr>
                <w:p w14:paraId="39890567" w14:textId="3B409D1E"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Gwdihŵ</w:t>
                  </w:r>
                </w:p>
              </w:tc>
              <w:tc>
                <w:tcPr>
                  <w:tcW w:w="1831" w:type="dxa"/>
                  <w:noWrap/>
                  <w:vAlign w:val="center"/>
                  <w:hideMark/>
                </w:tcPr>
                <w:p w14:paraId="58A10161"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w:t>
                  </w:r>
                </w:p>
              </w:tc>
              <w:tc>
                <w:tcPr>
                  <w:tcW w:w="1830" w:type="dxa"/>
                  <w:noWrap/>
                  <w:vAlign w:val="center"/>
                  <w:hideMark/>
                </w:tcPr>
                <w:p w14:paraId="33BED29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w:t>
                  </w:r>
                </w:p>
              </w:tc>
              <w:tc>
                <w:tcPr>
                  <w:tcW w:w="1830" w:type="dxa"/>
                  <w:noWrap/>
                  <w:vAlign w:val="center"/>
                  <w:hideMark/>
                </w:tcPr>
                <w:p w14:paraId="3AA190FF"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7</w:t>
                  </w:r>
                </w:p>
              </w:tc>
              <w:tc>
                <w:tcPr>
                  <w:tcW w:w="1830" w:type="dxa"/>
                  <w:noWrap/>
                  <w:vAlign w:val="center"/>
                  <w:hideMark/>
                </w:tcPr>
                <w:p w14:paraId="63444B9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22.22%*</w:t>
                  </w:r>
                </w:p>
              </w:tc>
            </w:tr>
            <w:tr w:rsidR="00D611AB" w:rsidRPr="00C0560E" w14:paraId="3BD16A51" w14:textId="77777777" w:rsidTr="0044432A">
              <w:trPr>
                <w:trHeight w:val="555"/>
              </w:trPr>
              <w:tc>
                <w:tcPr>
                  <w:tcW w:w="1695" w:type="dxa"/>
                  <w:noWrap/>
                  <w:vAlign w:val="center"/>
                  <w:hideMark/>
                </w:tcPr>
                <w:p w14:paraId="1FFED2E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Pencoed</w:t>
                  </w:r>
                </w:p>
              </w:tc>
              <w:tc>
                <w:tcPr>
                  <w:tcW w:w="1831" w:type="dxa"/>
                  <w:noWrap/>
                  <w:vAlign w:val="center"/>
                  <w:hideMark/>
                </w:tcPr>
                <w:p w14:paraId="0DEE92F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39</w:t>
                  </w:r>
                </w:p>
              </w:tc>
              <w:tc>
                <w:tcPr>
                  <w:tcW w:w="1830" w:type="dxa"/>
                  <w:noWrap/>
                  <w:vAlign w:val="center"/>
                  <w:hideMark/>
                </w:tcPr>
                <w:p w14:paraId="1488981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18</w:t>
                  </w:r>
                </w:p>
              </w:tc>
              <w:tc>
                <w:tcPr>
                  <w:tcW w:w="1830" w:type="dxa"/>
                  <w:noWrap/>
                  <w:vAlign w:val="center"/>
                  <w:hideMark/>
                </w:tcPr>
                <w:p w14:paraId="573EC6E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21</w:t>
                  </w:r>
                </w:p>
              </w:tc>
              <w:tc>
                <w:tcPr>
                  <w:tcW w:w="1830" w:type="dxa"/>
                  <w:noWrap/>
                  <w:vAlign w:val="center"/>
                  <w:hideMark/>
                </w:tcPr>
                <w:p w14:paraId="1E624A84"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46.15%*</w:t>
                  </w:r>
                </w:p>
              </w:tc>
            </w:tr>
            <w:tr w:rsidR="00D611AB" w:rsidRPr="00C0560E" w14:paraId="5B877374" w14:textId="77777777" w:rsidTr="0044432A">
              <w:trPr>
                <w:trHeight w:val="310"/>
              </w:trPr>
              <w:tc>
                <w:tcPr>
                  <w:tcW w:w="1695" w:type="dxa"/>
                  <w:noWrap/>
                  <w:vAlign w:val="center"/>
                  <w:hideMark/>
                </w:tcPr>
                <w:p w14:paraId="5BAC6AD7"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Plant Bach Sarn</w:t>
                  </w:r>
                </w:p>
              </w:tc>
              <w:tc>
                <w:tcPr>
                  <w:tcW w:w="1831" w:type="dxa"/>
                  <w:noWrap/>
                  <w:vAlign w:val="center"/>
                  <w:hideMark/>
                </w:tcPr>
                <w:p w14:paraId="008B99A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25</w:t>
                  </w:r>
                </w:p>
              </w:tc>
              <w:tc>
                <w:tcPr>
                  <w:tcW w:w="1830" w:type="dxa"/>
                  <w:noWrap/>
                  <w:vAlign w:val="center"/>
                  <w:hideMark/>
                </w:tcPr>
                <w:p w14:paraId="0691F2C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13</w:t>
                  </w:r>
                </w:p>
              </w:tc>
              <w:tc>
                <w:tcPr>
                  <w:tcW w:w="1830" w:type="dxa"/>
                  <w:noWrap/>
                  <w:vAlign w:val="center"/>
                  <w:hideMark/>
                </w:tcPr>
                <w:p w14:paraId="281ACF9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12</w:t>
                  </w:r>
                </w:p>
              </w:tc>
              <w:tc>
                <w:tcPr>
                  <w:tcW w:w="1830" w:type="dxa"/>
                  <w:noWrap/>
                  <w:vAlign w:val="center"/>
                  <w:hideMark/>
                </w:tcPr>
                <w:p w14:paraId="279A0A3C"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52.00%</w:t>
                  </w:r>
                </w:p>
              </w:tc>
            </w:tr>
            <w:tr w:rsidR="00D611AB" w:rsidRPr="00C0560E" w14:paraId="1DA9A125" w14:textId="77777777" w:rsidTr="0044432A">
              <w:trPr>
                <w:trHeight w:val="600"/>
              </w:trPr>
              <w:tc>
                <w:tcPr>
                  <w:tcW w:w="1695" w:type="dxa"/>
                  <w:noWrap/>
                  <w:vAlign w:val="center"/>
                  <w:hideMark/>
                </w:tcPr>
                <w:p w14:paraId="76650E8E"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Porthcawl</w:t>
                  </w:r>
                </w:p>
              </w:tc>
              <w:tc>
                <w:tcPr>
                  <w:tcW w:w="1831" w:type="dxa"/>
                  <w:noWrap/>
                  <w:vAlign w:val="center"/>
                  <w:hideMark/>
                </w:tcPr>
                <w:p w14:paraId="1DEC44D7"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23</w:t>
                  </w:r>
                </w:p>
              </w:tc>
              <w:tc>
                <w:tcPr>
                  <w:tcW w:w="1830" w:type="dxa"/>
                  <w:noWrap/>
                  <w:vAlign w:val="center"/>
                  <w:hideMark/>
                </w:tcPr>
                <w:p w14:paraId="0C19AB4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w:t>
                  </w:r>
                </w:p>
              </w:tc>
              <w:tc>
                <w:tcPr>
                  <w:tcW w:w="1830" w:type="dxa"/>
                  <w:noWrap/>
                  <w:vAlign w:val="center"/>
                  <w:hideMark/>
                </w:tcPr>
                <w:p w14:paraId="4FCC54A0"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21</w:t>
                  </w:r>
                </w:p>
              </w:tc>
              <w:tc>
                <w:tcPr>
                  <w:tcW w:w="1830" w:type="dxa"/>
                  <w:noWrap/>
                  <w:vAlign w:val="center"/>
                  <w:hideMark/>
                </w:tcPr>
                <w:p w14:paraId="6CD760CE"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8.70%*</w:t>
                  </w:r>
                </w:p>
              </w:tc>
            </w:tr>
            <w:tr w:rsidR="00D611AB" w:rsidRPr="00C0560E" w14:paraId="76AC3060" w14:textId="77777777" w:rsidTr="0044432A">
              <w:trPr>
                <w:trHeight w:val="405"/>
              </w:trPr>
              <w:tc>
                <w:tcPr>
                  <w:tcW w:w="1695" w:type="dxa"/>
                  <w:noWrap/>
                  <w:vAlign w:val="center"/>
                  <w:hideMark/>
                </w:tcPr>
                <w:p w14:paraId="510AC5E4"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Tabernacl</w:t>
                  </w:r>
                </w:p>
              </w:tc>
              <w:tc>
                <w:tcPr>
                  <w:tcW w:w="1831" w:type="dxa"/>
                  <w:noWrap/>
                  <w:vAlign w:val="center"/>
                  <w:hideMark/>
                </w:tcPr>
                <w:p w14:paraId="25569FA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w:t>
                  </w:r>
                </w:p>
              </w:tc>
              <w:tc>
                <w:tcPr>
                  <w:tcW w:w="1830" w:type="dxa"/>
                  <w:noWrap/>
                  <w:vAlign w:val="center"/>
                  <w:hideMark/>
                </w:tcPr>
                <w:p w14:paraId="0736E19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3</w:t>
                  </w:r>
                </w:p>
              </w:tc>
              <w:tc>
                <w:tcPr>
                  <w:tcW w:w="1830" w:type="dxa"/>
                  <w:noWrap/>
                  <w:vAlign w:val="center"/>
                  <w:hideMark/>
                </w:tcPr>
                <w:p w14:paraId="5F79529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5</w:t>
                  </w:r>
                </w:p>
              </w:tc>
              <w:tc>
                <w:tcPr>
                  <w:tcW w:w="1830" w:type="dxa"/>
                  <w:noWrap/>
                  <w:vAlign w:val="center"/>
                  <w:hideMark/>
                </w:tcPr>
                <w:p w14:paraId="4C626AE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37.50%*</w:t>
                  </w:r>
                </w:p>
              </w:tc>
            </w:tr>
            <w:tr w:rsidR="00D611AB" w:rsidRPr="00C0560E" w14:paraId="63316BE6" w14:textId="77777777" w:rsidTr="0044432A">
              <w:trPr>
                <w:trHeight w:val="310"/>
              </w:trPr>
              <w:tc>
                <w:tcPr>
                  <w:tcW w:w="1695" w:type="dxa"/>
                  <w:noWrap/>
                  <w:vAlign w:val="center"/>
                  <w:hideMark/>
                </w:tcPr>
                <w:p w14:paraId="4BC3F9F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Y Diwlith</w:t>
                  </w:r>
                </w:p>
              </w:tc>
              <w:tc>
                <w:tcPr>
                  <w:tcW w:w="1831" w:type="dxa"/>
                  <w:noWrap/>
                  <w:vAlign w:val="center"/>
                  <w:hideMark/>
                </w:tcPr>
                <w:p w14:paraId="38597C9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18</w:t>
                  </w:r>
                </w:p>
              </w:tc>
              <w:tc>
                <w:tcPr>
                  <w:tcW w:w="1830" w:type="dxa"/>
                  <w:noWrap/>
                  <w:vAlign w:val="center"/>
                  <w:hideMark/>
                </w:tcPr>
                <w:p w14:paraId="5C0E142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17</w:t>
                  </w:r>
                </w:p>
              </w:tc>
              <w:tc>
                <w:tcPr>
                  <w:tcW w:w="1830" w:type="dxa"/>
                  <w:noWrap/>
                  <w:vAlign w:val="center"/>
                  <w:hideMark/>
                </w:tcPr>
                <w:p w14:paraId="2328382C"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1830" w:type="dxa"/>
                  <w:noWrap/>
                  <w:vAlign w:val="center"/>
                  <w:hideMark/>
                </w:tcPr>
                <w:p w14:paraId="58FFAA34"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94.44%</w:t>
                  </w:r>
                </w:p>
              </w:tc>
            </w:tr>
            <w:tr w:rsidR="00D611AB" w:rsidRPr="00C0560E" w14:paraId="15756B93" w14:textId="77777777" w:rsidTr="0044432A">
              <w:trPr>
                <w:trHeight w:val="310"/>
              </w:trPr>
              <w:tc>
                <w:tcPr>
                  <w:tcW w:w="1695" w:type="dxa"/>
                  <w:noWrap/>
                  <w:vAlign w:val="center"/>
                  <w:hideMark/>
                </w:tcPr>
                <w:p w14:paraId="7A053CAE" w14:textId="225731EB"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 xml:space="preserve">Y </w:t>
                  </w:r>
                  <w:proofErr w:type="spellStart"/>
                  <w:r w:rsidRPr="00C0560E">
                    <w:rPr>
                      <w:rFonts w:asciiTheme="minorBidi" w:hAnsiTheme="minorBidi" w:cstheme="minorBidi"/>
                      <w:lang w:val="cy"/>
                    </w:rPr>
                    <w:t>Sg</w:t>
                  </w:r>
                  <w:r w:rsidR="0044432A" w:rsidRPr="00C0560E">
                    <w:rPr>
                      <w:rFonts w:asciiTheme="minorBidi" w:hAnsiTheme="minorBidi" w:cstheme="minorBidi"/>
                      <w:lang w:val="cy"/>
                    </w:rPr>
                    <w:t>ê</w:t>
                  </w:r>
                  <w:r w:rsidRPr="00C0560E">
                    <w:rPr>
                      <w:rFonts w:asciiTheme="minorBidi" w:hAnsiTheme="minorBidi" w:cstheme="minorBidi"/>
                      <w:lang w:val="cy"/>
                    </w:rPr>
                    <w:t>r</w:t>
                  </w:r>
                  <w:proofErr w:type="spellEnd"/>
                </w:p>
              </w:tc>
              <w:tc>
                <w:tcPr>
                  <w:tcW w:w="1831" w:type="dxa"/>
                  <w:noWrap/>
                  <w:vAlign w:val="center"/>
                  <w:hideMark/>
                </w:tcPr>
                <w:p w14:paraId="35F5CF2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18</w:t>
                  </w:r>
                </w:p>
              </w:tc>
              <w:tc>
                <w:tcPr>
                  <w:tcW w:w="1830" w:type="dxa"/>
                  <w:noWrap/>
                  <w:vAlign w:val="center"/>
                  <w:hideMark/>
                </w:tcPr>
                <w:p w14:paraId="3218F36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11</w:t>
                  </w:r>
                </w:p>
              </w:tc>
              <w:tc>
                <w:tcPr>
                  <w:tcW w:w="1830" w:type="dxa"/>
                  <w:noWrap/>
                  <w:vAlign w:val="center"/>
                  <w:hideMark/>
                </w:tcPr>
                <w:p w14:paraId="023E369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7</w:t>
                  </w:r>
                </w:p>
              </w:tc>
              <w:tc>
                <w:tcPr>
                  <w:tcW w:w="1830" w:type="dxa"/>
                  <w:noWrap/>
                  <w:vAlign w:val="center"/>
                  <w:hideMark/>
                </w:tcPr>
                <w:p w14:paraId="27C04074"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61.11%</w:t>
                  </w:r>
                </w:p>
              </w:tc>
            </w:tr>
          </w:tbl>
          <w:p w14:paraId="54ACB12E" w14:textId="77777777" w:rsidR="00D611AB" w:rsidRPr="00C0560E" w:rsidRDefault="00D611AB" w:rsidP="001450A0">
            <w:pPr>
              <w:rPr>
                <w:rFonts w:asciiTheme="minorBidi" w:hAnsiTheme="minorBidi" w:cstheme="minorBidi"/>
              </w:rPr>
            </w:pPr>
          </w:p>
          <w:p w14:paraId="44BDE36D" w14:textId="667F59DD" w:rsidR="00D611AB" w:rsidRPr="00C0560E" w:rsidRDefault="00D611AB" w:rsidP="001450A0">
            <w:pPr>
              <w:rPr>
                <w:rFonts w:asciiTheme="minorBidi" w:hAnsiTheme="minorBidi" w:cstheme="minorBidi"/>
                <w:b/>
                <w:bCs/>
              </w:rPr>
            </w:pPr>
            <w:r w:rsidRPr="00C0560E">
              <w:rPr>
                <w:rFonts w:asciiTheme="minorBidi" w:hAnsiTheme="minorBidi" w:cstheme="minorBidi"/>
                <w:b/>
                <w:bCs/>
                <w:lang w:val="cy"/>
              </w:rPr>
              <w:t>Data pontio: Cylch Meithrin i ysgolion, 2019 – 2020</w:t>
            </w:r>
          </w:p>
          <w:p w14:paraId="43CAA324" w14:textId="29E32E18" w:rsidR="00D611AB" w:rsidRPr="00C0560E" w:rsidRDefault="00D611AB" w:rsidP="001450A0">
            <w:pPr>
              <w:rPr>
                <w:rFonts w:asciiTheme="minorBidi" w:hAnsiTheme="minorBidi" w:cstheme="minorBidi"/>
                <w:b/>
                <w:bCs/>
              </w:rPr>
            </w:pPr>
            <w:r w:rsidRPr="00C0560E">
              <w:rPr>
                <w:rFonts w:asciiTheme="minorBidi" w:hAnsiTheme="minorBidi" w:cstheme="minorBidi"/>
                <w:b/>
                <w:bCs/>
                <w:lang w:val="cy"/>
              </w:rPr>
              <w:t xml:space="preserve">(darparwyd </w:t>
            </w:r>
            <w:r w:rsidR="000C59F7">
              <w:rPr>
                <w:rFonts w:asciiTheme="minorBidi" w:hAnsiTheme="minorBidi" w:cstheme="minorBidi"/>
                <w:b/>
                <w:bCs/>
                <w:lang w:val="cy"/>
              </w:rPr>
              <w:t xml:space="preserve">yr holl ddata gan </w:t>
            </w:r>
            <w:r w:rsidRPr="00C0560E">
              <w:rPr>
                <w:rFonts w:asciiTheme="minorBidi" w:hAnsiTheme="minorBidi" w:cstheme="minorBidi"/>
                <w:b/>
                <w:bCs/>
                <w:lang w:val="cy"/>
              </w:rPr>
              <w:t>y Mudiad Meithrin)</w:t>
            </w:r>
          </w:p>
          <w:p w14:paraId="4FE16E0D" w14:textId="77777777" w:rsidR="00D611AB" w:rsidRPr="00C0560E" w:rsidRDefault="00D611AB" w:rsidP="001450A0">
            <w:pPr>
              <w:rPr>
                <w:rFonts w:asciiTheme="minorBidi" w:hAnsiTheme="minorBidi" w:cstheme="minorBidi"/>
              </w:rPr>
            </w:pPr>
          </w:p>
          <w:tbl>
            <w:tblPr>
              <w:tblStyle w:val="TableGrid"/>
              <w:tblW w:w="0" w:type="auto"/>
              <w:tblLook w:val="04A0" w:firstRow="1" w:lastRow="0" w:firstColumn="1" w:lastColumn="0" w:noHBand="0" w:noVBand="1"/>
            </w:tblPr>
            <w:tblGrid>
              <w:gridCol w:w="1413"/>
              <w:gridCol w:w="2003"/>
              <w:gridCol w:w="2003"/>
              <w:gridCol w:w="2003"/>
              <w:gridCol w:w="2003"/>
            </w:tblGrid>
            <w:tr w:rsidR="0044432A" w:rsidRPr="00C0560E" w14:paraId="343AABFA" w14:textId="77777777" w:rsidTr="0044432A">
              <w:trPr>
                <w:trHeight w:val="2670"/>
              </w:trPr>
              <w:tc>
                <w:tcPr>
                  <w:tcW w:w="1413" w:type="dxa"/>
                  <w:noWrap/>
                  <w:vAlign w:val="center"/>
                  <w:hideMark/>
                </w:tcPr>
                <w:p w14:paraId="1647B7A0" w14:textId="6A726D52"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lastRenderedPageBreak/>
                    <w:t>Enw</w:t>
                  </w:r>
                </w:p>
              </w:tc>
              <w:tc>
                <w:tcPr>
                  <w:tcW w:w="2003" w:type="dxa"/>
                  <w:vAlign w:val="center"/>
                  <w:hideMark/>
                </w:tcPr>
                <w:p w14:paraId="585C32DD" w14:textId="67F7AF33"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w:t>
                  </w:r>
                </w:p>
              </w:tc>
              <w:tc>
                <w:tcPr>
                  <w:tcW w:w="2003" w:type="dxa"/>
                  <w:vAlign w:val="center"/>
                  <w:hideMark/>
                </w:tcPr>
                <w:p w14:paraId="64183BE6" w14:textId="0673EF35"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ysgolion cyfrwng Cymraeg</w:t>
                  </w:r>
                </w:p>
              </w:tc>
              <w:tc>
                <w:tcPr>
                  <w:tcW w:w="2003" w:type="dxa"/>
                  <w:vAlign w:val="center"/>
                  <w:hideMark/>
                </w:tcPr>
                <w:p w14:paraId="10BECAD0" w14:textId="6A270DD6"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ysgolion cyfrwng Saesneg</w:t>
                  </w:r>
                </w:p>
              </w:tc>
              <w:tc>
                <w:tcPr>
                  <w:tcW w:w="2003" w:type="dxa"/>
                  <w:vAlign w:val="center"/>
                  <w:hideMark/>
                </w:tcPr>
                <w:p w14:paraId="02774264" w14:textId="45F2A711"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 a drosglwydd</w:t>
                  </w:r>
                  <w:r w:rsidR="000C59F7">
                    <w:rPr>
                      <w:rFonts w:asciiTheme="minorBidi" w:hAnsiTheme="minorBidi" w:cstheme="minorBidi"/>
                      <w:b/>
                      <w:bCs/>
                      <w:lang w:val="cy"/>
                    </w:rPr>
                    <w:t xml:space="preserve">odd </w:t>
                  </w:r>
                  <w:r w:rsidRPr="00C0560E">
                    <w:rPr>
                      <w:rFonts w:asciiTheme="minorBidi" w:hAnsiTheme="minorBidi" w:cstheme="minorBidi"/>
                      <w:b/>
                      <w:bCs/>
                      <w:lang w:val="cy"/>
                    </w:rPr>
                    <w:t>i addysg cyfrwng Cymraeg</w:t>
                  </w:r>
                </w:p>
              </w:tc>
            </w:tr>
            <w:tr w:rsidR="00D611AB" w:rsidRPr="00C0560E" w14:paraId="33C70820" w14:textId="77777777" w:rsidTr="0044432A">
              <w:trPr>
                <w:trHeight w:val="310"/>
              </w:trPr>
              <w:tc>
                <w:tcPr>
                  <w:tcW w:w="1413" w:type="dxa"/>
                  <w:noWrap/>
                  <w:hideMark/>
                </w:tcPr>
                <w:p w14:paraId="49E471C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Betws</w:t>
                  </w:r>
                </w:p>
              </w:tc>
              <w:tc>
                <w:tcPr>
                  <w:tcW w:w="2003" w:type="dxa"/>
                  <w:noWrap/>
                  <w:hideMark/>
                </w:tcPr>
                <w:p w14:paraId="5BED0B72" w14:textId="03EEC017" w:rsidR="00D611AB" w:rsidRPr="00C0560E" w:rsidRDefault="0044432A"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Caeedig</w:t>
                  </w:r>
                </w:p>
              </w:tc>
              <w:tc>
                <w:tcPr>
                  <w:tcW w:w="2003" w:type="dxa"/>
                  <w:noWrap/>
                  <w:hideMark/>
                </w:tcPr>
                <w:p w14:paraId="2FDD0AC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w:t>
                  </w:r>
                </w:p>
              </w:tc>
              <w:tc>
                <w:tcPr>
                  <w:tcW w:w="2003" w:type="dxa"/>
                  <w:noWrap/>
                  <w:hideMark/>
                </w:tcPr>
                <w:p w14:paraId="4DF4340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rPr>
                    <w:t> </w:t>
                  </w:r>
                </w:p>
              </w:tc>
              <w:tc>
                <w:tcPr>
                  <w:tcW w:w="2003" w:type="dxa"/>
                  <w:noWrap/>
                  <w:hideMark/>
                </w:tcPr>
                <w:p w14:paraId="2C7C3341"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rPr>
                    <w:t> </w:t>
                  </w:r>
                </w:p>
              </w:tc>
            </w:tr>
            <w:tr w:rsidR="00D611AB" w:rsidRPr="00C0560E" w14:paraId="026BE3C1" w14:textId="77777777" w:rsidTr="0044432A">
              <w:trPr>
                <w:trHeight w:val="310"/>
              </w:trPr>
              <w:tc>
                <w:tcPr>
                  <w:tcW w:w="1413" w:type="dxa"/>
                  <w:noWrap/>
                  <w:hideMark/>
                </w:tcPr>
                <w:p w14:paraId="758F805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Cynwyd Sant</w:t>
                  </w:r>
                </w:p>
              </w:tc>
              <w:tc>
                <w:tcPr>
                  <w:tcW w:w="2003" w:type="dxa"/>
                  <w:noWrap/>
                  <w:hideMark/>
                </w:tcPr>
                <w:p w14:paraId="1D3BD68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w:t>
                  </w:r>
                </w:p>
              </w:tc>
              <w:tc>
                <w:tcPr>
                  <w:tcW w:w="2003" w:type="dxa"/>
                  <w:noWrap/>
                  <w:hideMark/>
                </w:tcPr>
                <w:p w14:paraId="1BA2178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w:t>
                  </w:r>
                </w:p>
              </w:tc>
              <w:tc>
                <w:tcPr>
                  <w:tcW w:w="2003" w:type="dxa"/>
                  <w:noWrap/>
                  <w:hideMark/>
                </w:tcPr>
                <w:p w14:paraId="346D0350"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0</w:t>
                  </w:r>
                </w:p>
              </w:tc>
              <w:tc>
                <w:tcPr>
                  <w:tcW w:w="2003" w:type="dxa"/>
                  <w:noWrap/>
                  <w:hideMark/>
                </w:tcPr>
                <w:p w14:paraId="5524DE2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100.00%</w:t>
                  </w:r>
                </w:p>
              </w:tc>
            </w:tr>
            <w:tr w:rsidR="00D611AB" w:rsidRPr="00C0560E" w14:paraId="716B466E" w14:textId="77777777" w:rsidTr="0044432A">
              <w:trPr>
                <w:trHeight w:val="310"/>
              </w:trPr>
              <w:tc>
                <w:tcPr>
                  <w:tcW w:w="1413" w:type="dxa"/>
                  <w:noWrap/>
                  <w:hideMark/>
                </w:tcPr>
                <w:p w14:paraId="000D0536" w14:textId="14B6608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Dechrau'n Deg L</w:t>
                  </w:r>
                  <w:r w:rsidR="00D473A8">
                    <w:rPr>
                      <w:rFonts w:asciiTheme="minorBidi" w:hAnsiTheme="minorBidi" w:cstheme="minorBidi"/>
                      <w:lang w:val="cy"/>
                    </w:rPr>
                    <w:t>ô</w:t>
                  </w:r>
                  <w:r w:rsidRPr="00C0560E">
                    <w:rPr>
                      <w:rFonts w:asciiTheme="minorBidi" w:hAnsiTheme="minorBidi" w:cstheme="minorBidi"/>
                      <w:lang w:val="cy"/>
                    </w:rPr>
                    <w:t>n y Parc</w:t>
                  </w:r>
                </w:p>
              </w:tc>
              <w:tc>
                <w:tcPr>
                  <w:tcW w:w="2003" w:type="dxa"/>
                  <w:noWrap/>
                  <w:hideMark/>
                </w:tcPr>
                <w:p w14:paraId="0E8D8E8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6</w:t>
                  </w:r>
                </w:p>
              </w:tc>
              <w:tc>
                <w:tcPr>
                  <w:tcW w:w="2003" w:type="dxa"/>
                  <w:noWrap/>
                  <w:hideMark/>
                </w:tcPr>
                <w:p w14:paraId="67A1E4C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5</w:t>
                  </w:r>
                </w:p>
              </w:tc>
              <w:tc>
                <w:tcPr>
                  <w:tcW w:w="2003" w:type="dxa"/>
                  <w:noWrap/>
                  <w:hideMark/>
                </w:tcPr>
                <w:p w14:paraId="48D3367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2003" w:type="dxa"/>
                  <w:noWrap/>
                  <w:hideMark/>
                </w:tcPr>
                <w:p w14:paraId="69DD7F5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83.33%*</w:t>
                  </w:r>
                </w:p>
              </w:tc>
            </w:tr>
            <w:tr w:rsidR="00D611AB" w:rsidRPr="00C0560E" w14:paraId="6152999D" w14:textId="77777777" w:rsidTr="0044432A">
              <w:trPr>
                <w:trHeight w:val="310"/>
              </w:trPr>
              <w:tc>
                <w:tcPr>
                  <w:tcW w:w="1413" w:type="dxa"/>
                  <w:noWrap/>
                  <w:hideMark/>
                </w:tcPr>
                <w:p w14:paraId="52D6F8FD" w14:textId="4086461C"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Gwdihŵ</w:t>
                  </w:r>
                </w:p>
              </w:tc>
              <w:tc>
                <w:tcPr>
                  <w:tcW w:w="2003" w:type="dxa"/>
                  <w:noWrap/>
                  <w:hideMark/>
                </w:tcPr>
                <w:p w14:paraId="1C1AE4E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10</w:t>
                  </w:r>
                </w:p>
              </w:tc>
              <w:tc>
                <w:tcPr>
                  <w:tcW w:w="2003" w:type="dxa"/>
                  <w:noWrap/>
                  <w:hideMark/>
                </w:tcPr>
                <w:p w14:paraId="4ECBD6A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2003" w:type="dxa"/>
                  <w:noWrap/>
                  <w:hideMark/>
                </w:tcPr>
                <w:p w14:paraId="7CF64D4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w:t>
                  </w:r>
                </w:p>
              </w:tc>
              <w:tc>
                <w:tcPr>
                  <w:tcW w:w="2003" w:type="dxa"/>
                  <w:noWrap/>
                  <w:hideMark/>
                </w:tcPr>
                <w:p w14:paraId="0FFFBF17"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10.00%*</w:t>
                  </w:r>
                </w:p>
              </w:tc>
            </w:tr>
            <w:tr w:rsidR="00D611AB" w:rsidRPr="00C0560E" w14:paraId="74BCB418" w14:textId="77777777" w:rsidTr="0044432A">
              <w:trPr>
                <w:trHeight w:val="310"/>
              </w:trPr>
              <w:tc>
                <w:tcPr>
                  <w:tcW w:w="1413" w:type="dxa"/>
                  <w:noWrap/>
                  <w:hideMark/>
                </w:tcPr>
                <w:p w14:paraId="5E057D2E"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Pencoed</w:t>
                  </w:r>
                </w:p>
              </w:tc>
              <w:tc>
                <w:tcPr>
                  <w:tcW w:w="2003" w:type="dxa"/>
                  <w:noWrap/>
                  <w:hideMark/>
                </w:tcPr>
                <w:p w14:paraId="13A02A40"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36</w:t>
                  </w:r>
                </w:p>
              </w:tc>
              <w:tc>
                <w:tcPr>
                  <w:tcW w:w="2003" w:type="dxa"/>
                  <w:noWrap/>
                  <w:hideMark/>
                </w:tcPr>
                <w:p w14:paraId="0281993E"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19</w:t>
                  </w:r>
                </w:p>
              </w:tc>
              <w:tc>
                <w:tcPr>
                  <w:tcW w:w="2003" w:type="dxa"/>
                  <w:noWrap/>
                  <w:hideMark/>
                </w:tcPr>
                <w:p w14:paraId="40E097A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17</w:t>
                  </w:r>
                </w:p>
              </w:tc>
              <w:tc>
                <w:tcPr>
                  <w:tcW w:w="2003" w:type="dxa"/>
                  <w:noWrap/>
                  <w:hideMark/>
                </w:tcPr>
                <w:p w14:paraId="032670A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52.78%</w:t>
                  </w:r>
                </w:p>
              </w:tc>
            </w:tr>
            <w:tr w:rsidR="00D611AB" w:rsidRPr="00C0560E" w14:paraId="45939497" w14:textId="77777777" w:rsidTr="0044432A">
              <w:trPr>
                <w:trHeight w:val="310"/>
              </w:trPr>
              <w:tc>
                <w:tcPr>
                  <w:tcW w:w="1413" w:type="dxa"/>
                  <w:noWrap/>
                  <w:hideMark/>
                </w:tcPr>
                <w:p w14:paraId="0655FF7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Plant Bach Sarn</w:t>
                  </w:r>
                </w:p>
              </w:tc>
              <w:tc>
                <w:tcPr>
                  <w:tcW w:w="2003" w:type="dxa"/>
                  <w:noWrap/>
                  <w:hideMark/>
                </w:tcPr>
                <w:p w14:paraId="2C368E0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37</w:t>
                  </w:r>
                </w:p>
              </w:tc>
              <w:tc>
                <w:tcPr>
                  <w:tcW w:w="2003" w:type="dxa"/>
                  <w:noWrap/>
                  <w:hideMark/>
                </w:tcPr>
                <w:p w14:paraId="43F2E6C0"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20</w:t>
                  </w:r>
                </w:p>
              </w:tc>
              <w:tc>
                <w:tcPr>
                  <w:tcW w:w="2003" w:type="dxa"/>
                  <w:noWrap/>
                  <w:hideMark/>
                </w:tcPr>
                <w:p w14:paraId="588B2F8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17</w:t>
                  </w:r>
                </w:p>
              </w:tc>
              <w:tc>
                <w:tcPr>
                  <w:tcW w:w="2003" w:type="dxa"/>
                  <w:noWrap/>
                  <w:hideMark/>
                </w:tcPr>
                <w:p w14:paraId="6EAB882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54.05%*</w:t>
                  </w:r>
                </w:p>
              </w:tc>
            </w:tr>
            <w:tr w:rsidR="00D611AB" w:rsidRPr="00C0560E" w14:paraId="013473E6" w14:textId="77777777" w:rsidTr="0044432A">
              <w:trPr>
                <w:trHeight w:val="310"/>
              </w:trPr>
              <w:tc>
                <w:tcPr>
                  <w:tcW w:w="1413" w:type="dxa"/>
                  <w:noWrap/>
                  <w:hideMark/>
                </w:tcPr>
                <w:p w14:paraId="27FB434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Porthcawl</w:t>
                  </w:r>
                </w:p>
              </w:tc>
              <w:tc>
                <w:tcPr>
                  <w:tcW w:w="2003" w:type="dxa"/>
                  <w:noWrap/>
                  <w:hideMark/>
                </w:tcPr>
                <w:p w14:paraId="6D500035" w14:textId="37A4046E" w:rsidR="00D611AB" w:rsidRPr="00C0560E" w:rsidRDefault="0044432A"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Caeedig</w:t>
                  </w:r>
                </w:p>
              </w:tc>
              <w:tc>
                <w:tcPr>
                  <w:tcW w:w="2003" w:type="dxa"/>
                  <w:noWrap/>
                  <w:hideMark/>
                </w:tcPr>
                <w:p w14:paraId="3124EB2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w:t>
                  </w:r>
                </w:p>
              </w:tc>
              <w:tc>
                <w:tcPr>
                  <w:tcW w:w="2003" w:type="dxa"/>
                  <w:noWrap/>
                  <w:hideMark/>
                </w:tcPr>
                <w:p w14:paraId="705E721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rPr>
                    <w:t> </w:t>
                  </w:r>
                </w:p>
              </w:tc>
              <w:tc>
                <w:tcPr>
                  <w:tcW w:w="2003" w:type="dxa"/>
                  <w:noWrap/>
                  <w:hideMark/>
                </w:tcPr>
                <w:p w14:paraId="724CA3C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rPr>
                    <w:t> </w:t>
                  </w:r>
                </w:p>
              </w:tc>
            </w:tr>
            <w:tr w:rsidR="00D611AB" w:rsidRPr="00C0560E" w14:paraId="094306B1" w14:textId="77777777" w:rsidTr="0044432A">
              <w:trPr>
                <w:trHeight w:val="310"/>
              </w:trPr>
              <w:tc>
                <w:tcPr>
                  <w:tcW w:w="1413" w:type="dxa"/>
                  <w:noWrap/>
                  <w:hideMark/>
                </w:tcPr>
                <w:p w14:paraId="544EE73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Tabernacl</w:t>
                  </w:r>
                </w:p>
              </w:tc>
              <w:tc>
                <w:tcPr>
                  <w:tcW w:w="2003" w:type="dxa"/>
                  <w:noWrap/>
                  <w:hideMark/>
                </w:tcPr>
                <w:p w14:paraId="720A0133" w14:textId="31533D8E" w:rsidR="00D611AB" w:rsidRPr="00C0560E" w:rsidRDefault="0044432A"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Caeedig</w:t>
                  </w:r>
                </w:p>
              </w:tc>
              <w:tc>
                <w:tcPr>
                  <w:tcW w:w="2003" w:type="dxa"/>
                  <w:noWrap/>
                  <w:hideMark/>
                </w:tcPr>
                <w:p w14:paraId="04DCF85E"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w:t>
                  </w:r>
                </w:p>
              </w:tc>
              <w:tc>
                <w:tcPr>
                  <w:tcW w:w="2003" w:type="dxa"/>
                  <w:noWrap/>
                  <w:hideMark/>
                </w:tcPr>
                <w:p w14:paraId="2C30E4EC"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rPr>
                    <w:t> </w:t>
                  </w:r>
                </w:p>
              </w:tc>
              <w:tc>
                <w:tcPr>
                  <w:tcW w:w="2003" w:type="dxa"/>
                  <w:noWrap/>
                  <w:hideMark/>
                </w:tcPr>
                <w:p w14:paraId="6ACB031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rPr>
                    <w:t> </w:t>
                  </w:r>
                </w:p>
              </w:tc>
            </w:tr>
            <w:tr w:rsidR="00D611AB" w:rsidRPr="00C0560E" w14:paraId="40256C0F" w14:textId="77777777" w:rsidTr="0044432A">
              <w:trPr>
                <w:trHeight w:val="310"/>
              </w:trPr>
              <w:tc>
                <w:tcPr>
                  <w:tcW w:w="1413" w:type="dxa"/>
                  <w:noWrap/>
                  <w:hideMark/>
                </w:tcPr>
                <w:p w14:paraId="6B646CB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Y Diwlith</w:t>
                  </w:r>
                </w:p>
              </w:tc>
              <w:tc>
                <w:tcPr>
                  <w:tcW w:w="2003" w:type="dxa"/>
                  <w:noWrap/>
                  <w:hideMark/>
                </w:tcPr>
                <w:p w14:paraId="06ABC66F"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17</w:t>
                  </w:r>
                </w:p>
              </w:tc>
              <w:tc>
                <w:tcPr>
                  <w:tcW w:w="2003" w:type="dxa"/>
                  <w:noWrap/>
                  <w:hideMark/>
                </w:tcPr>
                <w:p w14:paraId="06E83FE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16</w:t>
                  </w:r>
                </w:p>
              </w:tc>
              <w:tc>
                <w:tcPr>
                  <w:tcW w:w="2003" w:type="dxa"/>
                  <w:noWrap/>
                  <w:hideMark/>
                </w:tcPr>
                <w:p w14:paraId="16E867DF"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2003" w:type="dxa"/>
                  <w:noWrap/>
                  <w:hideMark/>
                </w:tcPr>
                <w:p w14:paraId="6CE59F84"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94.12%*</w:t>
                  </w:r>
                </w:p>
              </w:tc>
            </w:tr>
            <w:tr w:rsidR="00D611AB" w:rsidRPr="00C0560E" w14:paraId="3E2D084C" w14:textId="77777777" w:rsidTr="0044432A">
              <w:trPr>
                <w:trHeight w:val="310"/>
              </w:trPr>
              <w:tc>
                <w:tcPr>
                  <w:tcW w:w="1413" w:type="dxa"/>
                  <w:noWrap/>
                  <w:hideMark/>
                </w:tcPr>
                <w:p w14:paraId="24E22F63" w14:textId="5DBD121E"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 xml:space="preserve">Y </w:t>
                  </w:r>
                  <w:proofErr w:type="spellStart"/>
                  <w:r w:rsidRPr="00C0560E">
                    <w:rPr>
                      <w:rFonts w:asciiTheme="minorBidi" w:hAnsiTheme="minorBidi" w:cstheme="minorBidi"/>
                      <w:lang w:val="cy"/>
                    </w:rPr>
                    <w:t>Sg</w:t>
                  </w:r>
                  <w:r w:rsidR="0044432A" w:rsidRPr="00C0560E">
                    <w:rPr>
                      <w:rFonts w:asciiTheme="minorBidi" w:hAnsiTheme="minorBidi" w:cstheme="minorBidi"/>
                      <w:lang w:val="cy"/>
                    </w:rPr>
                    <w:t>ê</w:t>
                  </w:r>
                  <w:r w:rsidRPr="00C0560E">
                    <w:rPr>
                      <w:rFonts w:asciiTheme="minorBidi" w:hAnsiTheme="minorBidi" w:cstheme="minorBidi"/>
                      <w:lang w:val="cy"/>
                    </w:rPr>
                    <w:t>r</w:t>
                  </w:r>
                  <w:proofErr w:type="spellEnd"/>
                </w:p>
              </w:tc>
              <w:tc>
                <w:tcPr>
                  <w:tcW w:w="2003" w:type="dxa"/>
                  <w:noWrap/>
                  <w:hideMark/>
                </w:tcPr>
                <w:p w14:paraId="14409FF7"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27</w:t>
                  </w:r>
                </w:p>
              </w:tc>
              <w:tc>
                <w:tcPr>
                  <w:tcW w:w="2003" w:type="dxa"/>
                  <w:noWrap/>
                  <w:hideMark/>
                </w:tcPr>
                <w:p w14:paraId="0E4586A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20</w:t>
                  </w:r>
                </w:p>
              </w:tc>
              <w:tc>
                <w:tcPr>
                  <w:tcW w:w="2003" w:type="dxa"/>
                  <w:noWrap/>
                  <w:hideMark/>
                </w:tcPr>
                <w:p w14:paraId="1C4B3F7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7</w:t>
                  </w:r>
                </w:p>
              </w:tc>
              <w:tc>
                <w:tcPr>
                  <w:tcW w:w="2003" w:type="dxa"/>
                  <w:noWrap/>
                  <w:hideMark/>
                </w:tcPr>
                <w:p w14:paraId="0DCE4B57"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74.07%</w:t>
                  </w:r>
                </w:p>
              </w:tc>
            </w:tr>
          </w:tbl>
          <w:p w14:paraId="60A40E38" w14:textId="60AB3E8A" w:rsidR="00D611AB" w:rsidRPr="00C0560E" w:rsidRDefault="00D611AB" w:rsidP="001450A0">
            <w:pPr>
              <w:rPr>
                <w:rFonts w:asciiTheme="minorBidi" w:hAnsiTheme="minorBidi" w:cstheme="minorBidi"/>
              </w:rPr>
            </w:pPr>
            <w:r w:rsidRPr="00C0560E">
              <w:rPr>
                <w:rFonts w:asciiTheme="minorBidi" w:hAnsiTheme="minorBidi" w:cstheme="minorBidi"/>
                <w:lang w:val="cy"/>
              </w:rPr>
              <w:fldChar w:fldCharType="begin"/>
            </w:r>
            <w:r w:rsidRPr="00C0560E">
              <w:rPr>
                <w:rFonts w:asciiTheme="minorBidi" w:hAnsiTheme="minorBidi" w:cstheme="minorBidi"/>
                <w:lang w:val="cy"/>
              </w:rPr>
              <w:instrText xml:space="preserve"> LINK Excel.Sheet.12 "C:\\Users\\Daviebm\\AppData\\Local\\Microsoft\\Windows\\INetCache\\Content.Outlook\\W00H331S\\Copy of Data dilyniant penybont ar excel 2019-20_.xlsx" "Sheet1!R1C1:R11C5" \a \f 4 \h </w:instrText>
            </w:r>
            <w:r w:rsidR="00C0560E">
              <w:rPr>
                <w:rFonts w:asciiTheme="minorBidi" w:hAnsiTheme="minorBidi" w:cstheme="minorBidi"/>
                <w:lang w:val="cy"/>
              </w:rPr>
              <w:instrText xml:space="preserve"> \* MERGEFORMAT </w:instrText>
            </w:r>
            <w:r w:rsidRPr="00C0560E">
              <w:rPr>
                <w:rFonts w:asciiTheme="minorBidi" w:hAnsiTheme="minorBidi" w:cstheme="minorBidi"/>
                <w:lang w:val="cy"/>
              </w:rPr>
              <w:fldChar w:fldCharType="separate"/>
            </w:r>
          </w:p>
          <w:p w14:paraId="37806E4C" w14:textId="789F726D" w:rsidR="00D611AB" w:rsidRPr="00C0560E" w:rsidRDefault="00D611AB" w:rsidP="001450A0">
            <w:pPr>
              <w:rPr>
                <w:rFonts w:asciiTheme="minorBidi" w:hAnsiTheme="minorBidi" w:cstheme="minorBidi"/>
                <w:b/>
                <w:bCs/>
              </w:rPr>
            </w:pPr>
            <w:r w:rsidRPr="00C0560E">
              <w:rPr>
                <w:rFonts w:asciiTheme="minorBidi" w:hAnsiTheme="minorBidi" w:cstheme="minorBidi"/>
                <w:lang w:val="cy"/>
              </w:rPr>
              <w:fldChar w:fldCharType="end"/>
            </w:r>
            <w:r w:rsidRPr="00C0560E">
              <w:rPr>
                <w:rFonts w:asciiTheme="minorBidi" w:hAnsiTheme="minorBidi" w:cstheme="minorBidi"/>
                <w:b/>
                <w:bCs/>
                <w:lang w:val="cy"/>
              </w:rPr>
              <w:t>Data pontio: Cylch Meithrin i Ysgolion, 2020 – 2021</w:t>
            </w:r>
          </w:p>
          <w:p w14:paraId="55141DDE" w14:textId="7DFB0111" w:rsidR="00D611AB" w:rsidRPr="00C0560E" w:rsidRDefault="00D611AB" w:rsidP="001450A0">
            <w:pPr>
              <w:rPr>
                <w:rFonts w:asciiTheme="minorBidi" w:hAnsiTheme="minorBidi" w:cstheme="minorBidi"/>
                <w:b/>
                <w:bCs/>
              </w:rPr>
            </w:pPr>
            <w:r w:rsidRPr="00C0560E">
              <w:rPr>
                <w:rFonts w:asciiTheme="minorBidi" w:hAnsiTheme="minorBidi" w:cstheme="minorBidi"/>
                <w:b/>
                <w:bCs/>
                <w:lang w:val="cy"/>
              </w:rPr>
              <w:t xml:space="preserve">(darparwyd </w:t>
            </w:r>
            <w:r w:rsidR="000C59F7">
              <w:rPr>
                <w:rFonts w:asciiTheme="minorBidi" w:hAnsiTheme="minorBidi" w:cstheme="minorBidi"/>
                <w:b/>
                <w:bCs/>
                <w:lang w:val="cy"/>
              </w:rPr>
              <w:t xml:space="preserve">yr holl ddata </w:t>
            </w:r>
            <w:r w:rsidRPr="00C0560E">
              <w:rPr>
                <w:rFonts w:asciiTheme="minorBidi" w:hAnsiTheme="minorBidi" w:cstheme="minorBidi"/>
                <w:b/>
                <w:bCs/>
                <w:lang w:val="cy"/>
              </w:rPr>
              <w:t>gan y Mudiad Meithrin)</w:t>
            </w:r>
          </w:p>
          <w:p w14:paraId="7FCAB9B1" w14:textId="77777777" w:rsidR="00D611AB" w:rsidRPr="00C0560E" w:rsidRDefault="00D611AB" w:rsidP="001450A0">
            <w:pPr>
              <w:rPr>
                <w:rFonts w:asciiTheme="minorBidi" w:hAnsiTheme="minorBidi" w:cstheme="minorBidi"/>
              </w:rPr>
            </w:pPr>
          </w:p>
          <w:tbl>
            <w:tblPr>
              <w:tblStyle w:val="TableGrid"/>
              <w:tblW w:w="0" w:type="auto"/>
              <w:tblLook w:val="04A0" w:firstRow="1" w:lastRow="0" w:firstColumn="1" w:lastColumn="0" w:noHBand="0" w:noVBand="1"/>
            </w:tblPr>
            <w:tblGrid>
              <w:gridCol w:w="1516"/>
              <w:gridCol w:w="2003"/>
              <w:gridCol w:w="2003"/>
              <w:gridCol w:w="2003"/>
              <w:gridCol w:w="2003"/>
            </w:tblGrid>
            <w:tr w:rsidR="0044432A" w:rsidRPr="00C0560E" w14:paraId="49F7305B" w14:textId="77777777" w:rsidTr="0044432A">
              <w:trPr>
                <w:trHeight w:val="2490"/>
              </w:trPr>
              <w:tc>
                <w:tcPr>
                  <w:tcW w:w="1516" w:type="dxa"/>
                  <w:vAlign w:val="center"/>
                  <w:hideMark/>
                </w:tcPr>
                <w:p w14:paraId="1F42B8A8" w14:textId="3033564B"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Enw</w:t>
                  </w:r>
                </w:p>
              </w:tc>
              <w:tc>
                <w:tcPr>
                  <w:tcW w:w="2003" w:type="dxa"/>
                  <w:vAlign w:val="center"/>
                  <w:hideMark/>
                </w:tcPr>
                <w:p w14:paraId="5DB2DA86" w14:textId="4629C95C"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w:t>
                  </w:r>
                </w:p>
              </w:tc>
              <w:tc>
                <w:tcPr>
                  <w:tcW w:w="2003" w:type="dxa"/>
                  <w:vAlign w:val="center"/>
                  <w:hideMark/>
                </w:tcPr>
                <w:p w14:paraId="31762A30" w14:textId="1A2BC8D8"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ysgolion cyfrwng Cymraeg</w:t>
                  </w:r>
                </w:p>
              </w:tc>
              <w:tc>
                <w:tcPr>
                  <w:tcW w:w="2003" w:type="dxa"/>
                  <w:vAlign w:val="center"/>
                  <w:hideMark/>
                </w:tcPr>
                <w:p w14:paraId="1D3D2F4F" w14:textId="3280F7C5"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Nifer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ysgolion cyfrwng Saesneg</w:t>
                  </w:r>
                </w:p>
              </w:tc>
              <w:tc>
                <w:tcPr>
                  <w:tcW w:w="2003" w:type="dxa"/>
                  <w:vAlign w:val="center"/>
                  <w:hideMark/>
                </w:tcPr>
                <w:p w14:paraId="4F4CA232" w14:textId="5EA6676E" w:rsidR="0044432A" w:rsidRPr="00C0560E" w:rsidRDefault="0044432A" w:rsidP="003E14D9">
                  <w:pPr>
                    <w:framePr w:hSpace="180" w:wrap="around" w:hAnchor="margin" w:xAlign="center" w:y="-828"/>
                    <w:rPr>
                      <w:rFonts w:asciiTheme="minorBidi" w:hAnsiTheme="minorBidi" w:cstheme="minorBidi"/>
                      <w:b/>
                      <w:bCs/>
                    </w:rPr>
                  </w:pPr>
                  <w:r w:rsidRPr="00C0560E">
                    <w:rPr>
                      <w:rFonts w:asciiTheme="minorBidi" w:hAnsiTheme="minorBidi" w:cstheme="minorBidi"/>
                      <w:b/>
                      <w:bCs/>
                      <w:lang w:val="cy"/>
                    </w:rPr>
                    <w:t>% a drosglwydd</w:t>
                  </w:r>
                  <w:r w:rsidR="000C59F7">
                    <w:rPr>
                      <w:rFonts w:asciiTheme="minorBidi" w:hAnsiTheme="minorBidi" w:cstheme="minorBidi"/>
                      <w:b/>
                      <w:bCs/>
                      <w:lang w:val="cy"/>
                    </w:rPr>
                    <w:t>odd</w:t>
                  </w:r>
                  <w:r w:rsidRPr="00C0560E">
                    <w:rPr>
                      <w:rFonts w:asciiTheme="minorBidi" w:hAnsiTheme="minorBidi" w:cstheme="minorBidi"/>
                      <w:b/>
                      <w:bCs/>
                      <w:lang w:val="cy"/>
                    </w:rPr>
                    <w:t xml:space="preserve"> i addysg cyfrwng Cymraeg</w:t>
                  </w:r>
                </w:p>
              </w:tc>
            </w:tr>
            <w:tr w:rsidR="00D611AB" w:rsidRPr="00C0560E" w14:paraId="705436F1" w14:textId="77777777" w:rsidTr="0044432A">
              <w:trPr>
                <w:trHeight w:val="310"/>
              </w:trPr>
              <w:tc>
                <w:tcPr>
                  <w:tcW w:w="1516" w:type="dxa"/>
                  <w:noWrap/>
                  <w:hideMark/>
                </w:tcPr>
                <w:p w14:paraId="2B06E4E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Cynwyd Sant</w:t>
                  </w:r>
                </w:p>
              </w:tc>
              <w:tc>
                <w:tcPr>
                  <w:tcW w:w="2003" w:type="dxa"/>
                  <w:noWrap/>
                  <w:hideMark/>
                </w:tcPr>
                <w:p w14:paraId="42877311"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18</w:t>
                  </w:r>
                </w:p>
              </w:tc>
              <w:tc>
                <w:tcPr>
                  <w:tcW w:w="2003" w:type="dxa"/>
                  <w:noWrap/>
                  <w:hideMark/>
                </w:tcPr>
                <w:p w14:paraId="6156192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18</w:t>
                  </w:r>
                </w:p>
              </w:tc>
              <w:tc>
                <w:tcPr>
                  <w:tcW w:w="2003" w:type="dxa"/>
                  <w:noWrap/>
                  <w:hideMark/>
                </w:tcPr>
                <w:p w14:paraId="3F10066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0</w:t>
                  </w:r>
                </w:p>
              </w:tc>
              <w:tc>
                <w:tcPr>
                  <w:tcW w:w="2003" w:type="dxa"/>
                  <w:noWrap/>
                  <w:hideMark/>
                </w:tcPr>
                <w:p w14:paraId="64D23BF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100.00%</w:t>
                  </w:r>
                </w:p>
              </w:tc>
            </w:tr>
            <w:tr w:rsidR="00D611AB" w:rsidRPr="00C0560E" w14:paraId="4160882A" w14:textId="77777777" w:rsidTr="0044432A">
              <w:trPr>
                <w:trHeight w:val="310"/>
              </w:trPr>
              <w:tc>
                <w:tcPr>
                  <w:tcW w:w="1516" w:type="dxa"/>
                  <w:noWrap/>
                  <w:hideMark/>
                </w:tcPr>
                <w:p w14:paraId="69CCBA2D" w14:textId="3A0B548C"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Dechrau'n Deg L</w:t>
                  </w:r>
                  <w:r w:rsidR="00D473A8">
                    <w:rPr>
                      <w:rFonts w:asciiTheme="minorBidi" w:hAnsiTheme="minorBidi" w:cstheme="minorBidi"/>
                      <w:lang w:val="cy"/>
                    </w:rPr>
                    <w:t>ô</w:t>
                  </w:r>
                  <w:r w:rsidRPr="00C0560E">
                    <w:rPr>
                      <w:rFonts w:asciiTheme="minorBidi" w:hAnsiTheme="minorBidi" w:cstheme="minorBidi"/>
                      <w:lang w:val="cy"/>
                    </w:rPr>
                    <w:t>n y Parc</w:t>
                  </w:r>
                </w:p>
              </w:tc>
              <w:tc>
                <w:tcPr>
                  <w:tcW w:w="2003" w:type="dxa"/>
                  <w:noWrap/>
                  <w:hideMark/>
                </w:tcPr>
                <w:p w14:paraId="6E0F4FA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w:t>
                  </w:r>
                </w:p>
              </w:tc>
              <w:tc>
                <w:tcPr>
                  <w:tcW w:w="2003" w:type="dxa"/>
                  <w:noWrap/>
                  <w:hideMark/>
                </w:tcPr>
                <w:p w14:paraId="5C6F8472"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6</w:t>
                  </w:r>
                </w:p>
              </w:tc>
              <w:tc>
                <w:tcPr>
                  <w:tcW w:w="2003" w:type="dxa"/>
                  <w:noWrap/>
                  <w:hideMark/>
                </w:tcPr>
                <w:p w14:paraId="3D38EE0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w:t>
                  </w:r>
                </w:p>
              </w:tc>
              <w:tc>
                <w:tcPr>
                  <w:tcW w:w="2003" w:type="dxa"/>
                  <w:noWrap/>
                  <w:hideMark/>
                </w:tcPr>
                <w:p w14:paraId="4C10F3A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75.00%</w:t>
                  </w:r>
                </w:p>
              </w:tc>
            </w:tr>
            <w:tr w:rsidR="00D611AB" w:rsidRPr="00C0560E" w14:paraId="036AE246" w14:textId="77777777" w:rsidTr="0044432A">
              <w:trPr>
                <w:trHeight w:val="310"/>
              </w:trPr>
              <w:tc>
                <w:tcPr>
                  <w:tcW w:w="1516" w:type="dxa"/>
                  <w:noWrap/>
                  <w:hideMark/>
                </w:tcPr>
                <w:p w14:paraId="2F549112" w14:textId="3E53FB3A"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Gwdihŵ</w:t>
                  </w:r>
                </w:p>
              </w:tc>
              <w:tc>
                <w:tcPr>
                  <w:tcW w:w="2003" w:type="dxa"/>
                  <w:noWrap/>
                  <w:hideMark/>
                </w:tcPr>
                <w:p w14:paraId="5A4E22E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w:t>
                  </w:r>
                </w:p>
              </w:tc>
              <w:tc>
                <w:tcPr>
                  <w:tcW w:w="2003" w:type="dxa"/>
                  <w:noWrap/>
                  <w:hideMark/>
                </w:tcPr>
                <w:p w14:paraId="029DB6B6"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2003" w:type="dxa"/>
                  <w:noWrap/>
                  <w:hideMark/>
                </w:tcPr>
                <w:p w14:paraId="77771FD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7</w:t>
                  </w:r>
                </w:p>
              </w:tc>
              <w:tc>
                <w:tcPr>
                  <w:tcW w:w="2003" w:type="dxa"/>
                  <w:noWrap/>
                  <w:hideMark/>
                </w:tcPr>
                <w:p w14:paraId="300D25A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12.50%*</w:t>
                  </w:r>
                </w:p>
              </w:tc>
            </w:tr>
            <w:tr w:rsidR="00D611AB" w:rsidRPr="00C0560E" w14:paraId="39F5F896" w14:textId="77777777" w:rsidTr="0044432A">
              <w:trPr>
                <w:trHeight w:val="310"/>
              </w:trPr>
              <w:tc>
                <w:tcPr>
                  <w:tcW w:w="1516" w:type="dxa"/>
                  <w:noWrap/>
                  <w:hideMark/>
                </w:tcPr>
                <w:p w14:paraId="2101AAE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Pencoed</w:t>
                  </w:r>
                </w:p>
              </w:tc>
              <w:tc>
                <w:tcPr>
                  <w:tcW w:w="2003" w:type="dxa"/>
                  <w:noWrap/>
                  <w:hideMark/>
                </w:tcPr>
                <w:p w14:paraId="580584BB"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29</w:t>
                  </w:r>
                </w:p>
              </w:tc>
              <w:tc>
                <w:tcPr>
                  <w:tcW w:w="2003" w:type="dxa"/>
                  <w:noWrap/>
                  <w:hideMark/>
                </w:tcPr>
                <w:p w14:paraId="66C1D199"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13</w:t>
                  </w:r>
                </w:p>
              </w:tc>
              <w:tc>
                <w:tcPr>
                  <w:tcW w:w="2003" w:type="dxa"/>
                  <w:noWrap/>
                  <w:hideMark/>
                </w:tcPr>
                <w:p w14:paraId="3492C85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16</w:t>
                  </w:r>
                </w:p>
              </w:tc>
              <w:tc>
                <w:tcPr>
                  <w:tcW w:w="2003" w:type="dxa"/>
                  <w:noWrap/>
                  <w:hideMark/>
                </w:tcPr>
                <w:p w14:paraId="7E1D0281"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44.83%</w:t>
                  </w:r>
                </w:p>
              </w:tc>
            </w:tr>
            <w:tr w:rsidR="00D611AB" w:rsidRPr="00C0560E" w14:paraId="08A1B76F" w14:textId="77777777" w:rsidTr="0044432A">
              <w:trPr>
                <w:trHeight w:val="310"/>
              </w:trPr>
              <w:tc>
                <w:tcPr>
                  <w:tcW w:w="1516" w:type="dxa"/>
                  <w:noWrap/>
                  <w:hideMark/>
                </w:tcPr>
                <w:p w14:paraId="7B9C3BF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Plant Bach Sarn</w:t>
                  </w:r>
                </w:p>
              </w:tc>
              <w:tc>
                <w:tcPr>
                  <w:tcW w:w="2003" w:type="dxa"/>
                  <w:noWrap/>
                  <w:hideMark/>
                </w:tcPr>
                <w:p w14:paraId="33B66015"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20</w:t>
                  </w:r>
                </w:p>
              </w:tc>
              <w:tc>
                <w:tcPr>
                  <w:tcW w:w="2003" w:type="dxa"/>
                  <w:noWrap/>
                  <w:hideMark/>
                </w:tcPr>
                <w:p w14:paraId="7690D32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12</w:t>
                  </w:r>
                </w:p>
              </w:tc>
              <w:tc>
                <w:tcPr>
                  <w:tcW w:w="2003" w:type="dxa"/>
                  <w:noWrap/>
                  <w:hideMark/>
                </w:tcPr>
                <w:p w14:paraId="2D02657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8</w:t>
                  </w:r>
                </w:p>
              </w:tc>
              <w:tc>
                <w:tcPr>
                  <w:tcW w:w="2003" w:type="dxa"/>
                  <w:noWrap/>
                  <w:hideMark/>
                </w:tcPr>
                <w:p w14:paraId="4FFBC42C"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60.00%</w:t>
                  </w:r>
                </w:p>
              </w:tc>
            </w:tr>
            <w:tr w:rsidR="00D611AB" w:rsidRPr="00C0560E" w14:paraId="21030E27" w14:textId="77777777" w:rsidTr="0044432A">
              <w:trPr>
                <w:trHeight w:val="310"/>
              </w:trPr>
              <w:tc>
                <w:tcPr>
                  <w:tcW w:w="1516" w:type="dxa"/>
                  <w:noWrap/>
                  <w:hideMark/>
                </w:tcPr>
                <w:p w14:paraId="3F06E2EF"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Y Diwlith</w:t>
                  </w:r>
                </w:p>
              </w:tc>
              <w:tc>
                <w:tcPr>
                  <w:tcW w:w="2003" w:type="dxa"/>
                  <w:noWrap/>
                  <w:hideMark/>
                </w:tcPr>
                <w:p w14:paraId="063CBADA"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12</w:t>
                  </w:r>
                </w:p>
              </w:tc>
              <w:tc>
                <w:tcPr>
                  <w:tcW w:w="2003" w:type="dxa"/>
                  <w:noWrap/>
                  <w:hideMark/>
                </w:tcPr>
                <w:p w14:paraId="62D8F05F"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11</w:t>
                  </w:r>
                </w:p>
              </w:tc>
              <w:tc>
                <w:tcPr>
                  <w:tcW w:w="2003" w:type="dxa"/>
                  <w:noWrap/>
                  <w:hideMark/>
                </w:tcPr>
                <w:p w14:paraId="378A48A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w:t>
                  </w:r>
                </w:p>
              </w:tc>
              <w:tc>
                <w:tcPr>
                  <w:tcW w:w="2003" w:type="dxa"/>
                  <w:noWrap/>
                  <w:hideMark/>
                </w:tcPr>
                <w:p w14:paraId="4F12D85C"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91.67%</w:t>
                  </w:r>
                </w:p>
              </w:tc>
            </w:tr>
            <w:tr w:rsidR="00D611AB" w:rsidRPr="00C0560E" w14:paraId="55E6C6C2" w14:textId="77777777" w:rsidTr="0044432A">
              <w:trPr>
                <w:trHeight w:val="310"/>
              </w:trPr>
              <w:tc>
                <w:tcPr>
                  <w:tcW w:w="1516" w:type="dxa"/>
                  <w:noWrap/>
                  <w:hideMark/>
                </w:tcPr>
                <w:p w14:paraId="0D42A1A6" w14:textId="5BE8B85B"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 xml:space="preserve">Y </w:t>
                  </w:r>
                  <w:proofErr w:type="spellStart"/>
                  <w:r w:rsidRPr="00C0560E">
                    <w:rPr>
                      <w:rFonts w:asciiTheme="minorBidi" w:hAnsiTheme="minorBidi" w:cstheme="minorBidi"/>
                      <w:lang w:val="cy"/>
                    </w:rPr>
                    <w:t>Sg</w:t>
                  </w:r>
                  <w:r w:rsidR="0044432A" w:rsidRPr="00C0560E">
                    <w:rPr>
                      <w:rFonts w:asciiTheme="minorBidi" w:hAnsiTheme="minorBidi" w:cstheme="minorBidi"/>
                      <w:lang w:val="cy"/>
                    </w:rPr>
                    <w:t>ê</w:t>
                  </w:r>
                  <w:r w:rsidRPr="00C0560E">
                    <w:rPr>
                      <w:rFonts w:asciiTheme="minorBidi" w:hAnsiTheme="minorBidi" w:cstheme="minorBidi"/>
                      <w:lang w:val="cy"/>
                    </w:rPr>
                    <w:t>r</w:t>
                  </w:r>
                  <w:proofErr w:type="spellEnd"/>
                </w:p>
              </w:tc>
              <w:tc>
                <w:tcPr>
                  <w:tcW w:w="2003" w:type="dxa"/>
                  <w:noWrap/>
                  <w:hideMark/>
                </w:tcPr>
                <w:p w14:paraId="5040089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16</w:t>
                  </w:r>
                </w:p>
              </w:tc>
              <w:tc>
                <w:tcPr>
                  <w:tcW w:w="2003" w:type="dxa"/>
                  <w:noWrap/>
                  <w:hideMark/>
                </w:tcPr>
                <w:p w14:paraId="4397486D"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11</w:t>
                  </w:r>
                </w:p>
              </w:tc>
              <w:tc>
                <w:tcPr>
                  <w:tcW w:w="2003" w:type="dxa"/>
                  <w:noWrap/>
                  <w:hideMark/>
                </w:tcPr>
                <w:p w14:paraId="1DC24BD3"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5</w:t>
                  </w:r>
                </w:p>
              </w:tc>
              <w:tc>
                <w:tcPr>
                  <w:tcW w:w="2003" w:type="dxa"/>
                  <w:noWrap/>
                  <w:hideMark/>
                </w:tcPr>
                <w:p w14:paraId="41E3A968" w14:textId="77777777" w:rsidR="00D611AB" w:rsidRPr="00C0560E" w:rsidRDefault="00D611AB" w:rsidP="003E14D9">
                  <w:pPr>
                    <w:framePr w:hSpace="180" w:wrap="around" w:hAnchor="margin" w:xAlign="center" w:y="-828"/>
                    <w:rPr>
                      <w:rFonts w:asciiTheme="minorBidi" w:hAnsiTheme="minorBidi" w:cstheme="minorBidi"/>
                    </w:rPr>
                  </w:pPr>
                  <w:r w:rsidRPr="00C0560E">
                    <w:rPr>
                      <w:rFonts w:asciiTheme="minorBidi" w:hAnsiTheme="minorBidi" w:cstheme="minorBidi"/>
                      <w:lang w:val="cy"/>
                    </w:rPr>
                    <w:t>68.75%</w:t>
                  </w:r>
                </w:p>
              </w:tc>
            </w:tr>
          </w:tbl>
          <w:p w14:paraId="165258CA" w14:textId="77777777" w:rsidR="00DF11BC" w:rsidRPr="00C0560E" w:rsidRDefault="00DF11BC" w:rsidP="001450A0">
            <w:pPr>
              <w:rPr>
                <w:rFonts w:asciiTheme="minorBidi" w:hAnsiTheme="minorBidi" w:cstheme="minorBidi"/>
              </w:rPr>
            </w:pPr>
          </w:p>
          <w:p w14:paraId="313FF9A8" w14:textId="03E8D57A" w:rsidR="00BA4D43" w:rsidRPr="00C0560E" w:rsidRDefault="00BA4D43" w:rsidP="001450A0">
            <w:pPr>
              <w:rPr>
                <w:rFonts w:asciiTheme="minorBidi" w:hAnsiTheme="minorBidi" w:cstheme="minorBidi"/>
                <w:lang w:val="cy"/>
              </w:rPr>
            </w:pPr>
            <w:r w:rsidRPr="00C0560E">
              <w:rPr>
                <w:rFonts w:asciiTheme="minorBidi" w:hAnsiTheme="minorBidi" w:cstheme="minorBidi"/>
                <w:lang w:val="cy"/>
              </w:rPr>
              <w:t>Mae'r rhesymau pam nad yw plant bob amser yn trosglwyddo i addysg cyfrwng Cymraeg o ofal plant cyfrwng Cymraeg yn gymhleth heb unrhyw duedd glir. Nododd adolygiad a gynhaliwyd yn flaenorol rai rhesymau posibl megis ansicrwydd ynghylch argaeledd lleoedd meithrin mewn ysgolion cyfrwng Cymraeg, diffyg lleoedd meithrin yn eu cymuned o fewn pellter rhesymol i'r cartref, pellteroedd teithio a threfniadau.</w:t>
            </w:r>
          </w:p>
          <w:p w14:paraId="24136A3A" w14:textId="17DEFFBA" w:rsidR="00CE60BE" w:rsidRPr="00C0560E" w:rsidRDefault="00CE60BE" w:rsidP="001450A0">
            <w:pPr>
              <w:rPr>
                <w:rFonts w:asciiTheme="minorBidi" w:hAnsiTheme="minorBidi" w:cstheme="minorBidi"/>
                <w:lang w:val="cy"/>
              </w:rPr>
            </w:pPr>
          </w:p>
          <w:p w14:paraId="61052F13" w14:textId="14956096" w:rsidR="00CE60BE" w:rsidRPr="00C0560E" w:rsidRDefault="00CE60BE" w:rsidP="001450A0">
            <w:pPr>
              <w:rPr>
                <w:rFonts w:asciiTheme="minorBidi" w:hAnsiTheme="minorBidi" w:cstheme="minorBidi"/>
                <w:lang w:val="cy"/>
              </w:rPr>
            </w:pPr>
            <w:r w:rsidRPr="00C0560E">
              <w:rPr>
                <w:rFonts w:asciiTheme="minorBidi" w:hAnsiTheme="minorBidi" w:cstheme="minorBidi"/>
                <w:lang w:val="cy"/>
              </w:rPr>
              <w:t>Mae'r awdurdod lleol yn parhau i fod yn ymrwymedig i wella cyfraddau pontio, gyda'r ymrwymiad yn cael ei rannu â'r holl randdeiliaid allweddol yn y sector. Bydd yr ysgolion cyfrwng Cymraeg a'r darpariaethau gofal plant cyfrwng Cymraeg yn gweithio gyda'i gilydd i gyflawni'r gwelliant hwn.</w:t>
            </w:r>
          </w:p>
          <w:p w14:paraId="67C81834" w14:textId="77777777" w:rsidR="008D3831" w:rsidRPr="00C0560E" w:rsidRDefault="008D3831" w:rsidP="001450A0">
            <w:pPr>
              <w:rPr>
                <w:rFonts w:asciiTheme="minorBidi" w:hAnsiTheme="minorBidi" w:cstheme="minorBidi"/>
                <w:lang w:val="cy"/>
              </w:rPr>
            </w:pPr>
          </w:p>
          <w:p w14:paraId="459B9D6A" w14:textId="77777777" w:rsidR="001613AD" w:rsidRPr="00C0560E" w:rsidRDefault="0051215D" w:rsidP="001613AD">
            <w:pPr>
              <w:spacing w:before="120" w:after="120"/>
              <w:rPr>
                <w:rFonts w:asciiTheme="minorBidi" w:hAnsiTheme="minorBidi" w:cstheme="minorBidi"/>
                <w:lang w:eastAsia="cy-GB"/>
              </w:rPr>
            </w:pPr>
            <w:r w:rsidRPr="00C0560E">
              <w:rPr>
                <w:rFonts w:asciiTheme="minorBidi" w:hAnsiTheme="minorBidi" w:cstheme="minorBidi"/>
                <w:lang w:val="cy" w:eastAsia="cy-GB"/>
              </w:rPr>
              <w:t>Mae 312 o leoedd cyfrwng Saesneg ar gael o fewn y rhaglen Dechrau'n Deg</w:t>
            </w:r>
            <w:r w:rsidR="001613AD" w:rsidRPr="00C0560E">
              <w:rPr>
                <w:rFonts w:asciiTheme="minorBidi" w:hAnsiTheme="minorBidi" w:cstheme="minorBidi"/>
                <w:lang w:val="cy" w:eastAsia="cy-GB"/>
              </w:rPr>
              <w:t>.</w:t>
            </w:r>
          </w:p>
          <w:p w14:paraId="737E86D8" w14:textId="77777777" w:rsidR="001613AD" w:rsidRPr="00C0560E" w:rsidRDefault="0051215D" w:rsidP="001613AD">
            <w:pPr>
              <w:spacing w:before="120" w:after="120"/>
              <w:rPr>
                <w:rFonts w:asciiTheme="minorBidi" w:hAnsiTheme="minorBidi" w:cstheme="minorBidi"/>
                <w:lang w:eastAsia="cy-GB"/>
              </w:rPr>
            </w:pPr>
            <w:r w:rsidRPr="00C0560E">
              <w:rPr>
                <w:rFonts w:asciiTheme="minorBidi" w:hAnsiTheme="minorBidi" w:cstheme="minorBidi"/>
                <w:lang w:val="cy" w:eastAsia="cy-GB"/>
              </w:rPr>
              <w:t>Mae 77 o leoedd cyfrwng Cymraeg ar gael o fewn y rhaglen Dechrau'n Deg</w:t>
            </w:r>
            <w:r w:rsidR="001613AD" w:rsidRPr="00C0560E">
              <w:rPr>
                <w:rFonts w:asciiTheme="minorBidi" w:hAnsiTheme="minorBidi" w:cstheme="minorBidi"/>
                <w:lang w:val="cy" w:eastAsia="cy-GB"/>
              </w:rPr>
              <w:t>.</w:t>
            </w:r>
          </w:p>
          <w:p w14:paraId="7E5F1A40" w14:textId="10C8695B" w:rsidR="0051215D" w:rsidRPr="00C0560E" w:rsidRDefault="0051215D" w:rsidP="001613AD">
            <w:pPr>
              <w:spacing w:before="120" w:after="120"/>
              <w:rPr>
                <w:rFonts w:asciiTheme="minorBidi" w:hAnsiTheme="minorBidi" w:cstheme="minorBidi"/>
                <w:lang w:eastAsia="cy-GB"/>
              </w:rPr>
            </w:pPr>
            <w:r w:rsidRPr="00C0560E">
              <w:rPr>
                <w:rFonts w:asciiTheme="minorBidi" w:hAnsiTheme="minorBidi" w:cstheme="minorBidi"/>
                <w:lang w:val="cy" w:eastAsia="cy-GB"/>
              </w:rPr>
              <w:t>Mae 19% o'r lleoedd Dechrau'n Deg ar gael drwy gyfrwng y Gymraeg.</w:t>
            </w:r>
          </w:p>
          <w:p w14:paraId="22807A15" w14:textId="667CB2AD" w:rsidR="0051215D" w:rsidRPr="00C0560E" w:rsidRDefault="0051215D" w:rsidP="001450A0">
            <w:pPr>
              <w:spacing w:before="120" w:after="120"/>
              <w:rPr>
                <w:rFonts w:asciiTheme="minorBidi" w:hAnsiTheme="minorBidi" w:cstheme="minorBidi"/>
                <w:lang w:eastAsia="cy-GB"/>
              </w:rPr>
            </w:pPr>
            <w:r w:rsidRPr="00C0560E">
              <w:rPr>
                <w:rFonts w:asciiTheme="minorBidi" w:hAnsiTheme="minorBidi" w:cstheme="minorBidi"/>
                <w:lang w:val="cy" w:eastAsia="cy-GB"/>
              </w:rPr>
              <w:t xml:space="preserve">Yn nhymor yr haf 2021 ar gyfer Dechrau'n Deg, mynychodd saith o blant Gylch Meithrin </w:t>
            </w:r>
            <w:proofErr w:type="spellStart"/>
            <w:r w:rsidRPr="00C0560E">
              <w:rPr>
                <w:rFonts w:asciiTheme="minorBidi" w:hAnsiTheme="minorBidi" w:cstheme="minorBidi"/>
                <w:lang w:val="cy" w:eastAsia="cy-GB"/>
              </w:rPr>
              <w:t>Sg</w:t>
            </w:r>
            <w:r w:rsidR="0044432A" w:rsidRPr="00C0560E">
              <w:rPr>
                <w:rFonts w:asciiTheme="minorBidi" w:hAnsiTheme="minorBidi" w:cstheme="minorBidi"/>
                <w:lang w:val="cy" w:eastAsia="cy-GB"/>
              </w:rPr>
              <w:t>ê</w:t>
            </w:r>
            <w:r w:rsidRPr="00C0560E">
              <w:rPr>
                <w:rFonts w:asciiTheme="minorBidi" w:hAnsiTheme="minorBidi" w:cstheme="minorBidi"/>
                <w:lang w:val="cy" w:eastAsia="cy-GB"/>
              </w:rPr>
              <w:t>r</w:t>
            </w:r>
            <w:proofErr w:type="spellEnd"/>
            <w:r w:rsidRPr="00C0560E">
              <w:rPr>
                <w:rFonts w:asciiTheme="minorBidi" w:hAnsiTheme="minorBidi" w:cstheme="minorBidi"/>
                <w:lang w:val="cy" w:eastAsia="cy-GB"/>
              </w:rPr>
              <w:t>, mynychodd pump Gylch Meithrin Plant Bach a mynychodd dau Gylch Meithrin Cynwyd Sant.</w:t>
            </w:r>
          </w:p>
          <w:p w14:paraId="35D84029" w14:textId="7E6F6336" w:rsidR="0051215D" w:rsidRPr="00C0560E" w:rsidRDefault="0051215D" w:rsidP="001450A0">
            <w:pPr>
              <w:spacing w:before="120" w:after="120"/>
              <w:rPr>
                <w:rFonts w:asciiTheme="minorBidi" w:hAnsiTheme="minorBidi" w:cstheme="minorBidi"/>
                <w:lang w:eastAsia="cy-GB"/>
              </w:rPr>
            </w:pPr>
            <w:r w:rsidRPr="00C0560E">
              <w:rPr>
                <w:rFonts w:asciiTheme="minorBidi" w:hAnsiTheme="minorBidi" w:cstheme="minorBidi"/>
                <w:lang w:val="cy" w:eastAsia="cy-GB"/>
              </w:rPr>
              <w:t xml:space="preserve">Dyma'r lleoedd a </w:t>
            </w:r>
            <w:proofErr w:type="spellStart"/>
            <w:r w:rsidRPr="00C0560E">
              <w:rPr>
                <w:rFonts w:asciiTheme="minorBidi" w:hAnsiTheme="minorBidi" w:cstheme="minorBidi"/>
                <w:lang w:val="cy" w:eastAsia="cy-GB"/>
              </w:rPr>
              <w:t>gyllidebwyd</w:t>
            </w:r>
            <w:proofErr w:type="spellEnd"/>
            <w:r w:rsidRPr="00C0560E">
              <w:rPr>
                <w:rFonts w:asciiTheme="minorBidi" w:hAnsiTheme="minorBidi" w:cstheme="minorBidi"/>
                <w:lang w:val="cy" w:eastAsia="cy-GB"/>
              </w:rPr>
              <w:t xml:space="preserve"> gan Dechrau'n Deg:</w:t>
            </w:r>
          </w:p>
          <w:p w14:paraId="123E05FB" w14:textId="77777777" w:rsidR="00896882" w:rsidRPr="00C0560E" w:rsidRDefault="00896882" w:rsidP="001450A0">
            <w:pPr>
              <w:spacing w:before="120" w:after="120"/>
              <w:rPr>
                <w:rFonts w:asciiTheme="minorBidi" w:hAnsiTheme="minorBidi" w:cstheme="minorBidi"/>
                <w:lang w:eastAsia="cy-GB"/>
              </w:rPr>
            </w:pPr>
          </w:p>
          <w:tbl>
            <w:tblPr>
              <w:tblStyle w:val="TableGrid"/>
              <w:tblW w:w="0" w:type="auto"/>
              <w:tblLook w:val="04A0" w:firstRow="1" w:lastRow="0" w:firstColumn="1" w:lastColumn="0" w:noHBand="0" w:noVBand="1"/>
            </w:tblPr>
            <w:tblGrid>
              <w:gridCol w:w="3005"/>
              <w:gridCol w:w="3005"/>
            </w:tblGrid>
            <w:tr w:rsidR="00620052" w:rsidRPr="00C0560E" w14:paraId="5168E285" w14:textId="77777777" w:rsidTr="00AD61CD">
              <w:tc>
                <w:tcPr>
                  <w:tcW w:w="3005" w:type="dxa"/>
                </w:tcPr>
                <w:p w14:paraId="7DF25922" w14:textId="124B7B13"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Cylch Meithrin Y </w:t>
                  </w:r>
                  <w:proofErr w:type="spellStart"/>
                  <w:r w:rsidRPr="00C0560E">
                    <w:rPr>
                      <w:rFonts w:asciiTheme="minorBidi" w:hAnsiTheme="minorBidi" w:cstheme="minorBidi"/>
                      <w:lang w:val="cy" w:eastAsia="en-US"/>
                    </w:rPr>
                    <w:t>Sg</w:t>
                  </w:r>
                  <w:r w:rsidR="0044432A" w:rsidRPr="00C0560E">
                    <w:rPr>
                      <w:rFonts w:asciiTheme="minorBidi" w:hAnsiTheme="minorBidi" w:cstheme="minorBidi"/>
                      <w:lang w:val="cy" w:eastAsia="en-US"/>
                    </w:rPr>
                    <w:t>ê</w:t>
                  </w:r>
                  <w:r w:rsidRPr="00C0560E">
                    <w:rPr>
                      <w:rFonts w:asciiTheme="minorBidi" w:hAnsiTheme="minorBidi" w:cstheme="minorBidi"/>
                      <w:lang w:val="cy" w:eastAsia="en-US"/>
                    </w:rPr>
                    <w:t>r</w:t>
                  </w:r>
                  <w:proofErr w:type="spellEnd"/>
                </w:p>
              </w:tc>
              <w:tc>
                <w:tcPr>
                  <w:tcW w:w="3005" w:type="dxa"/>
                </w:tcPr>
                <w:p w14:paraId="533C7532" w14:textId="7A204FF7"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16</w:t>
                  </w:r>
                </w:p>
              </w:tc>
            </w:tr>
            <w:tr w:rsidR="00620052" w:rsidRPr="00C0560E" w14:paraId="61710A5F" w14:textId="77777777" w:rsidTr="00AD61CD">
              <w:tc>
                <w:tcPr>
                  <w:tcW w:w="3005" w:type="dxa"/>
                </w:tcPr>
                <w:p w14:paraId="3FC6DC9C" w14:textId="16938BAF"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Cylch Meithrin Cynwyd Sant</w:t>
                  </w:r>
                </w:p>
              </w:tc>
              <w:tc>
                <w:tcPr>
                  <w:tcW w:w="3005" w:type="dxa"/>
                </w:tcPr>
                <w:p w14:paraId="4B0A33C6" w14:textId="2F663FAA"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                     8</w:t>
                  </w:r>
                </w:p>
              </w:tc>
            </w:tr>
            <w:tr w:rsidR="00620052" w:rsidRPr="00C0560E" w14:paraId="68315CF5" w14:textId="77777777" w:rsidTr="00AD61CD">
              <w:tc>
                <w:tcPr>
                  <w:tcW w:w="3005" w:type="dxa"/>
                </w:tcPr>
                <w:p w14:paraId="48A7B760" w14:textId="773EF825"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Cylch Meithrin Plant Bach</w:t>
                  </w:r>
                </w:p>
              </w:tc>
              <w:tc>
                <w:tcPr>
                  <w:tcW w:w="3005" w:type="dxa"/>
                </w:tcPr>
                <w:p w14:paraId="6532C80C" w14:textId="1C446699"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12</w:t>
                  </w:r>
                </w:p>
              </w:tc>
            </w:tr>
            <w:tr w:rsidR="00620052" w:rsidRPr="00C0560E" w14:paraId="45FE528B" w14:textId="77777777" w:rsidTr="00AD61CD">
              <w:tc>
                <w:tcPr>
                  <w:tcW w:w="3005" w:type="dxa"/>
                </w:tcPr>
                <w:p w14:paraId="48C812B9" w14:textId="6A2C6E70" w:rsidR="00620052" w:rsidRPr="00C0560E" w:rsidRDefault="00620052"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Dechrau'n Deg </w:t>
                  </w:r>
                  <w:proofErr w:type="spellStart"/>
                  <w:r w:rsidRPr="00C0560E">
                    <w:rPr>
                      <w:rFonts w:asciiTheme="minorBidi" w:hAnsiTheme="minorBidi" w:cstheme="minorBidi"/>
                      <w:lang w:val="cy" w:eastAsia="en-US"/>
                    </w:rPr>
                    <w:t>Blaenllynfi</w:t>
                  </w:r>
                  <w:proofErr w:type="spellEnd"/>
                </w:p>
              </w:tc>
              <w:tc>
                <w:tcPr>
                  <w:tcW w:w="3005" w:type="dxa"/>
                </w:tcPr>
                <w:p w14:paraId="3E831661" w14:textId="3BFE96F3" w:rsidR="00620052" w:rsidRPr="00C0560E" w:rsidRDefault="00620052" w:rsidP="003E14D9">
                  <w:pPr>
                    <w:framePr w:hSpace="180" w:wrap="around" w:hAnchor="margin" w:xAlign="center" w:y="-828"/>
                    <w:spacing w:after="160" w:line="259" w:lineRule="auto"/>
                    <w:jc w:val="center"/>
                    <w:rPr>
                      <w:rFonts w:asciiTheme="minorBidi" w:eastAsia="Calibri" w:hAnsiTheme="minorBidi" w:cstheme="minorBidi"/>
                      <w:lang w:eastAsia="en-US"/>
                    </w:rPr>
                  </w:pPr>
                  <w:r w:rsidRPr="00C0560E">
                    <w:rPr>
                      <w:rFonts w:asciiTheme="minorBidi" w:hAnsiTheme="minorBidi" w:cstheme="minorBidi"/>
                      <w:lang w:val="cy" w:eastAsia="en-US"/>
                    </w:rPr>
                    <w:t>12</w:t>
                  </w:r>
                </w:p>
              </w:tc>
            </w:tr>
          </w:tbl>
          <w:p w14:paraId="577EE3E5" w14:textId="77777777" w:rsidR="00DF11BC" w:rsidRPr="00C0560E" w:rsidRDefault="00DF11BC" w:rsidP="001450A0">
            <w:pPr>
              <w:rPr>
                <w:rFonts w:asciiTheme="minorBidi" w:eastAsia="Calibri" w:hAnsiTheme="minorBidi" w:cstheme="minorBidi"/>
                <w:lang w:eastAsia="en-US"/>
              </w:rPr>
            </w:pPr>
          </w:p>
          <w:p w14:paraId="55C0A882" w14:textId="0CFA3260" w:rsidR="0064541F" w:rsidRPr="00C0560E" w:rsidRDefault="008C1909" w:rsidP="001450A0">
            <w:pPr>
              <w:rPr>
                <w:rFonts w:asciiTheme="minorBidi" w:eastAsia="Calibri" w:hAnsiTheme="minorBidi" w:cstheme="minorBidi"/>
                <w:lang w:val="cy" w:eastAsia="en-US"/>
              </w:rPr>
            </w:pPr>
            <w:r w:rsidRPr="00C0560E">
              <w:rPr>
                <w:rFonts w:asciiTheme="minorBidi" w:hAnsiTheme="minorBidi" w:cstheme="minorBidi"/>
                <w:lang w:val="cy" w:eastAsia="en-US"/>
              </w:rPr>
              <w:t>Darperir gwybodaeth gynhwysfawr i rieni yn ardaloedd cymwys Dechrau'n Deg am y cyfle a'r manteision o dderbyn eu darpariaeth Dechrau'n Deg drwy gyfrwng y Gymraeg. Cymunedau lle mae'r nifer sy'n manteisio ar y cynnig cyfrwng Cymraeg ar ei uchaf yw'r gymuned lle mae'r ysgol gynradd Cyfrwng Cymraeg wedi'i lleoli.</w:t>
            </w:r>
          </w:p>
          <w:p w14:paraId="2CA9707A" w14:textId="77777777" w:rsidR="0064541F" w:rsidRPr="00C0560E" w:rsidRDefault="0064541F" w:rsidP="001450A0">
            <w:pPr>
              <w:rPr>
                <w:rFonts w:asciiTheme="minorBidi" w:eastAsia="Calibri" w:hAnsiTheme="minorBidi" w:cstheme="minorBidi"/>
                <w:lang w:val="cy" w:eastAsia="en-US"/>
              </w:rPr>
            </w:pPr>
          </w:p>
          <w:p w14:paraId="2295E446" w14:textId="5B0D6A07" w:rsidR="008C1909" w:rsidRPr="00C0560E" w:rsidRDefault="008C1909" w:rsidP="001450A0">
            <w:pPr>
              <w:rPr>
                <w:rFonts w:asciiTheme="minorBidi" w:eastAsia="Calibri" w:hAnsiTheme="minorBidi" w:cstheme="minorBidi"/>
                <w:lang w:val="cy" w:eastAsia="en-US"/>
              </w:rPr>
            </w:pPr>
            <w:r w:rsidRPr="00C0560E">
              <w:rPr>
                <w:rFonts w:asciiTheme="minorBidi" w:hAnsiTheme="minorBidi" w:cstheme="minorBidi"/>
                <w:lang w:val="cy" w:eastAsia="en-US"/>
              </w:rPr>
              <w:t>Mae'r tabl canlynol yn manylu ar y ddarpariaeth cyfrwng Cymraeg sydd ar gael ym mhob ardal Dechrau'n Deg:</w:t>
            </w:r>
          </w:p>
          <w:p w14:paraId="6B631935" w14:textId="77777777" w:rsidR="008C1909" w:rsidRPr="00C0560E" w:rsidRDefault="008C1909" w:rsidP="001450A0">
            <w:pPr>
              <w:rPr>
                <w:rFonts w:asciiTheme="minorBidi" w:eastAsia="Calibri" w:hAnsiTheme="minorBidi" w:cstheme="minorBidi"/>
                <w:sz w:val="22"/>
                <w:szCs w:val="22"/>
                <w:lang w:val="cy" w:eastAsia="en-US"/>
              </w:rPr>
            </w:pPr>
          </w:p>
          <w:tbl>
            <w:tblPr>
              <w:tblStyle w:val="TableGrid"/>
              <w:tblW w:w="0" w:type="auto"/>
              <w:tblLook w:val="04A0" w:firstRow="1" w:lastRow="0" w:firstColumn="1" w:lastColumn="0" w:noHBand="0" w:noVBand="1"/>
            </w:tblPr>
            <w:tblGrid>
              <w:gridCol w:w="3005"/>
              <w:gridCol w:w="3005"/>
            </w:tblGrid>
            <w:tr w:rsidR="002D451D" w:rsidRPr="00C0560E" w14:paraId="66AF0EFE" w14:textId="77777777" w:rsidTr="0044432A">
              <w:tc>
                <w:tcPr>
                  <w:tcW w:w="3005" w:type="dxa"/>
                  <w:vAlign w:val="center"/>
                </w:tcPr>
                <w:p w14:paraId="53CB06E8"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b/>
                      <w:bCs/>
                      <w:lang w:eastAsia="en-US"/>
                    </w:rPr>
                  </w:pPr>
                  <w:r w:rsidRPr="00C0560E">
                    <w:rPr>
                      <w:rFonts w:asciiTheme="minorBidi" w:hAnsiTheme="minorBidi" w:cstheme="minorBidi"/>
                      <w:b/>
                      <w:bCs/>
                      <w:lang w:val="cy" w:eastAsia="en-US"/>
                    </w:rPr>
                    <w:t>Ardal Dechrau'n Deg</w:t>
                  </w:r>
                </w:p>
              </w:tc>
              <w:tc>
                <w:tcPr>
                  <w:tcW w:w="3005" w:type="dxa"/>
                  <w:vAlign w:val="center"/>
                </w:tcPr>
                <w:p w14:paraId="33F55AF4" w14:textId="74BD3A7A" w:rsidR="008C1909" w:rsidRPr="00C0560E" w:rsidRDefault="008C1909" w:rsidP="003E14D9">
                  <w:pPr>
                    <w:framePr w:hSpace="180" w:wrap="around" w:hAnchor="margin" w:xAlign="center" w:y="-828"/>
                    <w:spacing w:after="160" w:line="259" w:lineRule="auto"/>
                    <w:rPr>
                      <w:rFonts w:asciiTheme="minorBidi" w:eastAsia="Calibri" w:hAnsiTheme="minorBidi" w:cstheme="minorBidi"/>
                      <w:b/>
                      <w:bCs/>
                      <w:lang w:eastAsia="en-US"/>
                    </w:rPr>
                  </w:pPr>
                  <w:r w:rsidRPr="00C0560E">
                    <w:rPr>
                      <w:rFonts w:asciiTheme="minorBidi" w:hAnsiTheme="minorBidi" w:cstheme="minorBidi"/>
                      <w:b/>
                      <w:bCs/>
                      <w:lang w:val="cy" w:eastAsia="en-US"/>
                    </w:rPr>
                    <w:t>darpariaeth cyfrwng Cymraeg</w:t>
                  </w:r>
                </w:p>
              </w:tc>
            </w:tr>
            <w:tr w:rsidR="002D451D" w:rsidRPr="00C0560E" w14:paraId="11917D82" w14:textId="77777777" w:rsidTr="0044432A">
              <w:tc>
                <w:tcPr>
                  <w:tcW w:w="3005" w:type="dxa"/>
                  <w:vAlign w:val="center"/>
                </w:tcPr>
                <w:p w14:paraId="64DF03A2"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Afon y Felin</w:t>
                  </w:r>
                </w:p>
              </w:tc>
              <w:tc>
                <w:tcPr>
                  <w:tcW w:w="3005" w:type="dxa"/>
                  <w:vAlign w:val="center"/>
                </w:tcPr>
                <w:p w14:paraId="5A9B4421" w14:textId="3A50D27F"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Cylch Meithrin </w:t>
                  </w:r>
                  <w:proofErr w:type="spellStart"/>
                  <w:r w:rsidRPr="00C0560E">
                    <w:rPr>
                      <w:rFonts w:asciiTheme="minorBidi" w:hAnsiTheme="minorBidi" w:cstheme="minorBidi"/>
                      <w:lang w:val="cy" w:eastAsia="en-US"/>
                    </w:rPr>
                    <w:t>Sg</w:t>
                  </w:r>
                  <w:r w:rsidR="0044432A" w:rsidRPr="00C0560E">
                    <w:rPr>
                      <w:rFonts w:asciiTheme="minorBidi" w:hAnsiTheme="minorBidi" w:cstheme="minorBidi"/>
                      <w:lang w:val="cy" w:eastAsia="en-US"/>
                    </w:rPr>
                    <w:t>ê</w:t>
                  </w:r>
                  <w:r w:rsidRPr="00C0560E">
                    <w:rPr>
                      <w:rFonts w:asciiTheme="minorBidi" w:hAnsiTheme="minorBidi" w:cstheme="minorBidi"/>
                      <w:lang w:val="cy" w:eastAsia="en-US"/>
                    </w:rPr>
                    <w:t>r</w:t>
                  </w:r>
                  <w:proofErr w:type="spellEnd"/>
                </w:p>
              </w:tc>
            </w:tr>
            <w:tr w:rsidR="002D451D" w:rsidRPr="00C0560E" w14:paraId="3F60A475" w14:textId="77777777" w:rsidTr="0044432A">
              <w:tc>
                <w:tcPr>
                  <w:tcW w:w="3005" w:type="dxa"/>
                  <w:vAlign w:val="center"/>
                </w:tcPr>
                <w:p w14:paraId="15889DB3"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Betws</w:t>
                  </w:r>
                </w:p>
              </w:tc>
              <w:tc>
                <w:tcPr>
                  <w:tcW w:w="3005" w:type="dxa"/>
                  <w:vAlign w:val="center"/>
                </w:tcPr>
                <w:p w14:paraId="35169BB8" w14:textId="592050F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Agor darpariaeth Cymraeg newydd 2050 Medi 2022</w:t>
                  </w:r>
                </w:p>
              </w:tc>
            </w:tr>
            <w:tr w:rsidR="002D451D" w:rsidRPr="00C0560E" w14:paraId="0C857F3D" w14:textId="77777777" w:rsidTr="0044432A">
              <w:tc>
                <w:tcPr>
                  <w:tcW w:w="3005" w:type="dxa"/>
                  <w:vAlign w:val="center"/>
                </w:tcPr>
                <w:p w14:paraId="7991E255"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proofErr w:type="spellStart"/>
                  <w:r w:rsidRPr="00C0560E">
                    <w:rPr>
                      <w:rFonts w:asciiTheme="minorBidi" w:hAnsiTheme="minorBidi" w:cstheme="minorBidi"/>
                      <w:lang w:val="cy" w:eastAsia="en-US"/>
                    </w:rPr>
                    <w:t>Blackmill</w:t>
                  </w:r>
                  <w:proofErr w:type="spellEnd"/>
                  <w:r w:rsidRPr="00C0560E">
                    <w:rPr>
                      <w:rFonts w:asciiTheme="minorBidi" w:hAnsiTheme="minorBidi" w:cstheme="minorBidi"/>
                      <w:lang w:val="cy" w:eastAsia="en-US"/>
                    </w:rPr>
                    <w:t xml:space="preserve"> a </w:t>
                  </w:r>
                  <w:proofErr w:type="spellStart"/>
                  <w:r w:rsidRPr="00C0560E">
                    <w:rPr>
                      <w:rFonts w:asciiTheme="minorBidi" w:hAnsiTheme="minorBidi" w:cstheme="minorBidi"/>
                      <w:lang w:val="cy" w:eastAsia="en-US"/>
                    </w:rPr>
                    <w:t>Lewistown</w:t>
                  </w:r>
                  <w:proofErr w:type="spellEnd"/>
                </w:p>
              </w:tc>
              <w:tc>
                <w:tcPr>
                  <w:tcW w:w="3005" w:type="dxa"/>
                  <w:vAlign w:val="center"/>
                </w:tcPr>
                <w:p w14:paraId="6CA4E22B" w14:textId="6930BB8B"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Agor darpariaeth Cymraeg newydd 2050 Hydref 2022</w:t>
                  </w:r>
                </w:p>
              </w:tc>
            </w:tr>
            <w:tr w:rsidR="002D451D" w:rsidRPr="00C0560E" w14:paraId="512096B2" w14:textId="77777777" w:rsidTr="0044432A">
              <w:tc>
                <w:tcPr>
                  <w:tcW w:w="3005" w:type="dxa"/>
                  <w:vAlign w:val="center"/>
                </w:tcPr>
                <w:p w14:paraId="786F051F"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proofErr w:type="spellStart"/>
                  <w:r w:rsidRPr="00C0560E">
                    <w:rPr>
                      <w:rFonts w:asciiTheme="minorBidi" w:hAnsiTheme="minorBidi" w:cstheme="minorBidi"/>
                      <w:lang w:val="cy" w:eastAsia="en-US"/>
                    </w:rPr>
                    <w:lastRenderedPageBreak/>
                    <w:t>Bracla</w:t>
                  </w:r>
                  <w:proofErr w:type="spellEnd"/>
                </w:p>
              </w:tc>
              <w:tc>
                <w:tcPr>
                  <w:tcW w:w="3005" w:type="dxa"/>
                  <w:vAlign w:val="center"/>
                </w:tcPr>
                <w:p w14:paraId="56247EC8" w14:textId="054021A4"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Sesiwn </w:t>
                  </w:r>
                  <w:r w:rsidR="00D473A8">
                    <w:rPr>
                      <w:rFonts w:asciiTheme="minorBidi" w:hAnsiTheme="minorBidi" w:cstheme="minorBidi"/>
                      <w:lang w:val="cy" w:eastAsia="en-US"/>
                    </w:rPr>
                    <w:t>b</w:t>
                  </w:r>
                  <w:r w:rsidRPr="00C0560E">
                    <w:rPr>
                      <w:rFonts w:asciiTheme="minorBidi" w:hAnsiTheme="minorBidi" w:cstheme="minorBidi"/>
                      <w:lang w:val="cy" w:eastAsia="en-US"/>
                    </w:rPr>
                    <w:t>rynhawn cyfrwng Cymraeg</w:t>
                  </w:r>
                  <w:r w:rsidR="00D473A8">
                    <w:rPr>
                      <w:rFonts w:asciiTheme="minorBidi" w:hAnsiTheme="minorBidi" w:cstheme="minorBidi"/>
                      <w:lang w:val="cy" w:eastAsia="en-US"/>
                    </w:rPr>
                    <w:t xml:space="preserve"> </w:t>
                  </w:r>
                  <w:r w:rsidRPr="00C0560E">
                    <w:rPr>
                      <w:rFonts w:asciiTheme="minorBidi" w:hAnsiTheme="minorBidi" w:cstheme="minorBidi"/>
                      <w:lang w:val="cy" w:eastAsia="en-US"/>
                    </w:rPr>
                    <w:t>50% (16 lle) o ddarpariaeth drwy gyfrwng y Gymraeg o fis Ionawr 2023</w:t>
                  </w:r>
                </w:p>
              </w:tc>
            </w:tr>
            <w:tr w:rsidR="002D451D" w:rsidRPr="00C0560E" w14:paraId="3878E937" w14:textId="77777777" w:rsidTr="0044432A">
              <w:tc>
                <w:tcPr>
                  <w:tcW w:w="3005" w:type="dxa"/>
                  <w:vAlign w:val="center"/>
                </w:tcPr>
                <w:p w14:paraId="6A4214E9"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Caerau</w:t>
                  </w:r>
                </w:p>
              </w:tc>
              <w:tc>
                <w:tcPr>
                  <w:tcW w:w="3005" w:type="dxa"/>
                  <w:vAlign w:val="center"/>
                </w:tcPr>
                <w:p w14:paraId="04291E37"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Dechrau'n Deg </w:t>
                  </w:r>
                  <w:proofErr w:type="spellStart"/>
                  <w:r w:rsidRPr="00C0560E">
                    <w:rPr>
                      <w:rFonts w:asciiTheme="minorBidi" w:hAnsiTheme="minorBidi" w:cstheme="minorBidi"/>
                      <w:lang w:val="cy" w:eastAsia="en-US"/>
                    </w:rPr>
                    <w:t>Blaenllynfi</w:t>
                  </w:r>
                  <w:proofErr w:type="spellEnd"/>
                </w:p>
              </w:tc>
            </w:tr>
            <w:tr w:rsidR="002D451D" w:rsidRPr="00C0560E" w14:paraId="7CAE0746" w14:textId="77777777" w:rsidTr="0044432A">
              <w:tc>
                <w:tcPr>
                  <w:tcW w:w="3005" w:type="dxa"/>
                  <w:vAlign w:val="center"/>
                </w:tcPr>
                <w:p w14:paraId="1DB3AAAC"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Cefn Glas</w:t>
                  </w:r>
                </w:p>
              </w:tc>
              <w:tc>
                <w:tcPr>
                  <w:tcW w:w="3005" w:type="dxa"/>
                  <w:vAlign w:val="center"/>
                </w:tcPr>
                <w:p w14:paraId="10A74927"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Darpariaeth Gymraeg arfaethedig 2050 yn Nhref Pen-y-bont ar Ogwr</w:t>
                  </w:r>
                </w:p>
              </w:tc>
            </w:tr>
            <w:tr w:rsidR="002D451D" w:rsidRPr="00C0560E" w14:paraId="1A532D5A" w14:textId="77777777" w:rsidTr="0044432A">
              <w:tc>
                <w:tcPr>
                  <w:tcW w:w="3005" w:type="dxa"/>
                  <w:vAlign w:val="center"/>
                </w:tcPr>
                <w:p w14:paraId="3B5A0BC8"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Garth</w:t>
                  </w:r>
                </w:p>
              </w:tc>
              <w:tc>
                <w:tcPr>
                  <w:tcW w:w="3005" w:type="dxa"/>
                  <w:vAlign w:val="center"/>
                </w:tcPr>
                <w:p w14:paraId="0882BB2C"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Cylch Meithrin Cynwyd Sant</w:t>
                  </w:r>
                </w:p>
              </w:tc>
            </w:tr>
            <w:tr w:rsidR="002D451D" w:rsidRPr="00C0560E" w14:paraId="5590BC6B" w14:textId="77777777" w:rsidTr="0044432A">
              <w:tc>
                <w:tcPr>
                  <w:tcW w:w="3005" w:type="dxa"/>
                  <w:vAlign w:val="center"/>
                </w:tcPr>
                <w:p w14:paraId="03FF892D"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Plasnewydd</w:t>
                  </w:r>
                </w:p>
              </w:tc>
              <w:tc>
                <w:tcPr>
                  <w:tcW w:w="3005" w:type="dxa"/>
                  <w:vAlign w:val="center"/>
                </w:tcPr>
                <w:p w14:paraId="7D3E2EA7"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Cylch Meithrin Cynwyd Sant</w:t>
                  </w:r>
                </w:p>
              </w:tc>
            </w:tr>
            <w:tr w:rsidR="002D451D" w:rsidRPr="00C0560E" w14:paraId="0FD8ACA2" w14:textId="77777777" w:rsidTr="0044432A">
              <w:tc>
                <w:tcPr>
                  <w:tcW w:w="3005" w:type="dxa"/>
                  <w:vAlign w:val="center"/>
                </w:tcPr>
                <w:p w14:paraId="2C994989"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Sarn</w:t>
                  </w:r>
                </w:p>
              </w:tc>
              <w:tc>
                <w:tcPr>
                  <w:tcW w:w="3005" w:type="dxa"/>
                  <w:vAlign w:val="center"/>
                </w:tcPr>
                <w:p w14:paraId="0FA6DF7E"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Plant Bach Sarn</w:t>
                  </w:r>
                </w:p>
              </w:tc>
            </w:tr>
            <w:tr w:rsidR="002D451D" w:rsidRPr="00C0560E" w14:paraId="5A2F6C00" w14:textId="77777777" w:rsidTr="0044432A">
              <w:tc>
                <w:tcPr>
                  <w:tcW w:w="3005" w:type="dxa"/>
                  <w:vAlign w:val="center"/>
                </w:tcPr>
                <w:p w14:paraId="06637DC0" w14:textId="14E39565"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 xml:space="preserve">Melin </w:t>
                  </w:r>
                  <w:r w:rsidR="00D473A8">
                    <w:rPr>
                      <w:rFonts w:asciiTheme="minorBidi" w:hAnsiTheme="minorBidi" w:cstheme="minorBidi"/>
                      <w:lang w:val="cy" w:eastAsia="en-US"/>
                    </w:rPr>
                    <w:t>W</w:t>
                  </w:r>
                  <w:r w:rsidRPr="00C0560E">
                    <w:rPr>
                      <w:rFonts w:asciiTheme="minorBidi" w:hAnsiTheme="minorBidi" w:cstheme="minorBidi"/>
                      <w:lang w:val="cy" w:eastAsia="en-US"/>
                    </w:rPr>
                    <w:t>yllt</w:t>
                  </w:r>
                </w:p>
              </w:tc>
              <w:tc>
                <w:tcPr>
                  <w:tcW w:w="3005" w:type="dxa"/>
                  <w:vAlign w:val="center"/>
                </w:tcPr>
                <w:p w14:paraId="31DBD963" w14:textId="77777777" w:rsidR="008C1909" w:rsidRPr="00C0560E" w:rsidRDefault="008C1909" w:rsidP="003E14D9">
                  <w:pPr>
                    <w:framePr w:hSpace="180" w:wrap="around" w:hAnchor="margin" w:xAlign="center" w:y="-828"/>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Darpariaeth Gymraeg arfaethedig 2050 yn Nhref Pen-y-bont ar Ogwr</w:t>
                  </w:r>
                </w:p>
              </w:tc>
            </w:tr>
          </w:tbl>
          <w:p w14:paraId="1E5825BE" w14:textId="77777777" w:rsidR="008C1909" w:rsidRPr="00C0560E" w:rsidRDefault="008C1909" w:rsidP="001450A0">
            <w:pPr>
              <w:rPr>
                <w:rFonts w:asciiTheme="minorBidi" w:eastAsia="Calibri" w:hAnsiTheme="minorBidi" w:cstheme="minorBidi"/>
                <w:sz w:val="22"/>
                <w:szCs w:val="22"/>
                <w:lang w:eastAsia="en-US"/>
              </w:rPr>
            </w:pPr>
          </w:p>
          <w:p w14:paraId="36ACADAF" w14:textId="77777777" w:rsidR="008C1909" w:rsidRPr="00C0560E" w:rsidRDefault="008C1909" w:rsidP="001450A0">
            <w:pPr>
              <w:rPr>
                <w:rFonts w:asciiTheme="minorBidi" w:eastAsia="Calibri" w:hAnsiTheme="minorBidi" w:cstheme="minorBidi"/>
                <w:lang w:eastAsia="en-US"/>
              </w:rPr>
            </w:pPr>
            <w:r w:rsidRPr="00C0560E">
              <w:rPr>
                <w:rFonts w:asciiTheme="minorBidi" w:hAnsiTheme="minorBidi" w:cstheme="minorBidi"/>
                <w:lang w:val="cy" w:eastAsia="en-US"/>
              </w:rPr>
              <w:t>Bydd hyn yn dod â chanran y lleoedd sydd ar gael drwy gyfrwng y Gymraeg i 24%.</w:t>
            </w:r>
          </w:p>
          <w:p w14:paraId="02CDC6DD" w14:textId="7DBF6135" w:rsidR="00896882" w:rsidRPr="00C0560E" w:rsidRDefault="00DD7EB8"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Yn dilyn cyhoeddi ehangu'r rhaglen Dechrau'n Deg y tîm blynyddoedd cynnar lleol, mae cydweithwyr yn datblygu cynllun strategol ar gyflawni'r weledigaeth hon. Yr ardaloedd a nodwyd i ddechrau ar gyfer yr ehangu yw'r Pîl a </w:t>
            </w:r>
            <w:r w:rsidR="00D473A8">
              <w:rPr>
                <w:rFonts w:asciiTheme="minorBidi" w:hAnsiTheme="minorBidi" w:cstheme="minorBidi"/>
                <w:lang w:val="cy" w:eastAsia="cy-GB"/>
              </w:rPr>
              <w:t>g</w:t>
            </w:r>
            <w:r w:rsidRPr="00C0560E">
              <w:rPr>
                <w:rFonts w:asciiTheme="minorBidi" w:hAnsiTheme="minorBidi" w:cstheme="minorBidi"/>
                <w:lang w:val="cy" w:eastAsia="cy-GB"/>
              </w:rPr>
              <w:t xml:space="preserve">orllewin Maesteg.  Mae darpariaeth a lleoedd cyfrwng Cymraeg ar gael yn y ddwy ardal a nodwyd gyda Chylch Meithrin yng </w:t>
            </w:r>
            <w:r w:rsidR="00D473A8">
              <w:rPr>
                <w:rFonts w:asciiTheme="minorBidi" w:hAnsiTheme="minorBidi" w:cstheme="minorBidi"/>
                <w:lang w:val="cy" w:eastAsia="cy-GB"/>
              </w:rPr>
              <w:t>n</w:t>
            </w:r>
            <w:r w:rsidRPr="00C0560E">
              <w:rPr>
                <w:rFonts w:asciiTheme="minorBidi" w:hAnsiTheme="minorBidi" w:cstheme="minorBidi"/>
                <w:lang w:val="cy" w:eastAsia="cy-GB"/>
              </w:rPr>
              <w:t>gogledd Corneli eisoes yn cynnig darpariaeth Dechrau'n Deg a dau Gylch Meithrin ym Maesteg, ac mae un ohonynt eisoes yn lleoliad Dechrau'n Deg.</w:t>
            </w:r>
          </w:p>
          <w:p w14:paraId="36BCC1ED" w14:textId="0F369657" w:rsidR="00DD7EB8" w:rsidRPr="00C0560E" w:rsidRDefault="00DD7EB8"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Mae'r Cylch Meithrin yng </w:t>
            </w:r>
            <w:r w:rsidR="00D473A8">
              <w:rPr>
                <w:rFonts w:asciiTheme="minorBidi" w:hAnsiTheme="minorBidi" w:cstheme="minorBidi"/>
                <w:lang w:val="cy" w:eastAsia="cy-GB"/>
              </w:rPr>
              <w:t>n</w:t>
            </w:r>
            <w:r w:rsidRPr="00C0560E">
              <w:rPr>
                <w:rFonts w:asciiTheme="minorBidi" w:hAnsiTheme="minorBidi" w:cstheme="minorBidi"/>
                <w:lang w:val="cy" w:eastAsia="cy-GB"/>
              </w:rPr>
              <w:t>gogledd Corneli wedi ymrwymo i letya plant o'r ardal ehang</w:t>
            </w:r>
            <w:r w:rsidR="00D473A8">
              <w:rPr>
                <w:rFonts w:asciiTheme="minorBidi" w:hAnsiTheme="minorBidi" w:cstheme="minorBidi"/>
                <w:lang w:val="cy" w:eastAsia="cy-GB"/>
              </w:rPr>
              <w:t>ach</w:t>
            </w:r>
            <w:r w:rsidRPr="00C0560E">
              <w:rPr>
                <w:rFonts w:asciiTheme="minorBidi" w:hAnsiTheme="minorBidi" w:cstheme="minorBidi"/>
                <w:lang w:val="cy" w:eastAsia="cy-GB"/>
              </w:rPr>
              <w:t xml:space="preserve"> a bydd yn cyflogi staff ychwanegol i gynyddu nifer y lleoedd cyfrwng Cymraeg yn y lleoliad.  Mae'r awdurdod lleol yn hyderus y bydd rhieni yn yr ardal ehang</w:t>
            </w:r>
            <w:r w:rsidR="00D473A8">
              <w:rPr>
                <w:rFonts w:asciiTheme="minorBidi" w:hAnsiTheme="minorBidi" w:cstheme="minorBidi"/>
                <w:lang w:val="cy" w:eastAsia="cy-GB"/>
              </w:rPr>
              <w:t>ach</w:t>
            </w:r>
            <w:r w:rsidRPr="00C0560E">
              <w:rPr>
                <w:rFonts w:asciiTheme="minorBidi" w:hAnsiTheme="minorBidi" w:cstheme="minorBidi"/>
                <w:lang w:val="cy" w:eastAsia="cy-GB"/>
              </w:rPr>
              <w:t xml:space="preserve"> yn gallu ac yn cael eu hannog i fanteisio ar ddarpariaeth Dechrau'n Deg cyfrwng Cymraeg.</w:t>
            </w:r>
          </w:p>
          <w:p w14:paraId="02686FDA" w14:textId="0BC82A73" w:rsidR="00DD7EB8" w:rsidRPr="00C0560E" w:rsidRDefault="00DD7EB8"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Mae recriwtio i swyddi gofal plant cyfrwng Cymraeg ym Mhen-y-bont ar Ogwr yn gymhleth ac er gwaethaf ymdrechion penodol i fynd i'r afael â hyn, mae'r mater yn parhau i fod yn faes i'w ddatblygu. Mae Tîm y Blynyddoedd Cynnar yn parhau i weithio'n agos gyda chydweithwyr yng Ngholeg Pen-y-bont ar Ogwr sy'n cynnig rhaglen hyfforddi blynyddoedd cynnar o ansawdd uchel. Cefnogir myfyrwyr o Goleg </w:t>
            </w:r>
            <w:proofErr w:type="spellStart"/>
            <w:r w:rsidRPr="00C0560E">
              <w:rPr>
                <w:rFonts w:asciiTheme="minorBidi" w:hAnsiTheme="minorBidi" w:cstheme="minorBidi"/>
                <w:lang w:val="cy" w:eastAsia="cy-GB"/>
              </w:rPr>
              <w:t>Penybont</w:t>
            </w:r>
            <w:proofErr w:type="spellEnd"/>
            <w:r w:rsidRPr="00C0560E">
              <w:rPr>
                <w:rFonts w:asciiTheme="minorBidi" w:hAnsiTheme="minorBidi" w:cstheme="minorBidi"/>
                <w:lang w:val="cy" w:eastAsia="cy-GB"/>
              </w:rPr>
              <w:t xml:space="preserve"> i fanteisio ar gyfleoedd lleoliad ymarferol yn y lleoliadau cyfrwng Cymraeg. Mae holl staffio'r blynyddoedd cynnar ym Mhen-y-bont ar Ogwr yn cael hyfforddiant â </w:t>
            </w:r>
            <w:r w:rsidR="00D32372" w:rsidRPr="00C0560E">
              <w:rPr>
                <w:rFonts w:asciiTheme="minorBidi" w:hAnsiTheme="minorBidi" w:cstheme="minorBidi"/>
                <w:lang w:val="cy" w:eastAsia="cy-GB"/>
              </w:rPr>
              <w:t>phwyslais</w:t>
            </w:r>
            <w:r w:rsidRPr="00C0560E">
              <w:rPr>
                <w:rFonts w:asciiTheme="minorBidi" w:hAnsiTheme="minorBidi" w:cstheme="minorBidi"/>
                <w:lang w:val="cy" w:eastAsia="cy-GB"/>
              </w:rPr>
              <w:t xml:space="preserve"> a chyfleoedd datblygu parhaus i gynyddu hyder o ran defnyddio'r Gymraeg.</w:t>
            </w:r>
          </w:p>
          <w:p w14:paraId="0E3B4F53" w14:textId="2EE52FF5" w:rsidR="00167F3C" w:rsidRPr="00C0560E" w:rsidRDefault="00167F3C" w:rsidP="001450A0">
            <w:pPr>
              <w:spacing w:before="120" w:after="120"/>
              <w:rPr>
                <w:rFonts w:asciiTheme="minorBidi" w:hAnsiTheme="minorBidi" w:cstheme="minorBidi"/>
                <w:lang w:val="cy" w:eastAsia="cy-GB"/>
              </w:rPr>
            </w:pPr>
            <w:r w:rsidRPr="00C0560E">
              <w:rPr>
                <w:rFonts w:asciiTheme="minorBidi" w:hAnsiTheme="minorBidi" w:cstheme="minorBidi"/>
                <w:lang w:val="cy" w:eastAsia="cy-GB"/>
              </w:rPr>
              <w:t xml:space="preserve">Mae Pen-y-bont ar Ogwr wedi canolbwyntio ar asesu sgiliau a hyder ymarferwyr gofal plant o ran eu defnydd o'r Gymraeg a gall gefnogi hyfforddiant i godi safonau a sgiliau yn seiliedig ar ganfyddiadau'r offeryn asesu a ddefnyddir. </w:t>
            </w:r>
          </w:p>
          <w:p w14:paraId="0908FB09" w14:textId="5BEF1EBC" w:rsidR="00BE26D9" w:rsidRPr="00C0560E" w:rsidRDefault="00167F3C" w:rsidP="001450A0">
            <w:pPr>
              <w:spacing w:before="120" w:after="120"/>
              <w:rPr>
                <w:rFonts w:asciiTheme="minorBidi" w:hAnsiTheme="minorBidi" w:cstheme="minorBidi"/>
                <w:b/>
                <w:bCs/>
                <w:color w:val="6F577E"/>
                <w:lang w:val="cy" w:eastAsia="cy-GB"/>
              </w:rPr>
            </w:pPr>
            <w:r w:rsidRPr="00C0560E">
              <w:rPr>
                <w:rFonts w:asciiTheme="minorBidi" w:hAnsiTheme="minorBidi" w:cstheme="minorBidi"/>
                <w:lang w:val="cy" w:eastAsia="cy-GB"/>
              </w:rPr>
              <w:t xml:space="preserve">Mae'r Tîm Gofal Plant wedi ailgyflwyno bwrsari hyfforddi i bob lleoliad wneud cais amdano.  Gall hyn gynnwys datblygiad Cymru yn ei gyfanrwydd, neu unigolion. Anogir y datblygiad hwn yn arbennig i </w:t>
            </w:r>
            <w:r w:rsidRPr="00C0560E">
              <w:rPr>
                <w:rFonts w:asciiTheme="minorBidi" w:hAnsiTheme="minorBidi" w:cstheme="minorBidi"/>
                <w:lang w:val="cy" w:eastAsia="cy-GB"/>
              </w:rPr>
              <w:lastRenderedPageBreak/>
              <w:t xml:space="preserve">gefnogi datblygiad y Gymraeg ar draws pob lleoliad.  Gellir defnyddio hwn hefyd ar gyfer aelodau unigol o staff yn y Cylchoedd sydd angen mwy o ddysgu ymlaen llaw, gan gefnogi trochi llawn.  </w:t>
            </w:r>
          </w:p>
        </w:tc>
      </w:tr>
      <w:tr w:rsidR="008E3A8D" w:rsidRPr="00C0560E" w14:paraId="6439D84B" w14:textId="77777777" w:rsidTr="001450A0">
        <w:trPr>
          <w:trHeight w:val="541"/>
        </w:trPr>
        <w:tc>
          <w:tcPr>
            <w:tcW w:w="10393" w:type="dxa"/>
          </w:tcPr>
          <w:p w14:paraId="117C2F93" w14:textId="4C7A1345" w:rsidR="008E3A8D" w:rsidRPr="00C0560E" w:rsidRDefault="008E3A8D" w:rsidP="001450A0">
            <w:pPr>
              <w:spacing w:before="120" w:after="120"/>
              <w:rPr>
                <w:rFonts w:asciiTheme="minorBidi" w:eastAsia="Calibri" w:hAnsiTheme="minorBidi" w:cstheme="minorBidi"/>
                <w:b/>
                <w:color w:val="6F577E"/>
              </w:rPr>
            </w:pPr>
            <w:r w:rsidRPr="00C0560E">
              <w:rPr>
                <w:rFonts w:asciiTheme="minorBidi" w:hAnsiTheme="minorBidi" w:cstheme="minorBidi"/>
                <w:b/>
                <w:bCs/>
                <w:color w:val="6F577E"/>
                <w:lang w:val="cy" w:eastAsia="cy-GB"/>
              </w:rPr>
              <w:lastRenderedPageBreak/>
              <w:t xml:space="preserve">Ble rydym yn anelu at fod o fewn pum mlynedd </w:t>
            </w:r>
            <w:r w:rsidR="00414362">
              <w:rPr>
                <w:rFonts w:asciiTheme="minorBidi" w:hAnsiTheme="minorBidi" w:cstheme="minorBidi"/>
                <w:b/>
                <w:bCs/>
                <w:color w:val="6F577E"/>
                <w:lang w:val="cy" w:eastAsia="cy-GB"/>
              </w:rPr>
              <w:t>g</w:t>
            </w:r>
            <w:r w:rsidRPr="00C0560E">
              <w:rPr>
                <w:rFonts w:asciiTheme="minorBidi" w:hAnsiTheme="minorBidi" w:cstheme="minorBidi"/>
                <w:b/>
                <w:bCs/>
                <w:color w:val="6F577E"/>
                <w:lang w:val="cy" w:eastAsia="cy-GB"/>
              </w:rPr>
              <w:t>yntaf y cynllun hwn a sut y bwriadwn gyrraedd yno?</w:t>
            </w:r>
          </w:p>
        </w:tc>
      </w:tr>
      <w:tr w:rsidR="008E3A8D" w:rsidRPr="00724520" w14:paraId="4845A21B" w14:textId="77777777" w:rsidTr="001450A0">
        <w:trPr>
          <w:trHeight w:val="1196"/>
        </w:trPr>
        <w:tc>
          <w:tcPr>
            <w:tcW w:w="10393" w:type="dxa"/>
          </w:tcPr>
          <w:p w14:paraId="5A865B9F" w14:textId="3B45E058" w:rsidR="00DF11BC"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Ar ddiwedd pum mlynedd </w:t>
            </w:r>
            <w:r w:rsidR="00414362">
              <w:rPr>
                <w:rFonts w:asciiTheme="minorBidi" w:hAnsiTheme="minorBidi" w:cstheme="minorBidi"/>
                <w:lang w:val="cy" w:eastAsia="en-US"/>
              </w:rPr>
              <w:t>g</w:t>
            </w:r>
            <w:r w:rsidRPr="00C0560E">
              <w:rPr>
                <w:rFonts w:asciiTheme="minorBidi" w:hAnsiTheme="minorBidi" w:cstheme="minorBidi"/>
                <w:lang w:val="cy" w:eastAsia="en-US"/>
              </w:rPr>
              <w:t xml:space="preserve">yntaf y cynllun, bydd darpariaeth ychwanegol ar gyfer plant tair oed ar gael yn Ysgol Gymraeg Bro Ogwr (90 o leoedd), Ysgol Y Ferch O'r </w:t>
            </w:r>
            <w:proofErr w:type="spellStart"/>
            <w:r w:rsidRPr="00C0560E">
              <w:rPr>
                <w:rFonts w:asciiTheme="minorBidi" w:hAnsiTheme="minorBidi" w:cstheme="minorBidi"/>
                <w:lang w:val="cy" w:eastAsia="en-US"/>
              </w:rPr>
              <w:t>Sgêr</w:t>
            </w:r>
            <w:proofErr w:type="spellEnd"/>
            <w:r w:rsidRPr="00C0560E">
              <w:rPr>
                <w:rFonts w:asciiTheme="minorBidi" w:hAnsiTheme="minorBidi" w:cstheme="minorBidi"/>
                <w:lang w:val="cy" w:eastAsia="en-US"/>
              </w:rPr>
              <w:t xml:space="preserve"> (60 o leoedd) a</w:t>
            </w:r>
            <w:r w:rsidR="00D473A8">
              <w:rPr>
                <w:rFonts w:asciiTheme="minorBidi" w:hAnsiTheme="minorBidi" w:cstheme="minorBidi"/>
                <w:lang w:val="cy" w:eastAsia="en-US"/>
              </w:rPr>
              <w:t xml:space="preserve"> phan fydd</w:t>
            </w:r>
            <w:r w:rsidRPr="00C0560E">
              <w:rPr>
                <w:rFonts w:asciiTheme="minorBidi" w:hAnsiTheme="minorBidi" w:cstheme="minorBidi"/>
                <w:lang w:val="cy" w:eastAsia="en-US"/>
              </w:rPr>
              <w:t xml:space="preserve"> yr ysgol newydd wedi derbyn cymeradwyaeth y Cabinet byddai hyn yn creu 30 o leoedd ychwanegol ym Mhorthcawl.</w:t>
            </w:r>
          </w:p>
          <w:p w14:paraId="053ACFDA" w14:textId="0BF27E32" w:rsidR="00851D86" w:rsidRPr="00C0560E" w:rsidRDefault="00851D86"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rPr>
              <w:t xml:space="preserve">Cynyddu darpariaeth gofal plant cyfrwng Cymraeg Dechrau'n Deg drwy brynu lleoedd yn y pedair </w:t>
            </w:r>
            <w:r w:rsidR="00D473A8">
              <w:rPr>
                <w:rFonts w:asciiTheme="minorBidi" w:hAnsiTheme="minorBidi" w:cstheme="minorBidi"/>
                <w:lang w:val="cy"/>
              </w:rPr>
              <w:t>C</w:t>
            </w:r>
            <w:r w:rsidRPr="00C0560E">
              <w:rPr>
                <w:rFonts w:asciiTheme="minorBidi" w:hAnsiTheme="minorBidi" w:cstheme="minorBidi"/>
                <w:lang w:val="cy"/>
              </w:rPr>
              <w:t>anolfan Gymraeg 2050 arfaethedig.</w:t>
            </w:r>
          </w:p>
          <w:p w14:paraId="63235508" w14:textId="59D60FA3" w:rsidR="004D0A71" w:rsidRPr="00C0560E" w:rsidRDefault="003A5944" w:rsidP="001613AD">
            <w:pPr>
              <w:pStyle w:val="ListParagraph"/>
              <w:numPr>
                <w:ilvl w:val="0"/>
                <w:numId w:val="6"/>
              </w:numPr>
              <w:ind w:left="457"/>
              <w:rPr>
                <w:rFonts w:asciiTheme="minorBidi" w:eastAsia="Calibri" w:hAnsiTheme="minorBidi" w:cstheme="minorBidi"/>
                <w:sz w:val="22"/>
                <w:szCs w:val="22"/>
                <w:lang w:eastAsia="en-US"/>
              </w:rPr>
            </w:pPr>
            <w:r w:rsidRPr="00C0560E">
              <w:rPr>
                <w:rFonts w:asciiTheme="minorBidi" w:hAnsiTheme="minorBidi" w:cstheme="minorBidi"/>
                <w:lang w:val="cy" w:eastAsia="en-US"/>
              </w:rPr>
              <w:t xml:space="preserve">Ym mis Ionawr 2022, roedd Cylch Meithrin yng nghanol </w:t>
            </w:r>
            <w:r w:rsidR="00D473A8">
              <w:rPr>
                <w:rFonts w:asciiTheme="minorBidi" w:hAnsiTheme="minorBidi" w:cstheme="minorBidi"/>
                <w:lang w:val="cy" w:eastAsia="en-US"/>
              </w:rPr>
              <w:t>t</w:t>
            </w:r>
            <w:r w:rsidRPr="00C0560E">
              <w:rPr>
                <w:rFonts w:asciiTheme="minorBidi" w:hAnsiTheme="minorBidi" w:cstheme="minorBidi"/>
                <w:lang w:val="cy" w:eastAsia="en-US"/>
              </w:rPr>
              <w:t>ref Pen-y-bont ar Ogwr i agor gyda Mudiad Meithrin yn gweithio gyda chwmni o'r enw "</w:t>
            </w:r>
            <w:proofErr w:type="spellStart"/>
            <w:r w:rsidRPr="00C0560E">
              <w:rPr>
                <w:rFonts w:asciiTheme="minorBidi" w:hAnsiTheme="minorBidi" w:cstheme="minorBidi"/>
                <w:lang w:val="cy" w:eastAsia="en-US"/>
              </w:rPr>
              <w:t>Flourish</w:t>
            </w:r>
            <w:proofErr w:type="spellEnd"/>
            <w:r w:rsidRPr="00C0560E">
              <w:rPr>
                <w:rFonts w:asciiTheme="minorBidi" w:hAnsiTheme="minorBidi" w:cstheme="minorBidi"/>
                <w:lang w:val="cy" w:eastAsia="en-US"/>
              </w:rPr>
              <w:t>". Rhagwelir y bydd hyn yn dwyn ffrwyth.</w:t>
            </w:r>
          </w:p>
          <w:p w14:paraId="5D820D37" w14:textId="63D2C491"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Disgwylir i'r prosiect ym Metws gael ei gwblhau ym mis Medi 2022, a chynllun Cwm Ogwr yn cwblhau erbyn mis Tachwedd 2022. Mae dau brosiect gofal plant cyfrwng Cymraeg pellach wedi'u cynllunio ar gyfer y fwrdeistref sirol.  </w:t>
            </w:r>
          </w:p>
          <w:p w14:paraId="6141D3BD" w14:textId="33F5A2C8"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Bydd yr amserlen ar gyfer y prosiect gofal plant cyfrwng Cymraeg sy'n weddill a gynlluniwyd ar gyfer Porthcawl yn cael ei bennu yn dilyn cam dichonoldeb y prosiect.  </w:t>
            </w:r>
          </w:p>
          <w:p w14:paraId="7172AD51" w14:textId="686B336B"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Byddwn yn gwneud y cynnig cyfrwng Cymraeg yn gynnig i bob rhiant – gan sicrhau bod holl staff y blynyddoedd cynnar a thimau Dechrau'n Deg lleol yn gyfarwydd â strategaeth Cymraeg 2050 ac yn hyderus wrth rannu gwybodaeth leol gyda'u holl grwpiau </w:t>
            </w:r>
            <w:proofErr w:type="spellStart"/>
            <w:r w:rsidRPr="00C0560E">
              <w:rPr>
                <w:rFonts w:asciiTheme="minorBidi" w:hAnsiTheme="minorBidi" w:cstheme="minorBidi"/>
                <w:lang w:val="cy" w:eastAsia="en-US"/>
              </w:rPr>
              <w:t>rhianta</w:t>
            </w:r>
            <w:proofErr w:type="spellEnd"/>
            <w:r w:rsidRPr="00C0560E">
              <w:rPr>
                <w:rFonts w:asciiTheme="minorBidi" w:hAnsiTheme="minorBidi" w:cstheme="minorBidi"/>
                <w:lang w:val="cy" w:eastAsia="en-US"/>
              </w:rPr>
              <w:t xml:space="preserve">. </w:t>
            </w:r>
          </w:p>
          <w:p w14:paraId="5AC5DF1B" w14:textId="68C63AAA"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Bydd recriwtio i swyddi gofal plant cyfrwng Cymraeg yn faes i'w ddatblygu. Byddwn yn parhau i weithio gyda'n partneriaid yng Ngholeg </w:t>
            </w:r>
            <w:proofErr w:type="spellStart"/>
            <w:r w:rsidRPr="00C0560E">
              <w:rPr>
                <w:rFonts w:asciiTheme="minorBidi" w:hAnsiTheme="minorBidi" w:cstheme="minorBidi"/>
                <w:lang w:val="cy" w:eastAsia="en-US"/>
              </w:rPr>
              <w:t>Penybont</w:t>
            </w:r>
            <w:proofErr w:type="spellEnd"/>
            <w:r w:rsidRPr="00C0560E">
              <w:rPr>
                <w:rFonts w:asciiTheme="minorBidi" w:hAnsiTheme="minorBidi" w:cstheme="minorBidi"/>
                <w:lang w:val="cy" w:eastAsia="en-US"/>
              </w:rPr>
              <w:t xml:space="preserve"> a Mudiad Meithrin i nodi bylchau ac ymateb yn unol â hynny.</w:t>
            </w:r>
          </w:p>
          <w:p w14:paraId="740CEB31" w14:textId="1E0AAD6D"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Byddwn yn hyrwyddo'r arlwy cyfrwng Cymraeg ochr yn ochr â digwyddiadau/hyrwyddiadau eraill y Cyngor, sef cynigion gofal plant, diwrnodau hwyl mewn canolfannau neu hybiau cymunedol lleol.</w:t>
            </w:r>
          </w:p>
          <w:p w14:paraId="7C8145B2" w14:textId="1794A147"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Bydd yr awdurdod lleol yn adolygu ei ddalgylchoedd cyfrwng Cymraeg. Bydd yr awdurdod lleol, yn dilyn yr adolygiad, yn penderfynu cynnwys dalgylchoedd cyfrwng Cymraeg ar gyfer cylchoedd derbyn i ysgolion yn y dyfodol.</w:t>
            </w:r>
          </w:p>
          <w:p w14:paraId="124016BA" w14:textId="4A49E75D" w:rsidR="00620052"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Bydd mwy o ymgysylltu â rhieni/gofalwyr yn canolbwyntio ar ddechrau'r Cynllun Strategol Cymraeg mewn Addysg deng mlynedd. Mae gwasanaethau'r blynyddoedd cynnar yn gofyn am farn rhieni yn rheolaidd ac yn canolbwyntio ar sicrhau yr ymatebir i farn a phryderon rhieni yn effeithiol ac yn barhaus. Bydd y wybodaeth hon yn cael ei dadansoddi a'i bwydo i mewn i unrhyw ddatblygiadau.</w:t>
            </w:r>
          </w:p>
          <w:p w14:paraId="1F84BA29" w14:textId="07770D4D"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Bydd cefnogaeth effeithiol i rieni sy'n canolbwyntio ar gefnogi penderfyniadau ynghylch addysg cyfrwng Cymraeg i'w plentyn yn cynnwys clybiau gwaith cartref a dosbarthiadau Cymraeg i rieni di-Gymraeg.  </w:t>
            </w:r>
          </w:p>
          <w:p w14:paraId="167F8566" w14:textId="71F19054" w:rsidR="003A5944" w:rsidRPr="00C0560E" w:rsidRDefault="004D0A71"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 xml:space="preserve">Bydd gwaith </w:t>
            </w:r>
            <w:r w:rsidR="006E70A4">
              <w:rPr>
                <w:rFonts w:asciiTheme="minorBidi" w:hAnsiTheme="minorBidi" w:cstheme="minorBidi"/>
                <w:lang w:val="cy" w:eastAsia="en-US"/>
              </w:rPr>
              <w:t>yn</w:t>
            </w:r>
            <w:r w:rsidRPr="00C0560E">
              <w:rPr>
                <w:rFonts w:asciiTheme="minorBidi" w:hAnsiTheme="minorBidi" w:cstheme="minorBidi"/>
                <w:lang w:val="cy" w:eastAsia="en-US"/>
              </w:rPr>
              <w:t xml:space="preserve"> parhau i ddatblygu tudalennau'r blynyddoedd cynnar ar wefan </w:t>
            </w:r>
            <w:r w:rsidR="00D32372" w:rsidRPr="00C0560E">
              <w:rPr>
                <w:rFonts w:asciiTheme="minorBidi" w:hAnsiTheme="minorBidi" w:cstheme="minorBidi"/>
                <w:lang w:val="cy" w:eastAsia="en-US"/>
              </w:rPr>
              <w:t>y Cyngor</w:t>
            </w:r>
            <w:r w:rsidRPr="00C0560E">
              <w:rPr>
                <w:rFonts w:asciiTheme="minorBidi" w:hAnsiTheme="minorBidi" w:cstheme="minorBidi"/>
                <w:lang w:val="cy" w:eastAsia="en-US"/>
              </w:rPr>
              <w:t>, gan ganolbwyntio ar agwedd y Gwasanaeth Gwybodaeth i Deuluoedd. Mae'r gwaith hwn yn flaenoriaeth ar gyfer dwy flynedd gyntaf y Cynllun Strategol Cymraeg mewn Addysg deng mlynedd.</w:t>
            </w:r>
          </w:p>
          <w:p w14:paraId="1D50979D" w14:textId="7FE440C0"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 xml:space="preserve">Mae datblygiadau wedi'u cynllunio i dudalen we Dechrau'n Deg ar wefan </w:t>
            </w:r>
            <w:r w:rsidR="00D32372" w:rsidRPr="00C0560E">
              <w:rPr>
                <w:rFonts w:asciiTheme="minorBidi" w:hAnsiTheme="minorBidi" w:cstheme="minorBidi"/>
                <w:lang w:val="cy" w:eastAsia="en-US"/>
              </w:rPr>
              <w:t>y Cyngor</w:t>
            </w:r>
            <w:r w:rsidRPr="00C0560E">
              <w:rPr>
                <w:rFonts w:asciiTheme="minorBidi" w:hAnsiTheme="minorBidi" w:cstheme="minorBidi"/>
                <w:lang w:val="cy" w:eastAsia="en-US"/>
              </w:rPr>
              <w:t xml:space="preserve">, a fydd yn cynnwys gwybodaeth am leoliadau cyfrwng Cymraeg sydd ar gael fel rhan o'r cynnig Dechrau'n </w:t>
            </w:r>
            <w:r w:rsidRPr="00C0560E">
              <w:rPr>
                <w:rFonts w:asciiTheme="minorBidi" w:hAnsiTheme="minorBidi" w:cstheme="minorBidi"/>
                <w:lang w:val="cy" w:eastAsia="en-US"/>
              </w:rPr>
              <w:lastRenderedPageBreak/>
              <w:t xml:space="preserve">Deg ar gyfer 2022-2023 lle bydd terfynau amser a gwybodaeth ar gyfer derbyn i ysgolion yn cael eu cynnwys.  </w:t>
            </w:r>
          </w:p>
          <w:p w14:paraId="2874BCAB" w14:textId="73C696A4"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 xml:space="preserve">Bydd yr awdurdod lleol yn monitro'r defnydd o ymgyrchoedd marchnata Llywodraeth Cymru. Mae gweithgor wedi'i gynllunio i nodi gwelliannau posibl i'r broses derbyn i ysgolion. Mae'r broses yn cael ei hadolygu i sicrhau bod pob rhiant yn gallu manteisio ar y broses hon yn effeithiol gan gynnwys rhieni sy'n chwilio am ddarpariaeth cyfrwng Cymraeg. Mae'r wybodaeth a ddatblygwyd i gefnogi rhieni yn cynnwys adran ynghylch chwalu mythau. Mae </w:t>
            </w:r>
            <w:r w:rsidR="006E70A4">
              <w:rPr>
                <w:rFonts w:asciiTheme="minorBidi" w:hAnsiTheme="minorBidi" w:cstheme="minorBidi"/>
                <w:lang w:val="cy" w:eastAsia="en-US"/>
              </w:rPr>
              <w:t>pwyslais</w:t>
            </w:r>
            <w:r w:rsidRPr="00C0560E">
              <w:rPr>
                <w:rFonts w:asciiTheme="minorBidi" w:hAnsiTheme="minorBidi" w:cstheme="minorBidi"/>
                <w:lang w:val="cy" w:eastAsia="en-US"/>
              </w:rPr>
              <w:t xml:space="preserve"> hefyd i sicrhau bod y wybodaeth yn glir ac yn hawdd dod o hyd iddi. Bydd datblygu fideo hefyd yn cael ei ystyried. Bydd y gwaith hwn yn bwydo i mewn i'r </w:t>
            </w:r>
            <w:r w:rsidR="006E70A4">
              <w:rPr>
                <w:rFonts w:asciiTheme="minorBidi" w:hAnsiTheme="minorBidi" w:cstheme="minorBidi"/>
                <w:lang w:val="cy" w:eastAsia="en-US"/>
              </w:rPr>
              <w:t>Fforwm</w:t>
            </w:r>
            <w:r w:rsidRPr="00C0560E">
              <w:rPr>
                <w:rFonts w:asciiTheme="minorBidi" w:hAnsiTheme="minorBidi" w:cstheme="minorBidi"/>
                <w:lang w:val="cy" w:eastAsia="en-US"/>
              </w:rPr>
              <w:t>.</w:t>
            </w:r>
          </w:p>
          <w:p w14:paraId="3F206278" w14:textId="5FF2F553"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 xml:space="preserve">Rhannu negeseuon dwyieithog allweddol ar sianeli/negeseuon e-bost cyfryngau cymdeithasol y Cyngor i gyd-fynd â'r cais am leoedd meithrin/ysgol. </w:t>
            </w:r>
          </w:p>
          <w:p w14:paraId="646A21FA" w14:textId="6ADA4FEF"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Bydd yr awdurdod lleol yn datblygu proses a phrotocol strategol mewn partneriaeth â phenaethiaid ysgolion cyfrwng Cymraeg, staff Cylch Meithrin, Mudiad Meithrin a chydweithwyr o'r sector i nodi egwyddorion clir i gefnogi a gwella'r broses o drosglwyddo o ddarpariaeth gofal plant y blynyddoedd cynnar i leoedd addysg blynyddoedd cynnar.</w:t>
            </w:r>
          </w:p>
          <w:p w14:paraId="56A664A9" w14:textId="1EA3DCC2"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Bydd yr awdurdod lleol yn datblygu cynllun gweithredu lle mae'r holl bartneriaid sy'n ymwneud â phontio yn glir ynghylch cyfrifoldebau a chamau gweithredu a fydd yn cynyddu ac yn cefnogi arferion a chanlyniadau pontio cryf i wella'r gyfradd bontio bresennol. Bydd cyfraddau pontio yn parhau i gael eu dadansoddi.</w:t>
            </w:r>
          </w:p>
          <w:p w14:paraId="22454800" w14:textId="6B24FD64"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 xml:space="preserve">Bydd cynlluniau i wella'r broses bontio yn cynnwys camau gweithredu megis diwrnodau agored/ymweliadau â lleoliadau cyfrwng Cymraeg, </w:t>
            </w:r>
            <w:r w:rsidR="006E70A4">
              <w:rPr>
                <w:rFonts w:asciiTheme="minorBidi" w:hAnsiTheme="minorBidi" w:cstheme="minorBidi"/>
                <w:lang w:val="cy" w:eastAsia="en-US"/>
              </w:rPr>
              <w:t>deunydd darllen</w:t>
            </w:r>
            <w:r w:rsidRPr="00C0560E">
              <w:rPr>
                <w:rFonts w:asciiTheme="minorBidi" w:hAnsiTheme="minorBidi" w:cstheme="minorBidi"/>
                <w:lang w:val="cy" w:eastAsia="en-US"/>
              </w:rPr>
              <w:t xml:space="preserve"> i rieni, ac ymweliad â'r ysgol.  Gallai tîm yr ysgol gyfarfod â rhieni a mynd i'r afael ag ofnau a phryderon, sef llythyrau at rieni a chymorth gyda gwaith cartref.</w:t>
            </w:r>
          </w:p>
          <w:p w14:paraId="390F85E9" w14:textId="72B8404B" w:rsidR="003A5944" w:rsidRPr="00C0560E" w:rsidRDefault="003A5944"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Bydd y bartneriaeth gyda'r Mudiad Meithrin yn cael ei chryfhau ymhellach er mwyn annog cynllunio mwy effeithiol a sicrhau y gellir cyflawni camau gweithredu o fewn y Cynllun Strategol Cymraeg mewn Addysg deng mlynedd.</w:t>
            </w:r>
          </w:p>
          <w:p w14:paraId="1BDAFAF4" w14:textId="77777777" w:rsidR="004D0A71" w:rsidRPr="00C0560E" w:rsidRDefault="004D0A71" w:rsidP="001613AD">
            <w:pPr>
              <w:pStyle w:val="ListParagraph"/>
              <w:numPr>
                <w:ilvl w:val="0"/>
                <w:numId w:val="6"/>
              </w:numPr>
              <w:spacing w:after="160" w:line="259" w:lineRule="auto"/>
              <w:ind w:left="457"/>
              <w:rPr>
                <w:rFonts w:asciiTheme="minorBidi" w:eastAsia="Calibri" w:hAnsiTheme="minorBidi" w:cstheme="minorBidi"/>
                <w:lang w:eastAsia="en-US"/>
              </w:rPr>
            </w:pPr>
            <w:r w:rsidRPr="00C0560E">
              <w:rPr>
                <w:rFonts w:asciiTheme="minorBidi" w:hAnsiTheme="minorBidi" w:cstheme="minorBidi"/>
                <w:lang w:val="cy" w:eastAsia="en-US"/>
              </w:rPr>
              <w:t>Datblygiadau diweddar i barhau i gefnogi'r sector gofal plant yw datblygu tri lleoliad Ti a Fi newydd a ariennir gan Dechrau'n Deg mewn cydweithrediad â thair o'r pedair ysgol gynradd Cyfrwng Cymraeg a Mudiad Meithrin.</w:t>
            </w:r>
          </w:p>
          <w:p w14:paraId="42977A8F" w14:textId="198E0A3C" w:rsidR="00DF11BC" w:rsidRPr="00C0560E" w:rsidRDefault="004D0A71" w:rsidP="001613AD">
            <w:pPr>
              <w:pStyle w:val="ListParagraph"/>
              <w:numPr>
                <w:ilvl w:val="0"/>
                <w:numId w:val="6"/>
              </w:numPr>
              <w:spacing w:after="160" w:line="259" w:lineRule="auto"/>
              <w:ind w:left="457"/>
              <w:rPr>
                <w:rFonts w:asciiTheme="minorBidi" w:eastAsia="Calibri" w:hAnsiTheme="minorBidi" w:cstheme="minorBidi"/>
                <w:lang w:val="cy" w:eastAsia="en-US"/>
              </w:rPr>
            </w:pPr>
            <w:r w:rsidRPr="00C0560E">
              <w:rPr>
                <w:rFonts w:asciiTheme="minorBidi" w:hAnsiTheme="minorBidi" w:cstheme="minorBidi"/>
                <w:lang w:val="cy" w:eastAsia="en-US"/>
              </w:rPr>
              <w:t xml:space="preserve">Mae gofal plant ym Mhen-y-bont ar Ogwr yn adlewyrchu'r gymuned y mae'n ei gwasanaethu. Heb os, mae cysylltiad rhwng nifer y siaradwyr Cymraeg a nifer y lleoedd gofal plant sydd ar gael. Y </w:t>
            </w:r>
            <w:r w:rsidR="009C2E7A">
              <w:rPr>
                <w:rFonts w:asciiTheme="minorBidi" w:hAnsiTheme="minorBidi" w:cstheme="minorBidi"/>
                <w:lang w:val="cy" w:eastAsia="en-US"/>
              </w:rPr>
              <w:t>pwyslais</w:t>
            </w:r>
            <w:r w:rsidRPr="00C0560E">
              <w:rPr>
                <w:rFonts w:asciiTheme="minorBidi" w:hAnsiTheme="minorBidi" w:cstheme="minorBidi"/>
                <w:lang w:val="cy" w:eastAsia="en-US"/>
              </w:rPr>
              <w:t xml:space="preserve"> ar gyfer Dechrau'n Deg a gwasanaethau blynyddoedd cynnar ehangach yw cynyddu'r lefel hon o ddarpariaeth.</w:t>
            </w:r>
          </w:p>
        </w:tc>
      </w:tr>
      <w:tr w:rsidR="008E3A8D" w:rsidRPr="00C0560E" w14:paraId="77425856" w14:textId="77777777" w:rsidTr="001450A0">
        <w:trPr>
          <w:trHeight w:val="242"/>
        </w:trPr>
        <w:tc>
          <w:tcPr>
            <w:tcW w:w="10393" w:type="dxa"/>
          </w:tcPr>
          <w:p w14:paraId="3268BDB3" w14:textId="1AE5F536" w:rsidR="008E3A8D" w:rsidRPr="00C0560E" w:rsidRDefault="008E3A8D" w:rsidP="001450A0">
            <w:pPr>
              <w:spacing w:before="120" w:after="120"/>
              <w:rPr>
                <w:rFonts w:asciiTheme="minorBidi" w:eastAsia="Calibri" w:hAnsiTheme="minorBidi" w:cstheme="minorBidi"/>
                <w:color w:val="6F577E"/>
              </w:rPr>
            </w:pPr>
            <w:r w:rsidRPr="00C0560E">
              <w:rPr>
                <w:rFonts w:asciiTheme="minorBidi" w:hAnsiTheme="minorBidi" w:cstheme="minorBidi"/>
                <w:b/>
                <w:color w:val="6F577E"/>
                <w:lang w:val="cy"/>
              </w:rPr>
              <w:lastRenderedPageBreak/>
              <w:t>Ble rydym yn disgwyl bod ar ddiwedd ein cynllun deng mlynedd?</w:t>
            </w:r>
          </w:p>
        </w:tc>
      </w:tr>
      <w:tr w:rsidR="008E3A8D" w:rsidRPr="00C0560E" w14:paraId="58C6EF28" w14:textId="77777777" w:rsidTr="001450A0">
        <w:trPr>
          <w:trHeight w:val="2724"/>
        </w:trPr>
        <w:tc>
          <w:tcPr>
            <w:tcW w:w="10393" w:type="dxa"/>
          </w:tcPr>
          <w:p w14:paraId="5F6A672B" w14:textId="77777777" w:rsidR="00896882" w:rsidRPr="00C0560E" w:rsidRDefault="00896882" w:rsidP="001450A0">
            <w:pPr>
              <w:pStyle w:val="ListParagraph"/>
              <w:spacing w:after="160" w:line="259" w:lineRule="auto"/>
              <w:rPr>
                <w:rFonts w:asciiTheme="minorBidi" w:eastAsia="Calibri" w:hAnsiTheme="minorBidi" w:cstheme="minorBidi"/>
                <w:lang w:eastAsia="en-US"/>
              </w:rPr>
            </w:pPr>
          </w:p>
          <w:p w14:paraId="0AA253A5" w14:textId="29F3D38D" w:rsidR="003A5944" w:rsidRPr="00C0560E" w:rsidRDefault="003A5944" w:rsidP="001450A0">
            <w:pPr>
              <w:pStyle w:val="ListParagraph"/>
              <w:spacing w:after="160" w:line="259" w:lineRule="auto"/>
              <w:ind w:left="0"/>
              <w:rPr>
                <w:rFonts w:asciiTheme="minorBidi" w:eastAsia="Calibri" w:hAnsiTheme="minorBidi" w:cstheme="minorBidi"/>
                <w:lang w:eastAsia="en-US"/>
              </w:rPr>
            </w:pPr>
            <w:r w:rsidRPr="00C0560E">
              <w:rPr>
                <w:rFonts w:asciiTheme="minorBidi" w:hAnsiTheme="minorBidi" w:cstheme="minorBidi"/>
                <w:lang w:val="cy" w:eastAsia="en-US"/>
              </w:rPr>
              <w:t>Mae'r uchelgais</w:t>
            </w:r>
            <w:r w:rsidRPr="00C0560E">
              <w:rPr>
                <w:rFonts w:asciiTheme="minorBidi" w:hAnsiTheme="minorBidi" w:cstheme="minorBidi"/>
                <w:lang w:val="cy"/>
              </w:rPr>
              <w:t xml:space="preserve"> i gynyddu canran y dysgwyr a addysgir drwy gyfrwng y Gymraeg </w:t>
            </w:r>
            <w:r w:rsidRPr="00C0560E">
              <w:rPr>
                <w:rFonts w:asciiTheme="minorBidi" w:hAnsiTheme="minorBidi" w:cstheme="minorBidi"/>
                <w:lang w:val="cy" w:eastAsia="en-US"/>
              </w:rPr>
              <w:t>i 14-18% yn effeithiol.</w:t>
            </w:r>
          </w:p>
          <w:p w14:paraId="0A077FAC" w14:textId="5CB9ACD8" w:rsidR="00E24039" w:rsidRPr="00C0560E" w:rsidRDefault="00E24039" w:rsidP="001450A0">
            <w:pPr>
              <w:pStyle w:val="ListParagraph"/>
              <w:spacing w:after="160" w:line="259" w:lineRule="auto"/>
              <w:ind w:left="0"/>
              <w:rPr>
                <w:rFonts w:asciiTheme="minorBidi" w:eastAsia="Calibri" w:hAnsiTheme="minorBidi" w:cstheme="minorBidi"/>
                <w:lang w:eastAsia="en-US"/>
              </w:rPr>
            </w:pPr>
          </w:p>
          <w:p w14:paraId="5A28BF9F" w14:textId="22BDF3FA" w:rsidR="00E24039" w:rsidRPr="00C0560E" w:rsidRDefault="00E24039" w:rsidP="001450A0">
            <w:pPr>
              <w:pStyle w:val="ListParagraph"/>
              <w:spacing w:after="160" w:line="259" w:lineRule="auto"/>
              <w:ind w:left="0"/>
              <w:rPr>
                <w:rFonts w:asciiTheme="minorBidi" w:eastAsia="Calibri" w:hAnsiTheme="minorBidi" w:cstheme="minorBidi"/>
                <w:lang w:eastAsia="en-US"/>
              </w:rPr>
            </w:pPr>
            <w:r w:rsidRPr="00C0560E">
              <w:rPr>
                <w:rFonts w:asciiTheme="minorBidi" w:hAnsiTheme="minorBidi" w:cstheme="minorBidi"/>
                <w:lang w:val="cy" w:eastAsia="en-US"/>
              </w:rPr>
              <w:t>Ein nod yw sefydlu:</w:t>
            </w:r>
          </w:p>
          <w:p w14:paraId="7D6FC40B" w14:textId="77777777" w:rsidR="00DF11BC" w:rsidRPr="00C0560E" w:rsidRDefault="00DF11BC" w:rsidP="001450A0">
            <w:pPr>
              <w:pStyle w:val="ListParagraph"/>
              <w:spacing w:after="160" w:line="259" w:lineRule="auto"/>
              <w:rPr>
                <w:rFonts w:asciiTheme="minorBidi" w:eastAsia="Calibri" w:hAnsiTheme="minorBidi" w:cstheme="minorBidi"/>
                <w:lang w:eastAsia="en-US"/>
              </w:rPr>
            </w:pPr>
          </w:p>
          <w:p w14:paraId="125E0FDF" w14:textId="7A91CD25" w:rsidR="00E24039" w:rsidRPr="00C0560E" w:rsidRDefault="00620052" w:rsidP="00E24039">
            <w:pPr>
              <w:pStyle w:val="ListParagraph"/>
              <w:numPr>
                <w:ilvl w:val="0"/>
                <w:numId w:val="6"/>
              </w:numPr>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ysgol fynediad un</w:t>
            </w:r>
            <w:r w:rsidR="006E70A4">
              <w:rPr>
                <w:rFonts w:asciiTheme="minorBidi" w:hAnsiTheme="minorBidi" w:cstheme="minorBidi"/>
                <w:lang w:val="cy" w:eastAsia="en-US"/>
              </w:rPr>
              <w:t xml:space="preserve"> ffrwd</w:t>
            </w:r>
            <w:r w:rsidRPr="00C0560E">
              <w:rPr>
                <w:rFonts w:asciiTheme="minorBidi" w:hAnsiTheme="minorBidi" w:cstheme="minorBidi"/>
                <w:lang w:val="cy" w:eastAsia="en-US"/>
              </w:rPr>
              <w:t xml:space="preserve"> yn </w:t>
            </w:r>
            <w:r w:rsidR="00D32372" w:rsidRPr="00C0560E">
              <w:rPr>
                <w:rFonts w:asciiTheme="minorBidi" w:hAnsiTheme="minorBidi" w:cstheme="minorBidi"/>
                <w:lang w:val="cy" w:eastAsia="en-US"/>
              </w:rPr>
              <w:t>n</w:t>
            </w:r>
            <w:r w:rsidRPr="00C0560E">
              <w:rPr>
                <w:rFonts w:asciiTheme="minorBidi" w:hAnsiTheme="minorBidi" w:cstheme="minorBidi"/>
                <w:lang w:val="cy" w:eastAsia="en-US"/>
              </w:rPr>
              <w:t>e-ddwyrain Pen-y-bont ar Ogwr, yn amodol ar gymeradwyaeth ffurfiol gan y Cabinet a allai greu 30 o leoedd cyfrwng Cymraeg ychwanegol i blant tair oed; a</w:t>
            </w:r>
            <w:r w:rsidR="006E70A4">
              <w:rPr>
                <w:rFonts w:asciiTheme="minorBidi" w:hAnsiTheme="minorBidi" w:cstheme="minorBidi"/>
                <w:lang w:val="cy" w:eastAsia="en-US"/>
              </w:rPr>
              <w:t>c</w:t>
            </w:r>
          </w:p>
          <w:p w14:paraId="3C49080F" w14:textId="31E5BE2E" w:rsidR="00E942C1" w:rsidRPr="00C0560E" w:rsidRDefault="00620052" w:rsidP="00E24039">
            <w:pPr>
              <w:pStyle w:val="ListParagraph"/>
              <w:numPr>
                <w:ilvl w:val="0"/>
                <w:numId w:val="6"/>
              </w:numPr>
              <w:spacing w:after="160" w:line="259" w:lineRule="auto"/>
              <w:rPr>
                <w:rFonts w:asciiTheme="minorBidi" w:eastAsia="Calibri" w:hAnsiTheme="minorBidi" w:cstheme="minorBidi"/>
                <w:lang w:eastAsia="en-US"/>
              </w:rPr>
            </w:pPr>
            <w:r w:rsidRPr="00C0560E">
              <w:rPr>
                <w:rFonts w:asciiTheme="minorBidi" w:hAnsiTheme="minorBidi" w:cstheme="minorBidi"/>
                <w:lang w:val="cy" w:eastAsia="en-US"/>
              </w:rPr>
              <w:t>ysgol un</w:t>
            </w:r>
            <w:r w:rsidR="006E70A4">
              <w:rPr>
                <w:rFonts w:asciiTheme="minorBidi" w:hAnsiTheme="minorBidi" w:cstheme="minorBidi"/>
                <w:lang w:val="cy" w:eastAsia="en-US"/>
              </w:rPr>
              <w:t xml:space="preserve"> ffrwd</w:t>
            </w:r>
            <w:r w:rsidRPr="00C0560E">
              <w:rPr>
                <w:rFonts w:asciiTheme="minorBidi" w:hAnsiTheme="minorBidi" w:cstheme="minorBidi"/>
                <w:lang w:val="cy" w:eastAsia="en-US"/>
              </w:rPr>
              <w:t xml:space="preserve"> ym Mhorthcawl a allai greu 30 o leoedd ychwanegol ar gyfer plant tair oed.</w:t>
            </w:r>
          </w:p>
        </w:tc>
      </w:tr>
      <w:tr w:rsidR="008E3A8D" w:rsidRPr="00C0560E" w14:paraId="1FAE1870" w14:textId="77777777" w:rsidTr="001450A0">
        <w:trPr>
          <w:trHeight w:val="264"/>
        </w:trPr>
        <w:tc>
          <w:tcPr>
            <w:tcW w:w="10393" w:type="dxa"/>
          </w:tcPr>
          <w:p w14:paraId="62D1A4DA" w14:textId="37624410" w:rsidR="008E3A8D" w:rsidRPr="00C0560E" w:rsidRDefault="008E3A8D" w:rsidP="001450A0">
            <w:pPr>
              <w:spacing w:before="120" w:after="120"/>
              <w:rPr>
                <w:rFonts w:asciiTheme="minorBidi" w:hAnsiTheme="minorBidi" w:cstheme="minorBidi"/>
                <w:b/>
                <w:color w:val="6F577E"/>
              </w:rPr>
            </w:pPr>
            <w:r w:rsidRPr="00C0560E">
              <w:rPr>
                <w:rFonts w:asciiTheme="minorBidi" w:hAnsiTheme="minorBidi" w:cstheme="minorBidi"/>
                <w:b/>
                <w:color w:val="6F577E"/>
                <w:lang w:val="cy"/>
              </w:rPr>
              <w:lastRenderedPageBreak/>
              <w:t>Data allweddol</w:t>
            </w:r>
          </w:p>
        </w:tc>
      </w:tr>
      <w:tr w:rsidR="008E3A8D" w:rsidRPr="00C0560E" w14:paraId="49D41772" w14:textId="77777777" w:rsidTr="001613AD">
        <w:trPr>
          <w:trHeight w:val="597"/>
        </w:trPr>
        <w:tc>
          <w:tcPr>
            <w:tcW w:w="10393" w:type="dxa"/>
            <w:tcBorders>
              <w:bottom w:val="double" w:sz="4" w:space="0" w:color="auto"/>
            </w:tcBorders>
            <w:vAlign w:val="center"/>
          </w:tcPr>
          <w:p w14:paraId="5F4CA674" w14:textId="77777777" w:rsidR="0064541F" w:rsidRPr="00C0560E" w:rsidRDefault="0064541F" w:rsidP="001613AD">
            <w:pPr>
              <w:rPr>
                <w:rFonts w:asciiTheme="minorBidi" w:eastAsia="Calibri" w:hAnsiTheme="minorBidi" w:cstheme="minorBidi"/>
                <w:lang w:eastAsia="en-US"/>
              </w:rPr>
            </w:pPr>
          </w:p>
          <w:p w14:paraId="035AED1B" w14:textId="6AE86F1F" w:rsidR="00254940" w:rsidRPr="00C0560E" w:rsidRDefault="00254940" w:rsidP="001613AD">
            <w:pPr>
              <w:rPr>
                <w:rFonts w:asciiTheme="minorBidi" w:eastAsia="Calibri" w:hAnsiTheme="minorBidi" w:cstheme="minorBidi"/>
                <w:lang w:eastAsia="en-US"/>
              </w:rPr>
            </w:pPr>
            <w:r w:rsidRPr="00C0560E">
              <w:rPr>
                <w:rFonts w:asciiTheme="minorBidi" w:hAnsiTheme="minorBidi" w:cstheme="minorBidi"/>
                <w:lang w:val="cy" w:eastAsia="en-US"/>
              </w:rPr>
              <w:t>Cyfrifwyd yr amcanestyniadau blynyddol canlynol gan ddefnyddio'r data sylfaenol a ddarparwyd gan Lywodraeth Cymru (hynny yw, 2019-2020) a chynyddodd yn raddol yn unol â'r nifer a ragwelir mewn addysg cyfrwng Cymraeg a'r lleoedd disgyblion ychwanegol arfaethedig sydd ar gael yn ystod cyfnod y cynllun deng mlynedd, fel y</w:t>
            </w:r>
            <w:r w:rsidR="00CE5C52">
              <w:rPr>
                <w:rFonts w:asciiTheme="minorBidi" w:hAnsiTheme="minorBidi" w:cstheme="minorBidi"/>
                <w:lang w:val="cy" w:eastAsia="en-US"/>
              </w:rPr>
              <w:t>’u</w:t>
            </w:r>
            <w:r w:rsidRPr="00C0560E">
              <w:rPr>
                <w:rFonts w:asciiTheme="minorBidi" w:hAnsiTheme="minorBidi" w:cstheme="minorBidi"/>
                <w:lang w:val="cy" w:eastAsia="en-US"/>
              </w:rPr>
              <w:t xml:space="preserve"> </w:t>
            </w:r>
            <w:proofErr w:type="spellStart"/>
            <w:r w:rsidRPr="00C0560E">
              <w:rPr>
                <w:rFonts w:asciiTheme="minorBidi" w:hAnsiTheme="minorBidi" w:cstheme="minorBidi"/>
                <w:lang w:val="cy" w:eastAsia="en-US"/>
              </w:rPr>
              <w:t>rhaglenwyd</w:t>
            </w:r>
            <w:proofErr w:type="spellEnd"/>
            <w:r w:rsidRPr="00C0560E">
              <w:rPr>
                <w:rFonts w:asciiTheme="minorBidi" w:hAnsiTheme="minorBidi" w:cstheme="minorBidi"/>
                <w:lang w:val="cy" w:eastAsia="en-US"/>
              </w:rPr>
              <w:t>.</w:t>
            </w:r>
          </w:p>
          <w:p w14:paraId="5246C9E6" w14:textId="77777777" w:rsidR="00254940" w:rsidRPr="00C0560E" w:rsidRDefault="00254940" w:rsidP="001613AD">
            <w:pPr>
              <w:rPr>
                <w:rFonts w:asciiTheme="minorBidi" w:eastAsia="Calibri" w:hAnsiTheme="minorBidi" w:cstheme="minorBidi"/>
                <w:lang w:eastAsia="en-US"/>
              </w:rPr>
            </w:pPr>
          </w:p>
          <w:p w14:paraId="00BC5307" w14:textId="5CEFB28E" w:rsidR="00254940" w:rsidRPr="00C0560E" w:rsidRDefault="00254940" w:rsidP="001613AD">
            <w:pPr>
              <w:rPr>
                <w:rFonts w:asciiTheme="minorBidi" w:eastAsia="Calibri" w:hAnsiTheme="minorBidi" w:cstheme="minorBidi"/>
                <w:lang w:val="cy" w:eastAsia="en-US"/>
              </w:rPr>
            </w:pPr>
            <w:r w:rsidRPr="00C0560E">
              <w:rPr>
                <w:rFonts w:asciiTheme="minorBidi" w:hAnsiTheme="minorBidi" w:cstheme="minorBidi"/>
                <w:lang w:val="cy" w:eastAsia="en-US"/>
              </w:rPr>
              <w:t>Mae targed 2031-2032 o 275 o ddysgwyr meithrin llawn amser rhwng 3 a 4 oed (hynny yw, 17.57%) yn eistedd rhwng y targed isaf ac uchaf (hynny yw, 14%-18%). Mae nifer y dysgwyr rhan-amser rhwng 2 a 3 oed yn amrywio'n flynyddol gan fod nifer y lleoedd sydd ar gael yn dibynnu ar y nifer sy'n manteisio ar leoedd amser llawn. Felly, mae'r dysgwyr hynny wedi'u heithrio o'r cyfrifiad. Mae'r targed yn uchelgeisiol. Fodd bynnag, ystyrir ei bod yn gyraeddadwy, pe bai'r holl gyflawniadau yn y cynllun yn dwyn ffrwyth.</w:t>
            </w:r>
          </w:p>
          <w:p w14:paraId="53C9D82F" w14:textId="77777777" w:rsidR="00254940" w:rsidRPr="00C0560E" w:rsidRDefault="00254940" w:rsidP="001613AD">
            <w:pPr>
              <w:rPr>
                <w:rFonts w:asciiTheme="minorBidi" w:eastAsia="Calibri" w:hAnsiTheme="minorBidi" w:cstheme="minorBidi"/>
                <w:lang w:val="cy" w:eastAsia="en-US"/>
              </w:rPr>
            </w:pPr>
          </w:p>
          <w:p w14:paraId="0177561A" w14:textId="206A909A" w:rsidR="00254940" w:rsidRPr="00C0560E" w:rsidRDefault="00254940" w:rsidP="001613AD">
            <w:pPr>
              <w:rPr>
                <w:rFonts w:asciiTheme="minorBidi" w:eastAsia="Calibri" w:hAnsiTheme="minorBidi" w:cstheme="minorBidi"/>
                <w:b/>
                <w:bCs/>
                <w:lang w:eastAsia="en-US"/>
              </w:rPr>
            </w:pPr>
            <w:r w:rsidRPr="00C0560E">
              <w:rPr>
                <w:rFonts w:asciiTheme="minorBidi" w:hAnsiTheme="minorBidi" w:cstheme="minorBidi"/>
                <w:b/>
                <w:bCs/>
                <w:lang w:val="cy" w:eastAsia="en-US"/>
              </w:rPr>
              <w:t>Niferoedd a chanrannau'r plant tair oed sy'n derbyn eu haddysg drwy gyfrwng y Gymraeg</w:t>
            </w:r>
          </w:p>
          <w:p w14:paraId="6AB13550" w14:textId="2B5726D0" w:rsidR="00B31406" w:rsidRPr="00C0560E" w:rsidRDefault="00B31406" w:rsidP="001613AD">
            <w:pPr>
              <w:rPr>
                <w:rFonts w:asciiTheme="minorBidi" w:eastAsia="Calibri" w:hAnsiTheme="minorBidi" w:cstheme="minorBidi"/>
                <w:lang w:eastAsia="en-US"/>
              </w:rPr>
            </w:pPr>
          </w:p>
          <w:tbl>
            <w:tblPr>
              <w:tblStyle w:val="TableGrid"/>
              <w:tblW w:w="0" w:type="auto"/>
              <w:tblLook w:val="04A0" w:firstRow="1" w:lastRow="0" w:firstColumn="1" w:lastColumn="0" w:noHBand="0" w:noVBand="1"/>
            </w:tblPr>
            <w:tblGrid>
              <w:gridCol w:w="901"/>
              <w:gridCol w:w="1030"/>
              <w:gridCol w:w="1030"/>
              <w:gridCol w:w="1030"/>
              <w:gridCol w:w="1030"/>
              <w:gridCol w:w="1030"/>
              <w:gridCol w:w="1030"/>
              <w:gridCol w:w="1030"/>
              <w:gridCol w:w="1030"/>
              <w:gridCol w:w="1030"/>
            </w:tblGrid>
            <w:tr w:rsidR="00B31406" w:rsidRPr="00C0560E" w14:paraId="4B571F39" w14:textId="77777777" w:rsidTr="001613AD">
              <w:tc>
                <w:tcPr>
                  <w:tcW w:w="901" w:type="dxa"/>
                  <w:vAlign w:val="center"/>
                </w:tcPr>
                <w:p w14:paraId="2DB995D1" w14:textId="77777777" w:rsidR="00E24039" w:rsidRPr="00C0560E" w:rsidRDefault="00E24039" w:rsidP="003E14D9">
                  <w:pPr>
                    <w:framePr w:hSpace="180" w:wrap="around" w:hAnchor="margin" w:xAlign="center" w:y="-828"/>
                    <w:jc w:val="center"/>
                    <w:rPr>
                      <w:rFonts w:asciiTheme="minorBidi" w:hAnsiTheme="minorBidi" w:cstheme="minorBidi"/>
                      <w:b/>
                      <w:bCs/>
                    </w:rPr>
                  </w:pPr>
                </w:p>
                <w:p w14:paraId="1DEA05E5"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2022-2023</w:t>
                  </w:r>
                </w:p>
                <w:p w14:paraId="4C742DB8" w14:textId="43B550D0" w:rsidR="00E24039" w:rsidRPr="00C0560E" w:rsidRDefault="00E24039" w:rsidP="003E14D9">
                  <w:pPr>
                    <w:framePr w:hSpace="180" w:wrap="around" w:hAnchor="margin" w:xAlign="center" w:y="-828"/>
                    <w:jc w:val="center"/>
                    <w:rPr>
                      <w:rFonts w:asciiTheme="minorBidi" w:hAnsiTheme="minorBidi" w:cstheme="minorBidi"/>
                      <w:b/>
                      <w:bCs/>
                    </w:rPr>
                  </w:pPr>
                </w:p>
              </w:tc>
              <w:tc>
                <w:tcPr>
                  <w:tcW w:w="901" w:type="dxa"/>
                  <w:vAlign w:val="center"/>
                </w:tcPr>
                <w:p w14:paraId="200ABC3E"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2023-2024</w:t>
                  </w:r>
                </w:p>
              </w:tc>
              <w:tc>
                <w:tcPr>
                  <w:tcW w:w="901" w:type="dxa"/>
                  <w:vAlign w:val="center"/>
                </w:tcPr>
                <w:p w14:paraId="56E46C8A"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2024-2025</w:t>
                  </w:r>
                </w:p>
              </w:tc>
              <w:tc>
                <w:tcPr>
                  <w:tcW w:w="901" w:type="dxa"/>
                  <w:vAlign w:val="center"/>
                </w:tcPr>
                <w:p w14:paraId="1424D80E"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2025-2026</w:t>
                  </w:r>
                </w:p>
              </w:tc>
              <w:tc>
                <w:tcPr>
                  <w:tcW w:w="902" w:type="dxa"/>
                  <w:vAlign w:val="center"/>
                </w:tcPr>
                <w:p w14:paraId="64815678"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2026-2027</w:t>
                  </w:r>
                </w:p>
              </w:tc>
              <w:tc>
                <w:tcPr>
                  <w:tcW w:w="902" w:type="dxa"/>
                  <w:vAlign w:val="center"/>
                </w:tcPr>
                <w:p w14:paraId="50DF1B13"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2027-2028</w:t>
                  </w:r>
                </w:p>
              </w:tc>
              <w:tc>
                <w:tcPr>
                  <w:tcW w:w="902" w:type="dxa"/>
                  <w:vAlign w:val="center"/>
                </w:tcPr>
                <w:p w14:paraId="1A1E8DCF"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2028-2029</w:t>
                  </w:r>
                </w:p>
              </w:tc>
              <w:tc>
                <w:tcPr>
                  <w:tcW w:w="902" w:type="dxa"/>
                  <w:vAlign w:val="center"/>
                </w:tcPr>
                <w:p w14:paraId="2132F2E0"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2029-2030</w:t>
                  </w:r>
                </w:p>
              </w:tc>
              <w:tc>
                <w:tcPr>
                  <w:tcW w:w="902" w:type="dxa"/>
                  <w:vAlign w:val="center"/>
                </w:tcPr>
                <w:p w14:paraId="3A9C4973"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2030-2031</w:t>
                  </w:r>
                </w:p>
              </w:tc>
              <w:tc>
                <w:tcPr>
                  <w:tcW w:w="902" w:type="dxa"/>
                  <w:vAlign w:val="center"/>
                </w:tcPr>
                <w:p w14:paraId="18BAA4F6" w14:textId="77777777" w:rsidR="00B31406" w:rsidRPr="00C0560E" w:rsidRDefault="00B31406" w:rsidP="003E14D9">
                  <w:pPr>
                    <w:framePr w:hSpace="180" w:wrap="around" w:hAnchor="margin" w:xAlign="center" w:y="-828"/>
                    <w:jc w:val="center"/>
                    <w:rPr>
                      <w:rFonts w:asciiTheme="minorBidi" w:hAnsiTheme="minorBidi" w:cstheme="minorBidi"/>
                      <w:b/>
                      <w:bCs/>
                    </w:rPr>
                  </w:pPr>
                  <w:r w:rsidRPr="00C0560E">
                    <w:rPr>
                      <w:rFonts w:asciiTheme="minorBidi" w:hAnsiTheme="minorBidi" w:cstheme="minorBidi"/>
                      <w:b/>
                      <w:bCs/>
                      <w:lang w:val="cy"/>
                    </w:rPr>
                    <w:t>2031-2032</w:t>
                  </w:r>
                </w:p>
              </w:tc>
            </w:tr>
            <w:tr w:rsidR="00B31406" w:rsidRPr="00C0560E" w14:paraId="0AAF415D" w14:textId="77777777" w:rsidTr="001613AD">
              <w:tc>
                <w:tcPr>
                  <w:tcW w:w="901" w:type="dxa"/>
                  <w:vAlign w:val="center"/>
                </w:tcPr>
                <w:p w14:paraId="5B362724" w14:textId="77777777" w:rsidR="00E24039" w:rsidRPr="00C0560E" w:rsidRDefault="00E24039" w:rsidP="003E14D9">
                  <w:pPr>
                    <w:framePr w:hSpace="180" w:wrap="around" w:hAnchor="margin" w:xAlign="center" w:y="-828"/>
                    <w:jc w:val="center"/>
                    <w:rPr>
                      <w:rFonts w:asciiTheme="minorBidi" w:hAnsiTheme="minorBidi" w:cstheme="minorBidi"/>
                    </w:rPr>
                  </w:pPr>
                </w:p>
                <w:p w14:paraId="583FE370"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150 9.58%</w:t>
                  </w:r>
                </w:p>
                <w:p w14:paraId="6855ADD7" w14:textId="47887010" w:rsidR="00E24039" w:rsidRPr="00C0560E" w:rsidRDefault="00E24039" w:rsidP="003E14D9">
                  <w:pPr>
                    <w:framePr w:hSpace="180" w:wrap="around" w:hAnchor="margin" w:xAlign="center" w:y="-828"/>
                    <w:jc w:val="center"/>
                    <w:rPr>
                      <w:rFonts w:asciiTheme="minorBidi" w:hAnsiTheme="minorBidi" w:cstheme="minorBidi"/>
                    </w:rPr>
                  </w:pPr>
                </w:p>
              </w:tc>
              <w:tc>
                <w:tcPr>
                  <w:tcW w:w="901" w:type="dxa"/>
                  <w:vAlign w:val="center"/>
                </w:tcPr>
                <w:p w14:paraId="39FAECAB"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160</w:t>
                  </w:r>
                </w:p>
                <w:p w14:paraId="6A56349C"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10.22%</w:t>
                  </w:r>
                </w:p>
              </w:tc>
              <w:tc>
                <w:tcPr>
                  <w:tcW w:w="901" w:type="dxa"/>
                  <w:vAlign w:val="center"/>
                </w:tcPr>
                <w:p w14:paraId="082D325F"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170</w:t>
                  </w:r>
                </w:p>
                <w:p w14:paraId="48F216FD"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10.86%</w:t>
                  </w:r>
                </w:p>
              </w:tc>
              <w:tc>
                <w:tcPr>
                  <w:tcW w:w="901" w:type="dxa"/>
                  <w:vAlign w:val="center"/>
                </w:tcPr>
                <w:p w14:paraId="0A68D5C2"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190</w:t>
                  </w:r>
                </w:p>
                <w:p w14:paraId="72DD31E4"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12.14%</w:t>
                  </w:r>
                </w:p>
              </w:tc>
              <w:tc>
                <w:tcPr>
                  <w:tcW w:w="902" w:type="dxa"/>
                  <w:vAlign w:val="center"/>
                </w:tcPr>
                <w:p w14:paraId="2ACFDD6F"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200</w:t>
                  </w:r>
                </w:p>
                <w:p w14:paraId="036EAA7E"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12.78%</w:t>
                  </w:r>
                </w:p>
              </w:tc>
              <w:tc>
                <w:tcPr>
                  <w:tcW w:w="902" w:type="dxa"/>
                  <w:vAlign w:val="center"/>
                </w:tcPr>
                <w:p w14:paraId="478F5BF8"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205</w:t>
                  </w:r>
                </w:p>
                <w:p w14:paraId="61C81BC6"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13.10%</w:t>
                  </w:r>
                </w:p>
              </w:tc>
              <w:tc>
                <w:tcPr>
                  <w:tcW w:w="902" w:type="dxa"/>
                  <w:vAlign w:val="center"/>
                </w:tcPr>
                <w:p w14:paraId="54DE5D3C"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235</w:t>
                  </w:r>
                </w:p>
                <w:p w14:paraId="71ABAC9F"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15.02%</w:t>
                  </w:r>
                </w:p>
              </w:tc>
              <w:tc>
                <w:tcPr>
                  <w:tcW w:w="902" w:type="dxa"/>
                  <w:vAlign w:val="center"/>
                </w:tcPr>
                <w:p w14:paraId="620A4A31"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250</w:t>
                  </w:r>
                </w:p>
                <w:p w14:paraId="3FCD3283"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15.97%</w:t>
                  </w:r>
                </w:p>
              </w:tc>
              <w:tc>
                <w:tcPr>
                  <w:tcW w:w="902" w:type="dxa"/>
                  <w:vAlign w:val="center"/>
                </w:tcPr>
                <w:p w14:paraId="3E1796F8"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265</w:t>
                  </w:r>
                </w:p>
                <w:p w14:paraId="2A077798"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16.93%</w:t>
                  </w:r>
                </w:p>
              </w:tc>
              <w:tc>
                <w:tcPr>
                  <w:tcW w:w="902" w:type="dxa"/>
                  <w:vAlign w:val="center"/>
                </w:tcPr>
                <w:p w14:paraId="7B83D157"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275</w:t>
                  </w:r>
                </w:p>
                <w:p w14:paraId="0B02EF9E" w14:textId="77777777" w:rsidR="00B31406" w:rsidRPr="00C0560E" w:rsidRDefault="00B31406" w:rsidP="003E14D9">
                  <w:pPr>
                    <w:framePr w:hSpace="180" w:wrap="around" w:hAnchor="margin" w:xAlign="center" w:y="-828"/>
                    <w:jc w:val="center"/>
                    <w:rPr>
                      <w:rFonts w:asciiTheme="minorBidi" w:hAnsiTheme="minorBidi" w:cstheme="minorBidi"/>
                    </w:rPr>
                  </w:pPr>
                  <w:r w:rsidRPr="00C0560E">
                    <w:rPr>
                      <w:rFonts w:asciiTheme="minorBidi" w:hAnsiTheme="minorBidi" w:cstheme="minorBidi"/>
                      <w:lang w:val="cy"/>
                    </w:rPr>
                    <w:t>17.57%</w:t>
                  </w:r>
                </w:p>
              </w:tc>
            </w:tr>
          </w:tbl>
          <w:p w14:paraId="4978D0DB" w14:textId="756B4EBC" w:rsidR="00B31406" w:rsidRPr="00C0560E" w:rsidRDefault="00B31406" w:rsidP="001613AD">
            <w:pPr>
              <w:rPr>
                <w:rFonts w:asciiTheme="minorBidi" w:eastAsia="Calibri" w:hAnsiTheme="minorBidi" w:cstheme="minorBidi"/>
                <w:lang w:eastAsia="en-US"/>
              </w:rPr>
            </w:pPr>
          </w:p>
          <w:p w14:paraId="30B8758A" w14:textId="1F1E2F9A" w:rsidR="00FB5681" w:rsidRPr="00C0560E" w:rsidRDefault="00FB5681" w:rsidP="001613AD">
            <w:pPr>
              <w:rPr>
                <w:rFonts w:asciiTheme="minorBidi" w:eastAsia="Calibri" w:hAnsiTheme="minorBidi" w:cstheme="minorBidi"/>
                <w:lang w:eastAsia="en-US"/>
              </w:rPr>
            </w:pPr>
          </w:p>
          <w:p w14:paraId="6414D938" w14:textId="0EDE34FB" w:rsidR="00E24039" w:rsidRPr="00C0560E" w:rsidRDefault="00E24039" w:rsidP="001613AD">
            <w:pPr>
              <w:rPr>
                <w:rFonts w:asciiTheme="minorBidi" w:eastAsia="Calibri" w:hAnsiTheme="minorBidi" w:cstheme="minorBidi"/>
                <w:lang w:eastAsia="en-US"/>
              </w:rPr>
            </w:pPr>
          </w:p>
          <w:p w14:paraId="7DA3296B" w14:textId="7778DC76" w:rsidR="00E24039" w:rsidRPr="00C0560E" w:rsidRDefault="00E24039" w:rsidP="001613AD">
            <w:pPr>
              <w:rPr>
                <w:rFonts w:asciiTheme="minorBidi" w:eastAsia="Calibri" w:hAnsiTheme="minorBidi" w:cstheme="minorBidi"/>
                <w:lang w:eastAsia="en-US"/>
              </w:rPr>
            </w:pPr>
          </w:p>
          <w:p w14:paraId="72AE9EF7" w14:textId="30154C90" w:rsidR="00E24039" w:rsidRPr="00C0560E" w:rsidRDefault="00E24039" w:rsidP="001613AD">
            <w:pPr>
              <w:rPr>
                <w:rFonts w:asciiTheme="minorBidi" w:eastAsia="Calibri" w:hAnsiTheme="minorBidi" w:cstheme="minorBidi"/>
                <w:lang w:eastAsia="en-US"/>
              </w:rPr>
            </w:pPr>
          </w:p>
          <w:p w14:paraId="3C26FA44" w14:textId="3E5BE742" w:rsidR="00E24039" w:rsidRPr="00C0560E" w:rsidRDefault="00E24039" w:rsidP="001613AD">
            <w:pPr>
              <w:rPr>
                <w:rFonts w:asciiTheme="minorBidi" w:eastAsia="Calibri" w:hAnsiTheme="minorBidi" w:cstheme="minorBidi"/>
                <w:lang w:eastAsia="en-US"/>
              </w:rPr>
            </w:pPr>
          </w:p>
          <w:p w14:paraId="66C39FAC" w14:textId="79D17B5F" w:rsidR="00E24039" w:rsidRPr="00C0560E" w:rsidRDefault="00E24039" w:rsidP="001613AD">
            <w:pPr>
              <w:rPr>
                <w:rFonts w:asciiTheme="minorBidi" w:eastAsia="Calibri" w:hAnsiTheme="minorBidi" w:cstheme="minorBidi"/>
                <w:lang w:eastAsia="en-US"/>
              </w:rPr>
            </w:pPr>
          </w:p>
          <w:p w14:paraId="7476EF4F" w14:textId="11C79706" w:rsidR="00E24039" w:rsidRPr="00C0560E" w:rsidRDefault="00E24039" w:rsidP="001613AD">
            <w:pPr>
              <w:rPr>
                <w:rFonts w:asciiTheme="minorBidi" w:eastAsia="Calibri" w:hAnsiTheme="minorBidi" w:cstheme="minorBidi"/>
                <w:lang w:eastAsia="en-US"/>
              </w:rPr>
            </w:pPr>
          </w:p>
          <w:p w14:paraId="30F97542" w14:textId="77777777" w:rsidR="00E24039" w:rsidRPr="00C0560E" w:rsidRDefault="00E24039" w:rsidP="001613AD">
            <w:pPr>
              <w:rPr>
                <w:rFonts w:asciiTheme="minorBidi" w:eastAsia="Calibri" w:hAnsiTheme="minorBidi" w:cstheme="minorBidi"/>
                <w:lang w:eastAsia="en-US"/>
              </w:rPr>
            </w:pPr>
          </w:p>
          <w:p w14:paraId="0994DA7E" w14:textId="2D88877D" w:rsidR="00EF1741" w:rsidRPr="00C0560E" w:rsidRDefault="00EF1741" w:rsidP="001613AD">
            <w:pPr>
              <w:rPr>
                <w:rFonts w:asciiTheme="minorBidi" w:hAnsiTheme="minorBidi" w:cstheme="minorBidi"/>
                <w:bCs/>
                <w:color w:val="0070C0"/>
                <w:lang w:eastAsia="cy-GB"/>
              </w:rPr>
            </w:pPr>
          </w:p>
          <w:tbl>
            <w:tblPr>
              <w:tblW w:w="10622" w:type="dxa"/>
              <w:tblCellMar>
                <w:left w:w="0" w:type="dxa"/>
                <w:right w:w="0" w:type="dxa"/>
              </w:tblCellMar>
              <w:tblLook w:val="04A0" w:firstRow="1" w:lastRow="0" w:firstColumn="1" w:lastColumn="0" w:noHBand="0" w:noVBand="1"/>
            </w:tblPr>
            <w:tblGrid>
              <w:gridCol w:w="10622"/>
            </w:tblGrid>
            <w:tr w:rsidR="00607105" w:rsidRPr="00C0560E" w14:paraId="3BF80D9A" w14:textId="77777777" w:rsidTr="001450A0">
              <w:tc>
                <w:tcPr>
                  <w:tcW w:w="10622" w:type="dxa"/>
                  <w:tcBorders>
                    <w:top w:val="single" w:sz="8" w:space="0" w:color="auto"/>
                    <w:left w:val="single" w:sz="8" w:space="0" w:color="auto"/>
                    <w:bottom w:val="single" w:sz="8" w:space="0" w:color="auto"/>
                    <w:right w:val="single" w:sz="8" w:space="0" w:color="auto"/>
                  </w:tcBorders>
                  <w:shd w:val="clear" w:color="auto" w:fill="6F577E"/>
                  <w:tcMar>
                    <w:top w:w="0" w:type="dxa"/>
                    <w:left w:w="108" w:type="dxa"/>
                    <w:bottom w:w="0" w:type="dxa"/>
                    <w:right w:w="108" w:type="dxa"/>
                  </w:tcMar>
                  <w:hideMark/>
                </w:tcPr>
                <w:p w14:paraId="1EE54155" w14:textId="77777777" w:rsidR="00607105" w:rsidRPr="00C0560E" w:rsidRDefault="00607105" w:rsidP="003E14D9">
                  <w:pPr>
                    <w:framePr w:hSpace="180" w:wrap="around" w:hAnchor="margin" w:xAlign="center" w:y="-828"/>
                    <w:spacing w:before="120" w:after="120" w:line="276" w:lineRule="auto"/>
                    <w:rPr>
                      <w:rFonts w:asciiTheme="minorBidi" w:hAnsiTheme="minorBidi" w:cstheme="minorBidi"/>
                      <w:b/>
                      <w:bCs/>
                      <w:color w:val="FFFFFF"/>
                      <w:sz w:val="32"/>
                      <w:szCs w:val="32"/>
                    </w:rPr>
                  </w:pPr>
                  <w:r w:rsidRPr="00C0560E">
                    <w:rPr>
                      <w:rFonts w:asciiTheme="minorBidi" w:hAnsiTheme="minorBidi" w:cstheme="minorBidi"/>
                      <w:lang w:val="cy"/>
                    </w:rPr>
                    <w:br w:type="page"/>
                  </w:r>
                  <w:r w:rsidRPr="00C0560E">
                    <w:rPr>
                      <w:rFonts w:asciiTheme="minorBidi" w:hAnsiTheme="minorBidi" w:cstheme="minorBidi"/>
                      <w:b/>
                      <w:bCs/>
                      <w:color w:val="FFFFFF"/>
                      <w:sz w:val="32"/>
                      <w:szCs w:val="32"/>
                      <w:lang w:val="cy"/>
                    </w:rPr>
                    <w:t>Canlyniad 2</w:t>
                  </w:r>
                </w:p>
                <w:p w14:paraId="5C080D6E" w14:textId="655041A0" w:rsidR="00607105" w:rsidRPr="00C0560E" w:rsidRDefault="00607105" w:rsidP="003E14D9">
                  <w:pPr>
                    <w:framePr w:hSpace="180" w:wrap="around" w:hAnchor="margin" w:xAlign="center" w:y="-828"/>
                    <w:spacing w:before="120" w:after="120" w:line="276" w:lineRule="auto"/>
                    <w:rPr>
                      <w:rFonts w:asciiTheme="minorBidi" w:hAnsiTheme="minorBidi" w:cstheme="minorBidi"/>
                      <w:b/>
                      <w:bCs/>
                      <w:color w:val="FFFFFF"/>
                      <w:sz w:val="28"/>
                      <w:szCs w:val="28"/>
                    </w:rPr>
                  </w:pPr>
                  <w:r w:rsidRPr="00C0560E">
                    <w:rPr>
                      <w:rFonts w:asciiTheme="minorBidi" w:hAnsiTheme="minorBidi" w:cstheme="minorBidi"/>
                      <w:b/>
                      <w:bCs/>
                      <w:color w:val="FFFFFF"/>
                      <w:sz w:val="28"/>
                      <w:szCs w:val="28"/>
                      <w:lang w:val="cy"/>
                    </w:rPr>
                    <w:t>Mae mwy o blant dosbarth derbyn/plant pump oed yn derbyn eu haddysg drwy gyfrwng y Gymraeg</w:t>
                  </w:r>
                  <w:r w:rsidR="00E24039" w:rsidRPr="00C0560E">
                    <w:rPr>
                      <w:rFonts w:asciiTheme="minorBidi" w:hAnsiTheme="minorBidi" w:cstheme="minorBidi"/>
                      <w:b/>
                      <w:bCs/>
                      <w:color w:val="FFFFFF"/>
                      <w:sz w:val="28"/>
                      <w:szCs w:val="28"/>
                      <w:lang w:val="cy"/>
                    </w:rPr>
                    <w:br/>
                  </w:r>
                </w:p>
              </w:tc>
            </w:tr>
            <w:tr w:rsidR="00607105" w:rsidRPr="00C0560E" w14:paraId="7C5E7B6A" w14:textId="77777777" w:rsidTr="00E24039">
              <w:trPr>
                <w:trHeight w:val="1083"/>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2EA237" w14:textId="77777777" w:rsidR="00607105" w:rsidRPr="00C0560E" w:rsidRDefault="00607105" w:rsidP="003E14D9">
                  <w:pPr>
                    <w:framePr w:hSpace="180" w:wrap="around" w:hAnchor="margin" w:xAlign="center" w:y="-828"/>
                    <w:rPr>
                      <w:rFonts w:asciiTheme="minorBidi" w:hAnsiTheme="minorBidi" w:cstheme="minorBidi"/>
                      <w:lang w:eastAsia="cy-GB"/>
                    </w:rPr>
                  </w:pPr>
                </w:p>
                <w:p w14:paraId="3611E695" w14:textId="53426C7F" w:rsidR="00607105" w:rsidRPr="00C0560E" w:rsidRDefault="00607105" w:rsidP="003E14D9">
                  <w:pPr>
                    <w:framePr w:hSpace="180" w:wrap="around" w:hAnchor="margin" w:xAlign="center" w:y="-828"/>
                    <w:spacing w:line="252" w:lineRule="auto"/>
                    <w:rPr>
                      <w:rFonts w:asciiTheme="minorBidi" w:hAnsiTheme="minorBidi" w:cstheme="minorBidi"/>
                      <w:sz w:val="22"/>
                      <w:szCs w:val="22"/>
                      <w:lang w:val="cy" w:eastAsia="en-US"/>
                    </w:rPr>
                  </w:pPr>
                  <w:r w:rsidRPr="00C0560E">
                    <w:rPr>
                      <w:rFonts w:asciiTheme="minorBidi" w:hAnsiTheme="minorBidi" w:cstheme="minorBidi"/>
                      <w:lang w:val="cy"/>
                    </w:rPr>
                    <w:t>Ar hyn o bryd yn ein hysgolion cyfrwng Cymraeg, mae 162 o leoedd disgyblion ar gael i ddysgwyr oedran Derbyn (data 2020-2021). Mae'r awdurdod lleol wedi gosod targed o sicrhau bod 300 o leoedd derbyn ar gael i ddysgwyr cyfrwng Cymraeg erbyn diwedd cyfnod y cynllun. Mae'r 300 o leoedd derbyn yn cyfateb i gyfanswm o 10 math o fynediad, a'r nod yw sicrhau bod y lleoedd hynny'n cael eu llenwi. Mae'r targed 300 lle yn berthnasol i bob grŵp blwyddyn gynradd. Mae hyn yn hanfodol er mwyn sicrhau parhad mewn addysg. Drwy gynyddu nifer y lleoedd derbyn o 162 i 300, mae'n rhesymol tybio y bydd y rhan fwyaf o'r dysgwyr hynny'n trosglwyddo i Flwyddyn 1 ac felly mae'n rhaid i'r targed ar gyfer y ddau grŵp blwyddyn gyfateb.</w:t>
                  </w:r>
                </w:p>
                <w:p w14:paraId="67C7AA5C" w14:textId="77777777" w:rsidR="00607105" w:rsidRPr="00C0560E" w:rsidRDefault="00607105" w:rsidP="003E14D9">
                  <w:pPr>
                    <w:framePr w:hSpace="180" w:wrap="around" w:hAnchor="margin" w:xAlign="center" w:y="-828"/>
                    <w:spacing w:line="252" w:lineRule="auto"/>
                    <w:rPr>
                      <w:rFonts w:asciiTheme="minorBidi" w:hAnsiTheme="minorBidi" w:cstheme="minorBidi"/>
                      <w:lang w:val="cy"/>
                    </w:rPr>
                  </w:pPr>
                </w:p>
                <w:p w14:paraId="71DF6928" w14:textId="77777777" w:rsidR="00607105" w:rsidRPr="00C0560E" w:rsidRDefault="00607105" w:rsidP="003E14D9">
                  <w:pPr>
                    <w:framePr w:hSpace="180" w:wrap="around" w:hAnchor="margin" w:xAlign="center" w:y="-828"/>
                    <w:spacing w:line="252" w:lineRule="auto"/>
                    <w:rPr>
                      <w:rFonts w:asciiTheme="minorBidi" w:hAnsiTheme="minorBidi" w:cstheme="minorBidi"/>
                      <w:lang w:val="cy"/>
                    </w:rPr>
                  </w:pPr>
                  <w:r w:rsidRPr="00C0560E">
                    <w:rPr>
                      <w:rFonts w:asciiTheme="minorBidi" w:hAnsiTheme="minorBidi" w:cstheme="minorBidi"/>
                      <w:lang w:val="cy"/>
                    </w:rPr>
                    <w:t>Cyfrifwyd y targedau cyfrwng Cymraeg yn unol â methodoleg Llywodraeth Cymru sy'n nodi sut y dylai awdurdodau lleol gydymffurfio â'r darpariaethau mewn perthynas â'u Cynlluniau Strategol Cymraeg mewn Addysg. Mae'r targedau'n seiliedig ar gynyddu'n raddol nifer y disgyblion blwyddyn 1 a addysgir drwy gyfrwng y Gymraeg o linell sylfaen 2019-2020.</w:t>
                  </w:r>
                </w:p>
                <w:p w14:paraId="22D2064A" w14:textId="77777777" w:rsidR="00607105" w:rsidRPr="00C0560E" w:rsidRDefault="00607105" w:rsidP="003E14D9">
                  <w:pPr>
                    <w:framePr w:hSpace="180" w:wrap="around" w:hAnchor="margin" w:xAlign="center" w:y="-828"/>
                    <w:spacing w:line="252" w:lineRule="auto"/>
                    <w:rPr>
                      <w:rFonts w:asciiTheme="minorBidi" w:hAnsiTheme="minorBidi" w:cstheme="minorBidi"/>
                      <w:lang w:val="cy"/>
                    </w:rPr>
                  </w:pPr>
                </w:p>
                <w:p w14:paraId="6E4807F1" w14:textId="77777777" w:rsidR="00607105" w:rsidRPr="00C0560E" w:rsidRDefault="00607105" w:rsidP="003E14D9">
                  <w:pPr>
                    <w:framePr w:hSpace="180" w:wrap="around" w:hAnchor="margin" w:xAlign="center" w:y="-828"/>
                    <w:spacing w:line="252" w:lineRule="auto"/>
                    <w:rPr>
                      <w:rFonts w:asciiTheme="minorBidi" w:hAnsiTheme="minorBidi" w:cstheme="minorBidi"/>
                    </w:rPr>
                  </w:pPr>
                  <w:r w:rsidRPr="00C0560E">
                    <w:rPr>
                      <w:rFonts w:asciiTheme="minorBidi" w:hAnsiTheme="minorBidi" w:cstheme="minorBidi"/>
                      <w:lang w:val="cy"/>
                    </w:rPr>
                    <w:t>Targed ystod is Pen-y-bont ar Ogwr (a ddarparwyd gan Lywodraeth Cymru) ar gyfer 2030-3031 yw 215 o ddysgwyr (14%) a'r ystod uchaf yw 275 o ddysgwyr (18%).</w:t>
                  </w:r>
                </w:p>
                <w:p w14:paraId="5C659831" w14:textId="77777777" w:rsidR="00607105" w:rsidRPr="00C0560E" w:rsidRDefault="00607105" w:rsidP="003E14D9">
                  <w:pPr>
                    <w:framePr w:hSpace="180" w:wrap="around" w:hAnchor="margin" w:xAlign="center" w:y="-828"/>
                    <w:spacing w:line="252" w:lineRule="auto"/>
                    <w:rPr>
                      <w:rFonts w:asciiTheme="minorBidi" w:hAnsiTheme="minorBidi" w:cstheme="minorBidi"/>
                    </w:rPr>
                  </w:pPr>
                </w:p>
                <w:p w14:paraId="408C8284" w14:textId="6A536FF5" w:rsidR="00607105" w:rsidRPr="00C0560E" w:rsidRDefault="00607105" w:rsidP="003E14D9">
                  <w:pPr>
                    <w:framePr w:hSpace="180" w:wrap="around" w:hAnchor="margin" w:xAlign="center" w:y="-828"/>
                    <w:spacing w:line="252" w:lineRule="auto"/>
                    <w:rPr>
                      <w:rFonts w:asciiTheme="minorBidi" w:hAnsiTheme="minorBidi" w:cstheme="minorBidi"/>
                    </w:rPr>
                  </w:pPr>
                  <w:r w:rsidRPr="00C0560E">
                    <w:rPr>
                      <w:rFonts w:asciiTheme="minorBidi" w:hAnsiTheme="minorBidi" w:cstheme="minorBidi"/>
                      <w:lang w:val="cy"/>
                    </w:rPr>
                    <w:t>Mae'r tabl canlynol yn nodi cyfanswm y lleoedd ysgol sydd ar gael ar gyfer dysgwyr oedran derbyn o fis Ionawr 2018–2021:</w:t>
                  </w:r>
                </w:p>
                <w:p w14:paraId="6977DF50" w14:textId="77777777" w:rsidR="00607105" w:rsidRPr="00C0560E" w:rsidRDefault="00607105" w:rsidP="003E14D9">
                  <w:pPr>
                    <w:framePr w:hSpace="180" w:wrap="around" w:hAnchor="margin" w:xAlign="center" w:y="-828"/>
                    <w:spacing w:line="252" w:lineRule="auto"/>
                    <w:rPr>
                      <w:rFonts w:asciiTheme="minorBidi" w:hAnsiTheme="minorBidi" w:cstheme="minorBidi"/>
                    </w:rPr>
                  </w:pPr>
                </w:p>
                <w:tbl>
                  <w:tblPr>
                    <w:tblW w:w="0" w:type="auto"/>
                    <w:tblInd w:w="720" w:type="dxa"/>
                    <w:tblCellMar>
                      <w:left w:w="0" w:type="dxa"/>
                      <w:right w:w="0" w:type="dxa"/>
                    </w:tblCellMar>
                    <w:tblLook w:val="04A0" w:firstRow="1" w:lastRow="0" w:firstColumn="1" w:lastColumn="0" w:noHBand="0" w:noVBand="1"/>
                  </w:tblPr>
                  <w:tblGrid>
                    <w:gridCol w:w="1882"/>
                    <w:gridCol w:w="1881"/>
                    <w:gridCol w:w="1882"/>
                    <w:gridCol w:w="1882"/>
                  </w:tblGrid>
                  <w:tr w:rsidR="00607105" w:rsidRPr="00C0560E" w14:paraId="407BCC8B" w14:textId="77777777" w:rsidTr="00E24039">
                    <w:tc>
                      <w:tcPr>
                        <w:tcW w:w="188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36BEE657"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b/>
                            <w:bCs/>
                          </w:rPr>
                        </w:pPr>
                        <w:r w:rsidRPr="00C0560E">
                          <w:rPr>
                            <w:rFonts w:asciiTheme="minorBidi" w:hAnsiTheme="minorBidi" w:cstheme="minorBidi"/>
                            <w:b/>
                            <w:bCs/>
                            <w:color w:val="000000"/>
                            <w:lang w:val="cy"/>
                          </w:rPr>
                          <w:t>Ionawr 2018</w:t>
                        </w:r>
                      </w:p>
                    </w:tc>
                    <w:tc>
                      <w:tcPr>
                        <w:tcW w:w="188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4976F1F"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b/>
                            <w:bCs/>
                          </w:rPr>
                        </w:pPr>
                        <w:r w:rsidRPr="00C0560E">
                          <w:rPr>
                            <w:rFonts w:asciiTheme="minorBidi" w:hAnsiTheme="minorBidi" w:cstheme="minorBidi"/>
                            <w:b/>
                            <w:bCs/>
                            <w:color w:val="000000"/>
                            <w:lang w:val="cy"/>
                          </w:rPr>
                          <w:t>Ionawr 2019</w:t>
                        </w:r>
                      </w:p>
                    </w:tc>
                    <w:tc>
                      <w:tcPr>
                        <w:tcW w:w="188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08ED818"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b/>
                            <w:bCs/>
                          </w:rPr>
                        </w:pPr>
                        <w:r w:rsidRPr="00C0560E">
                          <w:rPr>
                            <w:rFonts w:asciiTheme="minorBidi" w:hAnsiTheme="minorBidi" w:cstheme="minorBidi"/>
                            <w:b/>
                            <w:bCs/>
                            <w:color w:val="000000"/>
                            <w:lang w:val="cy"/>
                          </w:rPr>
                          <w:t>Ionawr 2020</w:t>
                        </w:r>
                      </w:p>
                    </w:tc>
                    <w:tc>
                      <w:tcPr>
                        <w:tcW w:w="188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304F6C6"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b/>
                            <w:bCs/>
                          </w:rPr>
                        </w:pPr>
                        <w:r w:rsidRPr="00C0560E">
                          <w:rPr>
                            <w:rFonts w:asciiTheme="minorBidi" w:hAnsiTheme="minorBidi" w:cstheme="minorBidi"/>
                            <w:b/>
                            <w:bCs/>
                            <w:color w:val="000000"/>
                            <w:lang w:val="cy"/>
                          </w:rPr>
                          <w:t>Ionawr 2021</w:t>
                        </w:r>
                      </w:p>
                    </w:tc>
                  </w:tr>
                  <w:tr w:rsidR="00607105" w:rsidRPr="00C0560E" w14:paraId="34637963" w14:textId="77777777" w:rsidTr="00E24039">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2B654"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rPr>
                        </w:pPr>
                        <w:r w:rsidRPr="00C0560E">
                          <w:rPr>
                            <w:rFonts w:asciiTheme="minorBidi" w:hAnsiTheme="minorBidi" w:cstheme="minorBidi"/>
                            <w:lang w:val="cy"/>
                          </w:rPr>
                          <w:t>129</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99972"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rPr>
                        </w:pPr>
                        <w:r w:rsidRPr="00C0560E">
                          <w:rPr>
                            <w:rFonts w:asciiTheme="minorBidi" w:hAnsiTheme="minorBidi" w:cstheme="minorBidi"/>
                            <w:lang w:val="cy"/>
                          </w:rPr>
                          <w:t>121</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07797"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rPr>
                        </w:pPr>
                        <w:r w:rsidRPr="00C0560E">
                          <w:rPr>
                            <w:rFonts w:asciiTheme="minorBidi" w:hAnsiTheme="minorBidi" w:cstheme="minorBidi"/>
                            <w:lang w:val="cy"/>
                          </w:rPr>
                          <w:t>122</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8B924" w14:textId="77777777" w:rsidR="00607105" w:rsidRPr="00C0560E" w:rsidRDefault="00607105" w:rsidP="003E14D9">
                        <w:pPr>
                          <w:framePr w:hSpace="180" w:wrap="around" w:hAnchor="margin" w:xAlign="center" w:y="-828"/>
                          <w:spacing w:line="252" w:lineRule="auto"/>
                          <w:ind w:left="589"/>
                          <w:rPr>
                            <w:rFonts w:asciiTheme="minorBidi" w:hAnsiTheme="minorBidi" w:cstheme="minorBidi"/>
                          </w:rPr>
                        </w:pPr>
                        <w:r w:rsidRPr="00C0560E">
                          <w:rPr>
                            <w:rFonts w:asciiTheme="minorBidi" w:hAnsiTheme="minorBidi" w:cstheme="minorBidi"/>
                            <w:lang w:val="cy"/>
                          </w:rPr>
                          <w:t>140</w:t>
                        </w:r>
                      </w:p>
                    </w:tc>
                  </w:tr>
                </w:tbl>
                <w:p w14:paraId="6734A69A" w14:textId="77777777" w:rsidR="00607105" w:rsidRPr="00C0560E" w:rsidRDefault="00607105" w:rsidP="003E14D9">
                  <w:pPr>
                    <w:framePr w:hSpace="180" w:wrap="around" w:hAnchor="margin" w:xAlign="center" w:y="-828"/>
                    <w:spacing w:line="252" w:lineRule="auto"/>
                    <w:ind w:left="589"/>
                    <w:contextualSpacing/>
                    <w:rPr>
                      <w:rFonts w:asciiTheme="minorBidi" w:eastAsiaTheme="minorHAnsi" w:hAnsiTheme="minorBidi" w:cstheme="minorBidi"/>
                      <w:lang w:eastAsia="en-US"/>
                    </w:rPr>
                  </w:pPr>
                </w:p>
                <w:p w14:paraId="69E84167" w14:textId="1D684063" w:rsidR="00607105" w:rsidRPr="00C0560E" w:rsidRDefault="00607105" w:rsidP="003E14D9">
                  <w:pPr>
                    <w:framePr w:hSpace="180" w:wrap="around" w:hAnchor="margin" w:xAlign="center" w:y="-828"/>
                    <w:spacing w:line="252" w:lineRule="auto"/>
                    <w:rPr>
                      <w:rFonts w:asciiTheme="minorBidi" w:hAnsiTheme="minorBidi" w:cstheme="minorBidi"/>
                      <w:sz w:val="22"/>
                      <w:szCs w:val="22"/>
                      <w:lang w:eastAsia="cy-GB"/>
                    </w:rPr>
                  </w:pPr>
                  <w:r w:rsidRPr="00C0560E">
                    <w:rPr>
                      <w:rFonts w:asciiTheme="minorBidi" w:hAnsiTheme="minorBidi" w:cstheme="minorBidi"/>
                      <w:lang w:val="cy" w:eastAsia="cy-GB"/>
                    </w:rPr>
                    <w:t>Ar gyfartaledd, dros gyfnod y cynllun diwethaf, roedd 79% o'r 162 o leoedd disgyblion Derbyn cyfrwng Cymraeg a oedd ar gael wedi'u llenwi.</w:t>
                  </w:r>
                </w:p>
                <w:p w14:paraId="0E21F5FF" w14:textId="77777777" w:rsidR="00607105" w:rsidRPr="00C0560E" w:rsidRDefault="00607105" w:rsidP="003E14D9">
                  <w:pPr>
                    <w:framePr w:hSpace="180" w:wrap="around" w:hAnchor="margin" w:xAlign="center" w:y="-828"/>
                    <w:spacing w:line="252" w:lineRule="auto"/>
                    <w:rPr>
                      <w:rFonts w:asciiTheme="minorBidi" w:hAnsiTheme="minorBidi" w:cstheme="minorBidi"/>
                      <w:lang w:eastAsia="cy-GB"/>
                    </w:rPr>
                  </w:pPr>
                </w:p>
                <w:p w14:paraId="47E6E87D" w14:textId="43CB61F9" w:rsidR="00607105" w:rsidRPr="00C0560E" w:rsidRDefault="00607105" w:rsidP="003E14D9">
                  <w:pPr>
                    <w:framePr w:hSpace="180" w:wrap="around" w:hAnchor="margin" w:xAlign="center" w:y="-828"/>
                    <w:spacing w:line="252" w:lineRule="auto"/>
                    <w:rPr>
                      <w:rFonts w:asciiTheme="minorBidi" w:hAnsiTheme="minorBidi" w:cstheme="minorBidi"/>
                      <w:lang w:eastAsia="cy-GB"/>
                    </w:rPr>
                  </w:pPr>
                  <w:r w:rsidRPr="00C0560E">
                    <w:rPr>
                      <w:rFonts w:asciiTheme="minorBidi" w:hAnsiTheme="minorBidi" w:cstheme="minorBidi"/>
                      <w:lang w:val="cy" w:eastAsia="cy-GB"/>
                    </w:rPr>
                    <w:t>Mae'r galw am leoedd cyfrwng Cymraeg wedi bod yn fwy cyffredin yn ardal de-ddwyrain y fwrdeistref sirol, sydd wedi gwneud ateb y galw presennol yn ogystal â'r galw cynyddol am ddarpariaeth cyfrwng Cymraeg yn yr ardal hon yn heriol. Mae ymrwymiad y Cabinet eisoes ar waith i ddarparu darpariaeth cyfrwng Cymraeg ar gyfer yr ardal hon gyda'r YG Bro Ogwr newydd arfaethedig (ac wedi'i ehangu) a fydd yn creu capasiti ychwanegol. Er mwyn ateb y galw presennol am leoedd mewn ysgolion yn Ysgol Bro Ogwr, llwyddodd yr awdurdod lleol i gael cyllid mewn egwyddor yn ystod 2021-2022 drwy Lywodraeth Cymru i ddarparu llety ystafell ddosbarth dros dro ychwanegol ar safle presennol yr ysgol. Mae'r gwaith hwn ar y gweill ar hyn o bryd.</w:t>
                  </w:r>
                </w:p>
                <w:p w14:paraId="0071EDBD" w14:textId="77777777" w:rsidR="00607105" w:rsidRPr="00C0560E" w:rsidRDefault="00607105" w:rsidP="003E14D9">
                  <w:pPr>
                    <w:framePr w:hSpace="180" w:wrap="around" w:hAnchor="margin" w:xAlign="center" w:y="-828"/>
                    <w:spacing w:line="252" w:lineRule="auto"/>
                    <w:rPr>
                      <w:rFonts w:asciiTheme="minorBidi" w:hAnsiTheme="minorBidi" w:cstheme="minorBidi"/>
                      <w:lang w:eastAsia="cy-GB"/>
                    </w:rPr>
                  </w:pPr>
                </w:p>
                <w:p w14:paraId="2DBA1579" w14:textId="5B9937D4" w:rsidR="00607105" w:rsidRPr="00C0560E" w:rsidRDefault="00607105" w:rsidP="003E14D9">
                  <w:pPr>
                    <w:framePr w:hSpace="180" w:wrap="around" w:hAnchor="margin" w:xAlign="center" w:y="-828"/>
                    <w:spacing w:line="252" w:lineRule="auto"/>
                    <w:rPr>
                      <w:rFonts w:asciiTheme="minorBidi" w:hAnsiTheme="minorBidi" w:cstheme="minorBidi"/>
                      <w:lang w:eastAsia="cy-GB"/>
                    </w:rPr>
                  </w:pPr>
                  <w:r w:rsidRPr="00C0560E">
                    <w:rPr>
                      <w:rFonts w:asciiTheme="minorBidi" w:hAnsiTheme="minorBidi" w:cstheme="minorBidi"/>
                      <w:lang w:val="cy" w:eastAsia="cy-GB"/>
                    </w:rPr>
                    <w:t>Fodd bynnag, cydnabyddir y galw am leoedd cyfrwng Cymraeg yn ne-ddwyrain y fwrdeistref sirol ac felly byddwn yn ceisio cymeradwyaeth ffurfiol gan y Cabinet i sefydlu ysgol gynradd Cyfrwng Cymraeg un ff</w:t>
                  </w:r>
                  <w:r w:rsidR="00724520">
                    <w:rPr>
                      <w:rFonts w:asciiTheme="minorBidi" w:hAnsiTheme="minorBidi" w:cstheme="minorBidi"/>
                      <w:lang w:val="cy" w:eastAsia="cy-GB"/>
                    </w:rPr>
                    <w:t>rwd</w:t>
                  </w:r>
                  <w:r w:rsidRPr="00C0560E">
                    <w:rPr>
                      <w:rFonts w:asciiTheme="minorBidi" w:hAnsiTheme="minorBidi" w:cstheme="minorBidi"/>
                      <w:lang w:val="cy" w:eastAsia="cy-GB"/>
                    </w:rPr>
                    <w:t xml:space="preserve"> ychwanegol yn </w:t>
                  </w:r>
                  <w:r w:rsidR="00724520">
                    <w:rPr>
                      <w:rFonts w:asciiTheme="minorBidi" w:hAnsiTheme="minorBidi" w:cstheme="minorBidi"/>
                      <w:lang w:val="cy" w:eastAsia="cy-GB"/>
                    </w:rPr>
                    <w:t>n</w:t>
                  </w:r>
                  <w:r w:rsidRPr="00C0560E">
                    <w:rPr>
                      <w:rFonts w:asciiTheme="minorBidi" w:hAnsiTheme="minorBidi" w:cstheme="minorBidi"/>
                      <w:lang w:val="cy" w:eastAsia="cy-GB"/>
                    </w:rPr>
                    <w:t>e-ddwyrain Pen-y-bont ar Ogwr.</w:t>
                  </w:r>
                </w:p>
                <w:p w14:paraId="56D68412" w14:textId="77777777" w:rsidR="00607105" w:rsidRPr="00C0560E" w:rsidRDefault="00607105" w:rsidP="003E14D9">
                  <w:pPr>
                    <w:framePr w:hSpace="180" w:wrap="around" w:hAnchor="margin" w:xAlign="center" w:y="-828"/>
                    <w:spacing w:line="252" w:lineRule="auto"/>
                    <w:rPr>
                      <w:rFonts w:asciiTheme="minorBidi" w:hAnsiTheme="minorBidi" w:cstheme="minorBidi"/>
                      <w:lang w:eastAsia="cy-GB"/>
                    </w:rPr>
                  </w:pPr>
                </w:p>
                <w:p w14:paraId="7E9585F5" w14:textId="2AC5E3D8" w:rsidR="00607105" w:rsidRPr="00C0560E" w:rsidRDefault="00607105" w:rsidP="003E14D9">
                  <w:pPr>
                    <w:framePr w:hSpace="180" w:wrap="around" w:hAnchor="margin" w:xAlign="center" w:y="-828"/>
                    <w:spacing w:line="252" w:lineRule="auto"/>
                    <w:rPr>
                      <w:rFonts w:asciiTheme="minorBidi" w:hAnsiTheme="minorBidi" w:cstheme="minorBidi"/>
                      <w:lang w:eastAsia="cy-GB"/>
                    </w:rPr>
                  </w:pPr>
                  <w:r w:rsidRPr="00C0560E">
                    <w:rPr>
                      <w:rFonts w:asciiTheme="minorBidi" w:hAnsiTheme="minorBidi" w:cstheme="minorBidi"/>
                      <w:lang w:val="cy" w:eastAsia="cy-GB"/>
                    </w:rPr>
                    <w:t>Bydd datblygiadau tai pellach a nodir yn y Cynllun Datblygu Lleol (</w:t>
                  </w:r>
                  <w:proofErr w:type="spellStart"/>
                  <w:r w:rsidRPr="00C0560E">
                    <w:rPr>
                      <w:rFonts w:asciiTheme="minorBidi" w:hAnsiTheme="minorBidi" w:cstheme="minorBidi"/>
                      <w:lang w:val="cy" w:eastAsia="cy-GB"/>
                    </w:rPr>
                    <w:t>CDLl</w:t>
                  </w:r>
                  <w:proofErr w:type="spellEnd"/>
                  <w:r w:rsidRPr="00C0560E">
                    <w:rPr>
                      <w:rFonts w:asciiTheme="minorBidi" w:hAnsiTheme="minorBidi" w:cstheme="minorBidi"/>
                      <w:lang w:val="cy" w:eastAsia="cy-GB"/>
                    </w:rPr>
                    <w:t xml:space="preserve">) yn debygol o arwain at fwy o alw. Mae'r awdurdod lleol wedi cynnal ymgynghoriad yn ddiweddar ar y </w:t>
                  </w:r>
                  <w:proofErr w:type="spellStart"/>
                  <w:r w:rsidRPr="00C0560E">
                    <w:rPr>
                      <w:rFonts w:asciiTheme="minorBidi" w:hAnsiTheme="minorBidi" w:cstheme="minorBidi"/>
                      <w:lang w:val="cy" w:eastAsia="cy-GB"/>
                    </w:rPr>
                    <w:t>CDLl</w:t>
                  </w:r>
                  <w:proofErr w:type="spellEnd"/>
                  <w:r w:rsidRPr="00C0560E">
                    <w:rPr>
                      <w:rFonts w:asciiTheme="minorBidi" w:hAnsiTheme="minorBidi" w:cstheme="minorBidi"/>
                      <w:lang w:val="cy" w:eastAsia="cy-GB"/>
                    </w:rPr>
                    <w:t xml:space="preserve"> newydd. Bydd y Cynllun yn cael ei gyflwyno i Lywodraeth Cymru yn 2022. Maes o law, bydd y cynllun yn destun archwiliad cyhoeddus cyn ei fabwysiadu. Rhagwelir y bydd y broses yn dod i ben </w:t>
                  </w:r>
                  <w:r w:rsidR="00ED4CB4">
                    <w:rPr>
                      <w:rFonts w:asciiTheme="minorBidi" w:hAnsiTheme="minorBidi" w:cstheme="minorBidi"/>
                      <w:lang w:val="cy" w:eastAsia="cy-GB"/>
                    </w:rPr>
                    <w:t>M</w:t>
                  </w:r>
                  <w:r w:rsidRPr="00C0560E">
                    <w:rPr>
                      <w:rFonts w:asciiTheme="minorBidi" w:hAnsiTheme="minorBidi" w:cstheme="minorBidi"/>
                      <w:lang w:val="cy" w:eastAsia="cy-GB"/>
                    </w:rPr>
                    <w:t>awrth/Ebrill 2023.</w:t>
                  </w:r>
                </w:p>
                <w:p w14:paraId="4941013D" w14:textId="77777777" w:rsidR="00607105" w:rsidRPr="00C0560E" w:rsidRDefault="00607105" w:rsidP="003E14D9">
                  <w:pPr>
                    <w:framePr w:hSpace="180" w:wrap="around" w:hAnchor="margin" w:xAlign="center" w:y="-828"/>
                    <w:spacing w:line="252" w:lineRule="auto"/>
                    <w:rPr>
                      <w:rFonts w:asciiTheme="minorBidi" w:hAnsiTheme="minorBidi" w:cstheme="minorBidi"/>
                      <w:lang w:eastAsia="cy-GB"/>
                    </w:rPr>
                  </w:pPr>
                </w:p>
                <w:p w14:paraId="5DD9571A" w14:textId="5057E283"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r w:rsidRPr="00C0560E">
                    <w:rPr>
                      <w:rFonts w:asciiTheme="minorBidi" w:hAnsiTheme="minorBidi" w:cstheme="minorBidi"/>
                      <w:lang w:val="cy" w:eastAsia="cy-GB"/>
                    </w:rPr>
                    <w:t xml:space="preserve">Mae ymrwymiad y Cabinet eisoes wedi dod i law i greu ysgol Cyfrwng Cymraeg </w:t>
                  </w:r>
                  <w:r w:rsidR="00ED4CB4">
                    <w:rPr>
                      <w:rFonts w:asciiTheme="minorBidi" w:hAnsiTheme="minorBidi" w:cstheme="minorBidi"/>
                      <w:lang w:val="cy" w:eastAsia="cy-GB"/>
                    </w:rPr>
                    <w:t>mynediad un ffrwd</w:t>
                  </w:r>
                  <w:r w:rsidRPr="00C0560E">
                    <w:rPr>
                      <w:rFonts w:asciiTheme="minorBidi" w:hAnsiTheme="minorBidi" w:cstheme="minorBidi"/>
                      <w:lang w:val="cy" w:eastAsia="cy-GB"/>
                    </w:rPr>
                    <w:t xml:space="preserve"> yn ardal Porthcawl (yn gysylltiedig â Chynllun Adfywio Porthcawl). Yn dilyn cais llwyddiannus am gyllid drwy grant cyllid cyfalaf cyfrwng Cymraeg Llywodraeth Cymru, byddwn yn ceisio sefydlu'r ddarpariaeth ysgolion ym Mhorthcawl o fewn pum mlynedd gyntaf y cynllun. Byddai'r cynllun hwn yn ei hanfod yn cysylltu â chynnig tymor hwy i greu ysgol </w:t>
                  </w:r>
                  <w:r w:rsidR="00ED4CB4">
                    <w:rPr>
                      <w:rFonts w:asciiTheme="minorBidi" w:hAnsiTheme="minorBidi" w:cstheme="minorBidi"/>
                      <w:lang w:val="cy" w:eastAsia="cy-GB"/>
                    </w:rPr>
                    <w:t>m</w:t>
                  </w:r>
                  <w:r w:rsidRPr="00C0560E">
                    <w:rPr>
                      <w:rFonts w:asciiTheme="minorBidi" w:hAnsiTheme="minorBidi" w:cstheme="minorBidi"/>
                      <w:lang w:val="cy" w:eastAsia="cy-GB"/>
                    </w:rPr>
                    <w:t>ynediad un ff</w:t>
                  </w:r>
                  <w:r w:rsidR="00ED4CB4">
                    <w:rPr>
                      <w:rFonts w:asciiTheme="minorBidi" w:hAnsiTheme="minorBidi" w:cstheme="minorBidi"/>
                      <w:lang w:val="cy" w:eastAsia="cy-GB"/>
                    </w:rPr>
                    <w:t>rwd</w:t>
                  </w:r>
                  <w:r w:rsidRPr="00C0560E">
                    <w:rPr>
                      <w:rFonts w:asciiTheme="minorBidi" w:hAnsiTheme="minorBidi" w:cstheme="minorBidi"/>
                      <w:lang w:val="cy" w:eastAsia="cy-GB"/>
                    </w:rPr>
                    <w:t xml:space="preserve"> newydd ym Mhorthcawl (yn gysylltiedig â chynlluniau datblygu tai ehangach).</w:t>
                  </w:r>
                </w:p>
                <w:p w14:paraId="75EF6765"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7C5E7D8E" w14:textId="5E9BC7DC"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r w:rsidRPr="00C0560E">
                    <w:rPr>
                      <w:rFonts w:asciiTheme="minorBidi" w:hAnsiTheme="minorBidi" w:cstheme="minorBidi"/>
                      <w:lang w:val="cy" w:eastAsia="cy-GB"/>
                    </w:rPr>
                    <w:lastRenderedPageBreak/>
                    <w:t xml:space="preserve">Mae'r dyddiadau cyflawni ar gyfer yr ysgolion hyn yn gysylltiedig â datblygiadau tai ehangach sy'n dod ar-lein, ac mae'r ddau safle datblygu (Porthcawl a </w:t>
                  </w:r>
                  <w:r w:rsidR="00ED4CB4">
                    <w:rPr>
                      <w:rFonts w:asciiTheme="minorBidi" w:hAnsiTheme="minorBidi" w:cstheme="minorBidi"/>
                      <w:lang w:val="cy" w:eastAsia="cy-GB"/>
                    </w:rPr>
                    <w:t>d</w:t>
                  </w:r>
                  <w:r w:rsidRPr="00C0560E">
                    <w:rPr>
                      <w:rFonts w:asciiTheme="minorBidi" w:hAnsiTheme="minorBidi" w:cstheme="minorBidi"/>
                      <w:lang w:val="cy" w:eastAsia="cy-GB"/>
                    </w:rPr>
                    <w:t xml:space="preserve">e-ddwyrain Pen-y-bont ar Ogwr) yn gynigion sydd wrthi'n cael eu hystyried ar gyfer </w:t>
                  </w:r>
                  <w:proofErr w:type="spellStart"/>
                  <w:r w:rsidRPr="00C0560E">
                    <w:rPr>
                      <w:rFonts w:asciiTheme="minorBidi" w:hAnsiTheme="minorBidi" w:cstheme="minorBidi"/>
                      <w:lang w:val="cy" w:eastAsia="cy-GB"/>
                    </w:rPr>
                    <w:t>CDLl</w:t>
                  </w:r>
                  <w:proofErr w:type="spellEnd"/>
                  <w:r w:rsidRPr="00C0560E">
                    <w:rPr>
                      <w:rFonts w:asciiTheme="minorBidi" w:hAnsiTheme="minorBidi" w:cstheme="minorBidi"/>
                      <w:lang w:val="cy" w:eastAsia="cy-GB"/>
                    </w:rPr>
                    <w:t xml:space="preserve"> newydd Pen-y-bont ar Ogwr.</w:t>
                  </w:r>
                </w:p>
                <w:p w14:paraId="5003B821"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39BBBA75" w14:textId="3506718F" w:rsidR="00607105" w:rsidRPr="00C0560E" w:rsidRDefault="00E2416C" w:rsidP="003E14D9">
                  <w:pPr>
                    <w:framePr w:hSpace="180" w:wrap="around" w:hAnchor="margin" w:xAlign="center" w:y="-828"/>
                    <w:spacing w:line="252" w:lineRule="auto"/>
                    <w:rPr>
                      <w:rFonts w:asciiTheme="minorBidi" w:hAnsiTheme="minorBidi" w:cstheme="minorBidi"/>
                      <w:lang w:val="cy" w:eastAsia="cy-GB"/>
                    </w:rPr>
                  </w:pPr>
                  <w:r>
                    <w:rPr>
                      <w:rFonts w:eastAsiaTheme="minorHAnsi"/>
                      <w:lang w:val="cy" w:eastAsia="en-US"/>
                    </w:rPr>
                    <w:t>Yn ogystal â hyn, mae'r awdurdod lleol ar hyn o bryd yn cynnal arfarniad opsiynau sy'n nodi safleoedd posibl i ymgeiswyr mewn perthynas ag adleoli Ysgol Gyfun Gymraeg Llangynwyd i leoliad mwy canolog yn y Fwrdeistref Sirol. Mae'r cynnig yn cynnwys datblygu'r ysgol yn ysgol 3 i 19 oed, gyda darpariaeth gynradd un ffrwd yn cael ei hystyried. Bydd canlyniad yr arfarniad opsiynau yn cael ei adrodd i'r Cabinet maes o law a bydd penderfyniad a wneir ynghylch y ffordd ymlaen yn amodol ar gymeradwyaeth a chyllid y Cabinet drwy Raglen Cymunedau Cynaliadwy ar gyfer Dysgu Llywodraeth Cymru (Band C).</w:t>
                  </w:r>
                </w:p>
                <w:p w14:paraId="71ECE6A1"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28589D4F" w14:textId="77777777" w:rsidR="00607105" w:rsidRPr="00C0560E" w:rsidRDefault="00607105" w:rsidP="003E14D9">
                  <w:pPr>
                    <w:framePr w:hSpace="180" w:wrap="around" w:hAnchor="margin" w:xAlign="center" w:y="-828"/>
                    <w:spacing w:line="252" w:lineRule="auto"/>
                    <w:rPr>
                      <w:rFonts w:asciiTheme="minorBidi" w:hAnsiTheme="minorBidi" w:cstheme="minorBidi"/>
                      <w:lang w:eastAsia="en-US"/>
                    </w:rPr>
                  </w:pPr>
                  <w:r w:rsidRPr="00C0560E">
                    <w:rPr>
                      <w:rFonts w:asciiTheme="minorBidi" w:hAnsiTheme="minorBidi" w:cstheme="minorBidi"/>
                      <w:lang w:val="cy" w:eastAsia="cy-GB"/>
                    </w:rPr>
                    <w:t xml:space="preserve">Ar hyn o bryd, mae cynlluniau Band C ar gam cynnar iawn yn y broses a byddent yn destun ymgynghoriad statudol ar </w:t>
                  </w:r>
                  <w:proofErr w:type="spellStart"/>
                  <w:r w:rsidRPr="00C0560E">
                    <w:rPr>
                      <w:rFonts w:asciiTheme="minorBidi" w:hAnsiTheme="minorBidi" w:cstheme="minorBidi"/>
                      <w:lang w:val="cy" w:eastAsia="cy-GB"/>
                    </w:rPr>
                    <w:t>god</w:t>
                  </w:r>
                  <w:proofErr w:type="spellEnd"/>
                  <w:r w:rsidRPr="00C0560E">
                    <w:rPr>
                      <w:rFonts w:asciiTheme="minorBidi" w:hAnsiTheme="minorBidi" w:cstheme="minorBidi"/>
                      <w:lang w:val="cy" w:eastAsia="cy-GB"/>
                    </w:rPr>
                    <w:t xml:space="preserve"> trefniadaeth ysgolion a phrosesau achos busnes Llywodraeth Cymru. </w:t>
                  </w:r>
                  <w:r w:rsidRPr="00C0560E">
                    <w:rPr>
                      <w:rFonts w:asciiTheme="minorBidi" w:hAnsiTheme="minorBidi" w:cstheme="minorBidi"/>
                      <w:lang w:val="cy"/>
                    </w:rPr>
                    <w:t xml:space="preserve"> Ar hyn o bryd, nid yw'n bosibl darparu amserlen gywir ar gyfer cyflwyno'r ysgolion. Fodd bynnag, rhagwelir y byddant yn cael eu darparu o fewn Band C Rhaglen Moderneiddio Ysgolion yr awdurdod lleol. Bydd yr awdurdod lleol yn parhau i chwilio am gyfleoedd cyllid grant gan Lywodraeth Cymru ar gyfer prosiectau adeiladu cyfalaf. Bydd achosion busnes yn gadarn a byddant yn dangos yn glir yr angen i fuddsoddi mewn addysg cyfrwng Cymraeg.</w:t>
                  </w:r>
                </w:p>
                <w:p w14:paraId="6A97AC0D" w14:textId="77777777" w:rsidR="00607105" w:rsidRPr="00C0560E" w:rsidRDefault="00607105" w:rsidP="003E14D9">
                  <w:pPr>
                    <w:framePr w:hSpace="180" w:wrap="around" w:hAnchor="margin" w:xAlign="center" w:y="-828"/>
                    <w:spacing w:line="252" w:lineRule="auto"/>
                    <w:rPr>
                      <w:rFonts w:asciiTheme="minorBidi" w:hAnsiTheme="minorBidi" w:cstheme="minorBidi"/>
                      <w:lang w:eastAsia="cy-GB"/>
                    </w:rPr>
                  </w:pPr>
                </w:p>
                <w:p w14:paraId="57B04C15" w14:textId="695DD1D3"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r w:rsidRPr="00C0560E">
                    <w:rPr>
                      <w:rFonts w:asciiTheme="minorBidi" w:hAnsiTheme="minorBidi" w:cstheme="minorBidi"/>
                      <w:lang w:val="cy" w:eastAsia="cy-GB"/>
                    </w:rPr>
                    <w:t>Fel awdurdod lleol, deallwn na fydd pob dysgwr yn dilyn yr un daith i addysg cyfrwng Cymraeg, gyda rhai dysgwyr yn cael eu cyflwyno i addysg cyfrwng Cymraeg yn ddiweddarach. Gall dysgwyr sy'n dod i addysg cyfrwng Cymraeg cyn eu bod yn saith oed, mewn egwyddor, gael eu lletya yn yr ysgol brif ffrwd, gan gael eu trochi yn yr iaith Gymraeg fel pob plentyn arall sy'n mynychu ysgol cyfrwng Cymraeg. Fodd bynnag, o saith oed ymlaen, gall hyn fod yn fwy heriol a byddai dysgwyr sy'n dymuno mynychu addysg cyfrwng Cymraeg ar hyn o bryd fel arfer angen cymorth trochi hwyr.</w:t>
                  </w:r>
                </w:p>
                <w:p w14:paraId="44DA1BB9" w14:textId="77777777" w:rsidR="0064541F" w:rsidRPr="00C0560E" w:rsidRDefault="0064541F" w:rsidP="003E14D9">
                  <w:pPr>
                    <w:framePr w:hSpace="180" w:wrap="around" w:hAnchor="margin" w:xAlign="center" w:y="-828"/>
                    <w:spacing w:line="252" w:lineRule="auto"/>
                    <w:rPr>
                      <w:rFonts w:asciiTheme="minorBidi" w:hAnsiTheme="minorBidi" w:cstheme="minorBidi"/>
                      <w:lang w:val="cy" w:eastAsia="cy-GB"/>
                    </w:rPr>
                  </w:pPr>
                </w:p>
                <w:p w14:paraId="072D46CD" w14:textId="4F476E55"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r w:rsidRPr="00C0560E">
                    <w:rPr>
                      <w:rFonts w:asciiTheme="minorBidi" w:hAnsiTheme="minorBidi" w:cstheme="minorBidi"/>
                      <w:lang w:val="cy" w:eastAsia="cy-GB"/>
                    </w:rPr>
                    <w:t>Ar hyn o bryd mae ysgolion cynradd cyfrwng Cymraeg a'r ysgol uwchradd Cyfrwng Cymraeg yn yr awdurdod lleol yn rheoli eu dysgwyr hwyrddyfodiaid eu hunain. Mae pob ysgol yn darparu gwybodaeth ac arweiniad i rieni a gofalwyr ar gais. Fodd bynnag, er mwyn rhoi'r cymorth sydd ei angen ar ddysgwyr i barhau â'u haddysg mewn ysgol cyfrwng Cymraeg, rydym yn cydnabod y fantais o gael uned drochi hwyr sefydledig i wasanaethu ein dysgwyr ein hunain yn ardal yr awdurdod lleol.</w:t>
                  </w:r>
                </w:p>
                <w:p w14:paraId="6F01DFF1"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35F9069B" w14:textId="08B9E037" w:rsidR="00607105" w:rsidRPr="00C0560E" w:rsidRDefault="00607105" w:rsidP="003E14D9">
                  <w:pPr>
                    <w:framePr w:hSpace="180" w:wrap="around" w:hAnchor="margin" w:xAlign="center" w:y="-828"/>
                    <w:spacing w:line="252" w:lineRule="auto"/>
                    <w:rPr>
                      <w:rFonts w:asciiTheme="minorBidi" w:hAnsiTheme="minorBidi" w:cstheme="minorBidi"/>
                      <w:lang w:val="cy" w:eastAsia="en-US"/>
                    </w:rPr>
                  </w:pPr>
                  <w:r w:rsidRPr="00C0560E">
                    <w:rPr>
                      <w:rFonts w:asciiTheme="minorBidi" w:hAnsiTheme="minorBidi" w:cstheme="minorBidi"/>
                      <w:lang w:val="cy" w:eastAsia="cy-GB"/>
                    </w:rPr>
                    <w:t xml:space="preserve">Yn ystod 2021-2022, llwyddodd Pen-y-bont ar Ogwr i gael arian grant gan Lywodraeth Cymru i adolygu a chynllunio ffordd ymlaen yn y maes pwysig hwn. </w:t>
                  </w:r>
                  <w:r w:rsidRPr="00C0560E">
                    <w:rPr>
                      <w:rFonts w:asciiTheme="minorBidi" w:hAnsiTheme="minorBidi" w:cstheme="minorBidi"/>
                      <w:lang w:val="cy"/>
                    </w:rPr>
                    <w:t xml:space="preserve"> Ar y cyd â Chyngor Bro Morgannwg, comisiynwyd adroddiad adolygu gennym yn ceisio opsiynau i ddatblygu darpariaeth ar y cyd â'n hawdurdod lleol cyfagos yn ogystal ag archwilio darpariaeth drochi cynradd ac uwchradd cyfrwng Cymraeg annibynnol ym Mhen-y-bont ar Ogwr. Cyhoeddwyd cyllid pellach i gefnogi datblygiad yn y maes hwn yn ddiweddar gan Lywodraeth Cymru a byddwn yn ceisio adeiladu ar y gwaith a wnaed yn ystod 2021-2022.</w:t>
                  </w:r>
                </w:p>
                <w:p w14:paraId="2D7F2B12" w14:textId="77777777" w:rsidR="00607105" w:rsidRPr="00C0560E" w:rsidRDefault="00607105" w:rsidP="003E14D9">
                  <w:pPr>
                    <w:framePr w:hSpace="180" w:wrap="around" w:hAnchor="margin" w:xAlign="center" w:y="-828"/>
                    <w:spacing w:line="252" w:lineRule="auto"/>
                    <w:rPr>
                      <w:rFonts w:asciiTheme="minorBidi" w:hAnsiTheme="minorBidi" w:cstheme="minorBidi"/>
                      <w:lang w:val="cy"/>
                    </w:rPr>
                  </w:pPr>
                </w:p>
                <w:p w14:paraId="02A42550" w14:textId="4D20919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r w:rsidRPr="00C0560E">
                    <w:rPr>
                      <w:rFonts w:asciiTheme="minorBidi" w:hAnsiTheme="minorBidi" w:cstheme="minorBidi"/>
                      <w:lang w:val="cy" w:eastAsia="cy-GB"/>
                    </w:rPr>
                    <w:t xml:space="preserve">Rydym am sicrhau bod gwasanaeth trochi hwyr Cymraeg o ansawdd uchel ar gael i fyfyrwyr hwyr fel y gall dysgwyr ddod yn rhugl yn y Gymraeg a mynychu ysgolion cyfrwng Cymraeg prif ffrwd. Rhoddir ystyriaeth i'r gofynion sy'n sefydlu'r uned o fewn cyfnod y cynllun, ac yn y tymor byr, bydd mesurau interim amgen yn cael eu rhoi ar waith (hynny yw, ariannu ysgolion ar gyfer cymorth </w:t>
                  </w:r>
                  <w:r w:rsidRPr="00C0560E">
                    <w:rPr>
                      <w:rFonts w:asciiTheme="minorBidi" w:hAnsiTheme="minorBidi" w:cstheme="minorBidi"/>
                      <w:lang w:val="cy" w:eastAsia="cy-GB"/>
                    </w:rPr>
                    <w:lastRenderedPageBreak/>
                    <w:t>ychwanegol i ddod yn hwyr a/neu gydweithio ag awdurdodau eraill lle mae unedau trochi eisoes wedi'u sefydlu).</w:t>
                  </w:r>
                </w:p>
                <w:p w14:paraId="6E382462"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67139325" w14:textId="1A8135BC" w:rsidR="00607105" w:rsidRPr="00C0560E" w:rsidRDefault="00E2416C" w:rsidP="003E14D9">
                  <w:pPr>
                    <w:framePr w:hSpace="180" w:wrap="around" w:hAnchor="margin" w:xAlign="center" w:y="-828"/>
                    <w:spacing w:line="252" w:lineRule="auto"/>
                    <w:rPr>
                      <w:rFonts w:asciiTheme="minorBidi" w:hAnsiTheme="minorBidi" w:cstheme="minorBidi"/>
                      <w:lang w:val="cy" w:eastAsia="cy-GB"/>
                    </w:rPr>
                  </w:pPr>
                  <w:r>
                    <w:rPr>
                      <w:rFonts w:eastAsiaTheme="minorHAnsi"/>
                      <w:lang w:val="cy" w:eastAsia="en-US"/>
                    </w:rPr>
                    <w:t>Bydd yr awdurdod lleol yn datblygu dogfen bolisi gyffredinol ar gyfer hwyrddyfodiaid a fydd yn cynorthwyo ysgolion, rhieni a gofalwyr. Bydd y ddogfen yn manylu ar y cyfleoedd i hwyrddyfodiaid, yn darparu canllawiau, gweithdrefnau, cyfrifoldeb ac atebolrwydd. Caiff y ddogfen bolisi ei drafftio a'i mabwysiadu o fewn blwyddyn gyntaf cyfnod y cynllun.</w:t>
                  </w:r>
                </w:p>
                <w:p w14:paraId="7500F33D"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40807494" w14:textId="0DA831AE"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r w:rsidRPr="00C0560E">
                    <w:rPr>
                      <w:rFonts w:asciiTheme="minorBidi" w:hAnsiTheme="minorBidi" w:cstheme="minorBidi"/>
                      <w:lang w:val="cy" w:eastAsia="cy-GB"/>
                    </w:rPr>
                    <w:t xml:space="preserve">Yn achos addysg cyfrwng Cymraeg, mae'r awdurdod lleol yn cynnig cludiant am ddim o'r cartref i'r ysgol lle mae'r pellter cerdded o'r cartref i'r ysgol ar gyfer plant oedran cynradd yn fwy na dwy filltir ac ar gyfer disgyblion uwchradd </w:t>
                  </w:r>
                  <w:r w:rsidR="002E3A94">
                    <w:rPr>
                      <w:rFonts w:asciiTheme="minorBidi" w:hAnsiTheme="minorBidi" w:cstheme="minorBidi"/>
                      <w:lang w:val="cy" w:eastAsia="cy-GB"/>
                    </w:rPr>
                    <w:t>yn fwy na th</w:t>
                  </w:r>
                  <w:r w:rsidRPr="00C0560E">
                    <w:rPr>
                      <w:rFonts w:asciiTheme="minorBidi" w:hAnsiTheme="minorBidi" w:cstheme="minorBidi"/>
                      <w:lang w:val="cy" w:eastAsia="cy-GB"/>
                    </w:rPr>
                    <w:t>air milltir.</w:t>
                  </w:r>
                </w:p>
                <w:p w14:paraId="1B0530B4" w14:textId="77777777" w:rsidR="00607105" w:rsidRPr="00C0560E" w:rsidRDefault="00607105" w:rsidP="003E14D9">
                  <w:pPr>
                    <w:framePr w:hSpace="180" w:wrap="around" w:hAnchor="margin" w:xAlign="center" w:y="-828"/>
                    <w:spacing w:line="252" w:lineRule="auto"/>
                    <w:rPr>
                      <w:rFonts w:asciiTheme="minorBidi" w:hAnsiTheme="minorBidi" w:cstheme="minorBidi"/>
                      <w:lang w:val="cy" w:eastAsia="cy-GB"/>
                    </w:rPr>
                  </w:pPr>
                </w:p>
                <w:p w14:paraId="36F088B2" w14:textId="757E37E0" w:rsidR="001450A0" w:rsidRPr="00C0560E" w:rsidRDefault="00607105" w:rsidP="003E14D9">
                  <w:pPr>
                    <w:framePr w:hSpace="180" w:wrap="around" w:hAnchor="margin" w:xAlign="center" w:y="-828"/>
                    <w:spacing w:line="252" w:lineRule="auto"/>
                    <w:rPr>
                      <w:rFonts w:asciiTheme="minorBidi" w:hAnsiTheme="minorBidi" w:cstheme="minorBidi"/>
                      <w:lang w:eastAsia="cy-GB"/>
                    </w:rPr>
                  </w:pPr>
                  <w:r w:rsidRPr="00C0560E">
                    <w:rPr>
                      <w:rFonts w:asciiTheme="minorBidi" w:hAnsiTheme="minorBidi" w:cstheme="minorBidi"/>
                      <w:lang w:val="cy" w:eastAsia="cy-GB"/>
                    </w:rPr>
                    <w:t>Os oes unrhyw ddisgybl nad yw'n gallu cael ei letya yn ei ysgol cyfrwng Cymraeg leol, darperir lle yn yr ysgol cyfrwng Cymraeg agosaf nesaf ym Mhen-y-bont ar Ogwr, os gofynnir am hynny. Mae hyn yn cynnwys darparu cludiant am ddim o'r cartref i'r ysgol yn amodol ar y trothwyon pellter uchod.</w:t>
                  </w:r>
                </w:p>
                <w:p w14:paraId="386E5924" w14:textId="0B635A7B" w:rsidR="00607105" w:rsidRPr="00C0560E" w:rsidRDefault="00607105" w:rsidP="003E14D9">
                  <w:pPr>
                    <w:framePr w:hSpace="180" w:wrap="around" w:hAnchor="margin" w:xAlign="center" w:y="-828"/>
                    <w:spacing w:line="252" w:lineRule="auto"/>
                    <w:rPr>
                      <w:rFonts w:asciiTheme="minorBidi" w:hAnsiTheme="minorBidi" w:cstheme="minorBidi"/>
                      <w:lang w:eastAsia="cy-GB"/>
                    </w:rPr>
                  </w:pPr>
                </w:p>
              </w:tc>
            </w:tr>
            <w:tr w:rsidR="00607105" w:rsidRPr="00C0560E" w14:paraId="66AEED36" w14:textId="77777777" w:rsidTr="001450A0">
              <w:trPr>
                <w:trHeight w:val="541"/>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17A55" w14:textId="231A0FD9" w:rsidR="00607105" w:rsidRPr="00C0560E" w:rsidRDefault="00E2416C" w:rsidP="003E14D9">
                  <w:pPr>
                    <w:framePr w:hSpace="180" w:wrap="around" w:hAnchor="margin" w:xAlign="center" w:y="-828"/>
                    <w:spacing w:before="120" w:after="120"/>
                    <w:rPr>
                      <w:rFonts w:asciiTheme="minorBidi" w:hAnsiTheme="minorBidi" w:cstheme="minorBidi"/>
                      <w:b/>
                      <w:bCs/>
                      <w:color w:val="6F577E"/>
                      <w:lang w:eastAsia="en-US"/>
                    </w:rPr>
                  </w:pPr>
                  <w:r>
                    <w:rPr>
                      <w:rFonts w:eastAsiaTheme="minorHAnsi"/>
                      <w:b/>
                      <w:bCs/>
                      <w:color w:val="6F577E"/>
                      <w:lang w:val="cy" w:eastAsia="en-US"/>
                    </w:rPr>
                    <w:lastRenderedPageBreak/>
                    <w:t>Ble rydym yn anelu at fod o fewn pum mlynedd gyntaf y cynllun hwn a sut y bwriadwn gyrraedd yno?</w:t>
                  </w:r>
                  <w:r>
                    <w:rPr>
                      <w:rFonts w:eastAsiaTheme="minorHAnsi"/>
                      <w:b/>
                      <w:bCs/>
                      <w:color w:val="6F577E"/>
                      <w:lang w:val="cy" w:eastAsia="en-US"/>
                    </w:rPr>
                    <w:br/>
                  </w:r>
                </w:p>
              </w:tc>
            </w:tr>
            <w:tr w:rsidR="00607105" w:rsidRPr="00724520" w14:paraId="2820D269" w14:textId="77777777" w:rsidTr="001450A0">
              <w:trPr>
                <w:trHeight w:val="322"/>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AC2E5" w14:textId="77777777" w:rsidR="0064541F" w:rsidRPr="00C0560E" w:rsidRDefault="0064541F" w:rsidP="003E14D9">
                  <w:pPr>
                    <w:framePr w:hSpace="180" w:wrap="around" w:hAnchor="margin" w:xAlign="center" w:y="-828"/>
                    <w:spacing w:after="160" w:line="252" w:lineRule="auto"/>
                    <w:rPr>
                      <w:rFonts w:asciiTheme="minorBidi" w:hAnsiTheme="minorBidi" w:cstheme="minorBidi"/>
                    </w:rPr>
                  </w:pPr>
                </w:p>
                <w:p w14:paraId="5FCF24C1" w14:textId="7D92D20F" w:rsidR="00607105" w:rsidRPr="00C0560E" w:rsidRDefault="00607105" w:rsidP="003E14D9">
                  <w:pPr>
                    <w:framePr w:hSpace="180" w:wrap="around" w:hAnchor="margin" w:xAlign="center" w:y="-828"/>
                    <w:spacing w:after="160" w:line="252" w:lineRule="auto"/>
                    <w:rPr>
                      <w:rFonts w:asciiTheme="minorBidi" w:hAnsiTheme="minorBidi" w:cstheme="minorBidi"/>
                    </w:rPr>
                  </w:pPr>
                  <w:r w:rsidRPr="00C0560E">
                    <w:rPr>
                      <w:rFonts w:asciiTheme="minorBidi" w:hAnsiTheme="minorBidi" w:cstheme="minorBidi"/>
                      <w:lang w:val="cy"/>
                    </w:rPr>
                    <w:t>Yn ystod pum mlynedd gyntaf y cynllun, mae'r awdurdod lleol, gyda chymorth rhaglen cyllid cyfalaf Cymunedau Cynaliadwy ar gyfer Dysgu Llywodraeth Cymru, yn ymrwymo i:</w:t>
                  </w:r>
                </w:p>
                <w:p w14:paraId="28C1EEC9" w14:textId="308340F1" w:rsidR="00607105" w:rsidRPr="00C0560E" w:rsidRDefault="00607105" w:rsidP="003E14D9">
                  <w:pPr>
                    <w:pStyle w:val="ListParagraph"/>
                    <w:framePr w:hSpace="180" w:wrap="around" w:hAnchor="margin" w:xAlign="center" w:y="-828"/>
                    <w:numPr>
                      <w:ilvl w:val="0"/>
                      <w:numId w:val="9"/>
                    </w:numPr>
                    <w:rPr>
                      <w:rFonts w:asciiTheme="minorBidi" w:hAnsiTheme="minorBidi" w:cstheme="minorBidi"/>
                      <w:lang w:eastAsia="en-US"/>
                    </w:rPr>
                  </w:pPr>
                  <w:r w:rsidRPr="00C0560E">
                    <w:rPr>
                      <w:rFonts w:asciiTheme="minorBidi" w:hAnsiTheme="minorBidi" w:cstheme="minorBidi"/>
                      <w:lang w:val="cy" w:eastAsia="en-US"/>
                    </w:rPr>
                    <w:t>D</w:t>
                  </w:r>
                  <w:r w:rsidR="002E3A94">
                    <w:rPr>
                      <w:rFonts w:asciiTheme="minorBidi" w:hAnsiTheme="minorBidi" w:cstheme="minorBidi"/>
                      <w:lang w:val="cy" w:eastAsia="en-US"/>
                    </w:rPr>
                    <w:t>d</w:t>
                  </w:r>
                  <w:r w:rsidRPr="00C0560E">
                    <w:rPr>
                      <w:rFonts w:asciiTheme="minorBidi" w:hAnsiTheme="minorBidi" w:cstheme="minorBidi"/>
                      <w:lang w:val="cy" w:eastAsia="en-US"/>
                    </w:rPr>
                    <w:t xml:space="preserve">arparu adeilad newydd ac ehangu Ysgol y Ferch O'r </w:t>
                  </w:r>
                  <w:proofErr w:type="spellStart"/>
                  <w:r w:rsidRPr="00C0560E">
                    <w:rPr>
                      <w:rFonts w:asciiTheme="minorBidi" w:hAnsiTheme="minorBidi" w:cstheme="minorBidi"/>
                      <w:lang w:val="cy" w:eastAsia="en-US"/>
                    </w:rPr>
                    <w:t>Sgêr</w:t>
                  </w:r>
                  <w:proofErr w:type="spellEnd"/>
                  <w:r w:rsidRPr="00C0560E">
                    <w:rPr>
                      <w:rFonts w:asciiTheme="minorBidi" w:hAnsiTheme="minorBidi" w:cstheme="minorBidi"/>
                      <w:lang w:val="cy" w:eastAsia="en-US"/>
                    </w:rPr>
                    <w:t xml:space="preserve"> o'i </w:t>
                  </w:r>
                  <w:r w:rsidR="002E3A94">
                    <w:rPr>
                      <w:rFonts w:asciiTheme="minorBidi" w:hAnsiTheme="minorBidi" w:cstheme="minorBidi"/>
                      <w:lang w:val="cy" w:eastAsia="en-US"/>
                    </w:rPr>
                    <w:t>nifer derbyn disgyblion</w:t>
                  </w:r>
                  <w:r w:rsidRPr="00C0560E">
                    <w:rPr>
                      <w:rFonts w:asciiTheme="minorBidi" w:hAnsiTheme="minorBidi" w:cstheme="minorBidi"/>
                      <w:lang w:val="cy" w:eastAsia="en-US"/>
                    </w:rPr>
                    <w:t xml:space="preserve"> presennol o 30 i 60 i wasanaethu </w:t>
                  </w:r>
                  <w:r w:rsidR="002E3A94">
                    <w:rPr>
                      <w:rFonts w:asciiTheme="minorBidi" w:hAnsiTheme="minorBidi" w:cstheme="minorBidi"/>
                      <w:lang w:val="cy" w:eastAsia="en-US"/>
                    </w:rPr>
                    <w:t>g</w:t>
                  </w:r>
                  <w:r w:rsidRPr="00C0560E">
                    <w:rPr>
                      <w:rFonts w:asciiTheme="minorBidi" w:hAnsiTheme="minorBidi" w:cstheme="minorBidi"/>
                      <w:lang w:val="cy" w:eastAsia="en-US"/>
                    </w:rPr>
                    <w:t>orllewin y Fwrdeistref Sirol. Mae'r cynnig eisoes wedi bod yn destun proses ymgynghori o dan y Cod Trefniadaeth Ysgolion a derbyniwyd cymeradwyaeth y Cabinet. Bydd yr ysgol newydd yn agor ym mis Medi 2024.</w:t>
                  </w:r>
                </w:p>
                <w:p w14:paraId="32F2535C" w14:textId="6C7F1934" w:rsidR="00607105" w:rsidRPr="00C0560E" w:rsidRDefault="00607105" w:rsidP="003E14D9">
                  <w:pPr>
                    <w:pStyle w:val="ListParagraph"/>
                    <w:framePr w:hSpace="180" w:wrap="around" w:hAnchor="margin" w:xAlign="center" w:y="-828"/>
                    <w:numPr>
                      <w:ilvl w:val="0"/>
                      <w:numId w:val="9"/>
                    </w:numPr>
                    <w:spacing w:after="160" w:line="252" w:lineRule="auto"/>
                    <w:rPr>
                      <w:rFonts w:asciiTheme="minorBidi" w:hAnsiTheme="minorBidi" w:cstheme="minorBidi"/>
                      <w:lang w:eastAsia="en-US"/>
                    </w:rPr>
                  </w:pPr>
                  <w:r w:rsidRPr="00C0560E">
                    <w:rPr>
                      <w:rFonts w:asciiTheme="minorBidi" w:hAnsiTheme="minorBidi" w:cstheme="minorBidi"/>
                      <w:lang w:val="cy" w:eastAsia="en-US"/>
                    </w:rPr>
                    <w:t xml:space="preserve">Ehangu ac adleoli Ysgol Gymraeg Bro Ogwr i safle cyfagos amgen i fodloni'r galw presennol ac yn y dyfodol am addysg cyfrwng Cymraeg yn ardaloedd Porth y Cymoedd, Pen-y-bont ar Ogwr a </w:t>
                  </w:r>
                  <w:proofErr w:type="spellStart"/>
                  <w:r w:rsidRPr="00C0560E">
                    <w:rPr>
                      <w:rFonts w:asciiTheme="minorBidi" w:hAnsiTheme="minorBidi" w:cstheme="minorBidi"/>
                      <w:lang w:val="cy" w:eastAsia="en-US"/>
                    </w:rPr>
                    <w:t>Phencoed</w:t>
                  </w:r>
                  <w:proofErr w:type="spellEnd"/>
                  <w:r w:rsidRPr="00C0560E">
                    <w:rPr>
                      <w:rFonts w:asciiTheme="minorBidi" w:hAnsiTheme="minorBidi" w:cstheme="minorBidi"/>
                      <w:lang w:val="cy" w:eastAsia="en-US"/>
                    </w:rPr>
                    <w:t xml:space="preserve"> yn y fwrdeistref sirol. Disgwylir i'r ysgol newydd agor ym mis Medi 2025 gyda chynnydd yn Nifer Derbyn Disgyblion (PAN) o 75 (hynny yw, 2.5 math o fynediad). Y </w:t>
                  </w:r>
                  <w:r w:rsidR="00AB7A5F">
                    <w:rPr>
                      <w:rFonts w:asciiTheme="minorBidi" w:hAnsiTheme="minorBidi" w:cstheme="minorBidi"/>
                      <w:lang w:val="cy" w:eastAsia="en-US"/>
                    </w:rPr>
                    <w:t>PAN</w:t>
                  </w:r>
                  <w:r w:rsidRPr="00C0560E">
                    <w:rPr>
                      <w:rFonts w:asciiTheme="minorBidi" w:hAnsiTheme="minorBidi" w:cstheme="minorBidi"/>
                      <w:lang w:val="cy" w:eastAsia="en-US"/>
                    </w:rPr>
                    <w:t xml:space="preserve"> ar hyn o bryd yw 54.</w:t>
                  </w:r>
                </w:p>
                <w:p w14:paraId="1574CF0F" w14:textId="77777777" w:rsidR="00607105" w:rsidRPr="00C0560E" w:rsidRDefault="00607105" w:rsidP="003E14D9">
                  <w:pPr>
                    <w:pStyle w:val="ListParagraph"/>
                    <w:framePr w:hSpace="180" w:wrap="around" w:hAnchor="margin" w:xAlign="center" w:y="-828"/>
                    <w:numPr>
                      <w:ilvl w:val="0"/>
                      <w:numId w:val="9"/>
                    </w:numPr>
                    <w:spacing w:after="160" w:line="252" w:lineRule="auto"/>
                    <w:rPr>
                      <w:rFonts w:asciiTheme="minorBidi" w:hAnsiTheme="minorBidi" w:cstheme="minorBidi"/>
                      <w:lang w:eastAsia="en-US"/>
                    </w:rPr>
                  </w:pPr>
                  <w:r w:rsidRPr="00C0560E">
                    <w:rPr>
                      <w:rFonts w:asciiTheme="minorBidi" w:hAnsiTheme="minorBidi" w:cstheme="minorBidi"/>
                      <w:lang w:val="cy" w:eastAsia="en-US"/>
                    </w:rPr>
                    <w:t>Sicrhau darpariaeth ystafell ddosbarth ychwanegol dros dro ar gyfer Ysgol Bro Ogwr yn y cyfnod interim rhwng 2022-2025 ar ôl cymeradwyo cyllid drwy'r grant cyfalaf cyfrwng Cymraeg.</w:t>
                  </w:r>
                </w:p>
                <w:p w14:paraId="3D3835BC" w14:textId="2DF0C69E" w:rsidR="00607105" w:rsidRPr="00C0560E" w:rsidRDefault="00607105" w:rsidP="003E14D9">
                  <w:pPr>
                    <w:pStyle w:val="ListParagraph"/>
                    <w:framePr w:hSpace="180" w:wrap="around" w:hAnchor="margin" w:xAlign="center" w:y="-828"/>
                    <w:numPr>
                      <w:ilvl w:val="0"/>
                      <w:numId w:val="9"/>
                    </w:numPr>
                    <w:spacing w:after="160" w:line="252" w:lineRule="auto"/>
                    <w:rPr>
                      <w:rFonts w:asciiTheme="minorBidi" w:hAnsiTheme="minorBidi" w:cstheme="minorBidi"/>
                      <w:lang w:eastAsia="en-US"/>
                    </w:rPr>
                  </w:pPr>
                  <w:r w:rsidRPr="00C0560E">
                    <w:rPr>
                      <w:rFonts w:asciiTheme="minorBidi" w:hAnsiTheme="minorBidi" w:cstheme="minorBidi"/>
                      <w:lang w:val="cy" w:eastAsia="en-US"/>
                    </w:rPr>
                    <w:t>Sefydlu darpariaeth ysgolion ym Mhorthcawl erbyn 2024.</w:t>
                  </w:r>
                </w:p>
                <w:p w14:paraId="30724B7C" w14:textId="6C140C87" w:rsidR="00607105" w:rsidRPr="00C0560E" w:rsidRDefault="00607105" w:rsidP="003E14D9">
                  <w:pPr>
                    <w:pStyle w:val="ListParagraph"/>
                    <w:framePr w:hSpace="180" w:wrap="around" w:hAnchor="margin" w:xAlign="center" w:y="-828"/>
                    <w:numPr>
                      <w:ilvl w:val="0"/>
                      <w:numId w:val="9"/>
                    </w:numPr>
                    <w:spacing w:after="160" w:line="252" w:lineRule="auto"/>
                    <w:rPr>
                      <w:rFonts w:asciiTheme="minorBidi" w:hAnsiTheme="minorBidi" w:cstheme="minorBidi"/>
                      <w:lang w:eastAsia="en-US"/>
                    </w:rPr>
                  </w:pPr>
                  <w:r w:rsidRPr="00C0560E">
                    <w:rPr>
                      <w:rFonts w:asciiTheme="minorBidi" w:hAnsiTheme="minorBidi" w:cstheme="minorBidi"/>
                      <w:lang w:val="cy" w:eastAsia="en-US"/>
                    </w:rPr>
                    <w:t>Cwblhau arfarniad opsiynau safle ar gyfer YGG Llangynwyd erbyn 2022-2023 gydag astudiaeth ddichonoldeb safle wedi'i chwblhau erbyn 2023-2024.</w:t>
                  </w:r>
                </w:p>
                <w:p w14:paraId="2BC693E3" w14:textId="77777777" w:rsidR="00607105" w:rsidRPr="00C0560E" w:rsidRDefault="00607105" w:rsidP="003E14D9">
                  <w:pPr>
                    <w:pStyle w:val="ListParagraph"/>
                    <w:framePr w:hSpace="180" w:wrap="around" w:hAnchor="margin" w:xAlign="center" w:y="-828"/>
                    <w:numPr>
                      <w:ilvl w:val="0"/>
                      <w:numId w:val="9"/>
                    </w:numPr>
                    <w:spacing w:after="160" w:line="252" w:lineRule="auto"/>
                    <w:rPr>
                      <w:rFonts w:asciiTheme="minorBidi" w:hAnsiTheme="minorBidi" w:cstheme="minorBidi"/>
                      <w:lang w:eastAsia="en-US"/>
                    </w:rPr>
                  </w:pPr>
                  <w:r w:rsidRPr="00C0560E">
                    <w:rPr>
                      <w:rFonts w:asciiTheme="minorBidi" w:hAnsiTheme="minorBidi" w:cstheme="minorBidi"/>
                      <w:lang w:val="cy" w:eastAsia="en-US"/>
                    </w:rPr>
                    <w:t>Opsiynau cwmpas i ddatblygu darpariaeth gynradd Cyfrwng Cymraeg De-ddwyrain Porthcawl a Phen-y-bont ar Ogwr sy'n gysylltiedig â'r cynllun datblygu lleol yr ymgynghorir ag ef cyn bo hir.</w:t>
                  </w:r>
                </w:p>
                <w:p w14:paraId="7C243C02" w14:textId="6F535A35" w:rsidR="00607105" w:rsidRPr="00C0560E" w:rsidRDefault="00607105" w:rsidP="003E14D9">
                  <w:pPr>
                    <w:framePr w:hSpace="180" w:wrap="around" w:hAnchor="margin" w:xAlign="center" w:y="-828"/>
                    <w:spacing w:after="160" w:line="252" w:lineRule="auto"/>
                    <w:rPr>
                      <w:rFonts w:asciiTheme="minorBidi" w:hAnsiTheme="minorBidi" w:cstheme="minorBidi"/>
                      <w:lang w:eastAsia="en-US"/>
                    </w:rPr>
                  </w:pPr>
                  <w:r w:rsidRPr="00C0560E">
                    <w:rPr>
                      <w:rFonts w:asciiTheme="minorBidi" w:hAnsiTheme="minorBidi" w:cstheme="minorBidi"/>
                      <w:lang w:val="cy"/>
                    </w:rPr>
                    <w:t>Bydd y prosiectau uchod yn arwain at gynyddu cyfanswm nifer y lleoedd disgyblion ar gyfer dysgwyr derbyn cyfrwng Cymraeg o 162 o leoedd disgyblion i 210 (hynny yw, 7 math o fynediad) erbyn diwedd pum mlynedd gyntaf gweithredu'r cynllun.</w:t>
                  </w:r>
                </w:p>
                <w:p w14:paraId="151F230C" w14:textId="77777777" w:rsidR="00607105" w:rsidRPr="00C0560E" w:rsidRDefault="00607105" w:rsidP="003E14D9">
                  <w:pPr>
                    <w:framePr w:hSpace="180" w:wrap="around" w:hAnchor="margin" w:xAlign="center" w:y="-828"/>
                    <w:spacing w:after="160" w:line="252" w:lineRule="auto"/>
                    <w:rPr>
                      <w:rFonts w:asciiTheme="minorBidi" w:hAnsiTheme="minorBidi" w:cstheme="minorBidi"/>
                    </w:rPr>
                  </w:pPr>
                  <w:r w:rsidRPr="00C0560E">
                    <w:rPr>
                      <w:rFonts w:asciiTheme="minorBidi" w:hAnsiTheme="minorBidi" w:cstheme="minorBidi"/>
                      <w:lang w:val="cy"/>
                    </w:rPr>
                    <w:t>Yn ogystal â'r cynigion hyn ar gyfer trefniadaeth ysgolion, byddwn hefyd yn:</w:t>
                  </w:r>
                </w:p>
                <w:p w14:paraId="669042D2" w14:textId="3CB2705B" w:rsidR="00607105" w:rsidRPr="00C0560E" w:rsidRDefault="00607105" w:rsidP="003E14D9">
                  <w:pPr>
                    <w:pStyle w:val="ListParagraph"/>
                    <w:framePr w:hSpace="180" w:wrap="around" w:hAnchor="margin" w:xAlign="center" w:y="-828"/>
                    <w:numPr>
                      <w:ilvl w:val="0"/>
                      <w:numId w:val="10"/>
                    </w:numPr>
                    <w:ind w:left="447"/>
                    <w:rPr>
                      <w:rFonts w:asciiTheme="minorBidi" w:hAnsiTheme="minorBidi" w:cstheme="minorBidi"/>
                      <w:lang w:eastAsia="en-US"/>
                    </w:rPr>
                  </w:pPr>
                  <w:r w:rsidRPr="00C0560E">
                    <w:rPr>
                      <w:rFonts w:asciiTheme="minorBidi" w:hAnsiTheme="minorBidi" w:cstheme="minorBidi"/>
                      <w:lang w:val="cy" w:eastAsia="en-US"/>
                    </w:rPr>
                    <w:lastRenderedPageBreak/>
                    <w:t xml:space="preserve">Gweithio gyda'n </w:t>
                  </w:r>
                  <w:r w:rsidR="006E70A4">
                    <w:rPr>
                      <w:rFonts w:asciiTheme="minorBidi" w:hAnsiTheme="minorBidi" w:cstheme="minorBidi"/>
                      <w:lang w:val="cy" w:eastAsia="en-US"/>
                    </w:rPr>
                    <w:t>Fforwm</w:t>
                  </w:r>
                  <w:r w:rsidRPr="00C0560E">
                    <w:rPr>
                      <w:rFonts w:asciiTheme="minorBidi" w:hAnsiTheme="minorBidi" w:cstheme="minorBidi"/>
                      <w:lang w:val="cy" w:eastAsia="en-US"/>
                    </w:rPr>
                    <w:t xml:space="preserve"> i ddatblygu cynllun hyrwyddo a chyfathrebu o fewn blwyddyn gyntaf y Cynllun </w:t>
                  </w:r>
                  <w:r w:rsidR="00414362">
                    <w:rPr>
                      <w:rFonts w:asciiTheme="minorBidi" w:hAnsiTheme="minorBidi" w:cstheme="minorBidi"/>
                      <w:lang w:val="cy" w:eastAsia="en-US"/>
                    </w:rPr>
                    <w:t>s</w:t>
                  </w:r>
                  <w:r w:rsidRPr="00C0560E">
                    <w:rPr>
                      <w:rFonts w:asciiTheme="minorBidi" w:hAnsiTheme="minorBidi" w:cstheme="minorBidi"/>
                      <w:lang w:val="cy" w:eastAsia="en-US"/>
                    </w:rPr>
                    <w:t>y'n ystyried ac yn mynd i'r afael â'r rhwystrau i ddewis addysg cyfrwng Cymraeg, hygyrchedd; ac agosrwydd y ddarpariaeth.</w:t>
                  </w:r>
                </w:p>
                <w:p w14:paraId="47606CB9" w14:textId="505A2B47" w:rsidR="00607105" w:rsidRPr="00C0560E" w:rsidRDefault="00E2416C" w:rsidP="003E14D9">
                  <w:pPr>
                    <w:pStyle w:val="ListParagraph"/>
                    <w:framePr w:hSpace="180" w:wrap="around" w:hAnchor="margin" w:xAlign="center" w:y="-828"/>
                    <w:numPr>
                      <w:ilvl w:val="0"/>
                      <w:numId w:val="10"/>
                    </w:numPr>
                    <w:ind w:left="447"/>
                    <w:rPr>
                      <w:rFonts w:asciiTheme="minorBidi" w:hAnsiTheme="minorBidi" w:cstheme="minorBidi"/>
                      <w:lang w:eastAsia="en-US"/>
                    </w:rPr>
                  </w:pPr>
                  <w:r>
                    <w:rPr>
                      <w:rFonts w:eastAsiaTheme="minorHAnsi"/>
                      <w:lang w:val="cy" w:eastAsia="en-US"/>
                    </w:rPr>
                    <w:t>O fewn blwyddyn gyntaf y Cynllun, byddwn yn ystyried argymhellion yr adolygiad a gynhaliwyd o ran datblygu darpariaeth trochi hwyr leol a defnyddio'r grant trochi i gefnogi'r datblygiadau.</w:t>
                  </w:r>
                </w:p>
                <w:p w14:paraId="5937C767" w14:textId="77777777" w:rsidR="00607105" w:rsidRPr="00C0560E" w:rsidRDefault="00607105" w:rsidP="003E14D9">
                  <w:pPr>
                    <w:pStyle w:val="ListParagraph"/>
                    <w:framePr w:hSpace="180" w:wrap="around" w:hAnchor="margin" w:xAlign="center" w:y="-828"/>
                    <w:numPr>
                      <w:ilvl w:val="0"/>
                      <w:numId w:val="10"/>
                    </w:numPr>
                    <w:ind w:left="447"/>
                    <w:rPr>
                      <w:rFonts w:asciiTheme="minorBidi" w:hAnsiTheme="minorBidi" w:cstheme="minorBidi"/>
                      <w:lang w:val="cy" w:eastAsia="en-US"/>
                    </w:rPr>
                  </w:pPr>
                  <w:r w:rsidRPr="00C0560E">
                    <w:rPr>
                      <w:rFonts w:asciiTheme="minorBidi" w:hAnsiTheme="minorBidi" w:cstheme="minorBidi"/>
                      <w:lang w:val="cy" w:eastAsia="en-US"/>
                    </w:rPr>
                    <w:t>Bydd yr awdurdod lleol mewn partneriaeth â Chonsortiwm Canolbarth y De (CSC) yn darparu dysgu ac adnoddau proffesiynol i athrawon mewn ysgolion cyfrwng Cymraeg ar y ffordd orau o gefnogi hwyrddyfodiaid. Bydd CSC yn hwyluso'r gwaith o rannu arfer da ar draws y rhanbarth yn y maes hwn mewn cydweithrediad ag Uned Drochi bresennol Cymru yng Nghaerdydd ac unrhyw ddarpariaeth arall sy'n dod i'r amlwg wrth symud ymlaen.</w:t>
                  </w:r>
                </w:p>
                <w:p w14:paraId="4BE99E39" w14:textId="77777777" w:rsidR="00607105" w:rsidRPr="00C0560E" w:rsidRDefault="00607105" w:rsidP="003E14D9">
                  <w:pPr>
                    <w:pStyle w:val="ListParagraph"/>
                    <w:framePr w:hSpace="180" w:wrap="around" w:hAnchor="margin" w:xAlign="center" w:y="-828"/>
                    <w:numPr>
                      <w:ilvl w:val="0"/>
                      <w:numId w:val="10"/>
                    </w:numPr>
                    <w:ind w:left="447"/>
                    <w:rPr>
                      <w:rFonts w:asciiTheme="minorBidi" w:hAnsiTheme="minorBidi" w:cstheme="minorBidi"/>
                      <w:lang w:val="cy" w:eastAsia="en-US"/>
                    </w:rPr>
                  </w:pPr>
                  <w:r w:rsidRPr="00C0560E">
                    <w:rPr>
                      <w:rFonts w:asciiTheme="minorBidi" w:hAnsiTheme="minorBidi" w:cstheme="minorBidi"/>
                      <w:lang w:val="cy" w:eastAsia="en-US"/>
                    </w:rPr>
                    <w:t>Adolygu'r wybodaeth am addysg cyfrwng Cymraeg a nodir ar wefan yr awdurdod lleol i sicrhau bod rhieni sy'n gwneud cais am leoedd yn gallu llywio'n hawdd i'r tudalennau cywir a dod o hyd i wybodaeth berthnasol.</w:t>
                  </w:r>
                </w:p>
                <w:p w14:paraId="5C67C872" w14:textId="5CA2D146" w:rsidR="00607105" w:rsidRPr="00C0560E" w:rsidRDefault="00607105" w:rsidP="003E14D9">
                  <w:pPr>
                    <w:pStyle w:val="ListParagraph"/>
                    <w:framePr w:hSpace="180" w:wrap="around" w:hAnchor="margin" w:xAlign="center" w:y="-828"/>
                    <w:numPr>
                      <w:ilvl w:val="0"/>
                      <w:numId w:val="10"/>
                    </w:numPr>
                    <w:spacing w:after="160" w:line="252" w:lineRule="auto"/>
                    <w:ind w:left="447"/>
                    <w:rPr>
                      <w:rFonts w:asciiTheme="minorBidi" w:hAnsiTheme="minorBidi" w:cstheme="minorBidi"/>
                      <w:lang w:val="cy" w:eastAsia="en-US"/>
                    </w:rPr>
                  </w:pPr>
                  <w:r w:rsidRPr="00C0560E">
                    <w:rPr>
                      <w:rFonts w:asciiTheme="minorBidi" w:hAnsiTheme="minorBidi" w:cstheme="minorBidi"/>
                      <w:lang w:val="cy" w:eastAsia="en-US"/>
                    </w:rPr>
                    <w:t>parhau i fanteisio i'r eithaf ar gyfleoedd cyllid grant gan Lywodraeth Cymru i gefnogi'r cynnydd wedi'i dargedu mewn darpariaeth gynradd cyfrwng Cymraeg.</w:t>
                  </w:r>
                </w:p>
                <w:p w14:paraId="3078DF71" w14:textId="1A8EE3F1" w:rsidR="001450A0" w:rsidRPr="00C0560E" w:rsidRDefault="00607105" w:rsidP="003E14D9">
                  <w:pPr>
                    <w:pStyle w:val="ListParagraph"/>
                    <w:framePr w:hSpace="180" w:wrap="around" w:hAnchor="margin" w:xAlign="center" w:y="-828"/>
                    <w:numPr>
                      <w:ilvl w:val="0"/>
                      <w:numId w:val="10"/>
                    </w:numPr>
                    <w:spacing w:after="160" w:line="20" w:lineRule="atLeast"/>
                    <w:ind w:left="447"/>
                    <w:rPr>
                      <w:rFonts w:asciiTheme="minorBidi" w:eastAsiaTheme="minorHAnsi" w:hAnsiTheme="minorBidi" w:cstheme="minorBidi"/>
                      <w:color w:val="000000"/>
                      <w:lang w:val="cy" w:eastAsia="en-US"/>
                    </w:rPr>
                  </w:pPr>
                  <w:r w:rsidRPr="00C0560E">
                    <w:rPr>
                      <w:rFonts w:asciiTheme="minorBidi" w:hAnsiTheme="minorBidi" w:cstheme="minorBidi"/>
                      <w:lang w:val="cy" w:eastAsia="en-US"/>
                    </w:rPr>
                    <w:t>parhau i archwilio cyfleoedd posibl i gyflawni cynlluniau yn gyfan gwbl neu'n rhannol drwy gytundebau adran 106, fel cyfraniad at leoedd addysg i wasanaethu datblygiadau tai newydd, lle bo hynny'n berthnasol.</w:t>
                  </w:r>
                </w:p>
              </w:tc>
            </w:tr>
            <w:tr w:rsidR="00607105" w:rsidRPr="00C0560E" w14:paraId="1B25F361" w14:textId="77777777" w:rsidTr="001450A0">
              <w:trPr>
                <w:trHeight w:val="242"/>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4D041" w14:textId="10CAAC39" w:rsidR="00607105" w:rsidRPr="00C0560E" w:rsidRDefault="00607105" w:rsidP="003E14D9">
                  <w:pPr>
                    <w:framePr w:hSpace="180" w:wrap="around" w:hAnchor="margin" w:xAlign="center" w:y="-828"/>
                    <w:spacing w:before="120" w:after="120"/>
                    <w:rPr>
                      <w:rFonts w:asciiTheme="minorBidi" w:hAnsiTheme="minorBidi" w:cstheme="minorBidi"/>
                      <w:color w:val="6F577E"/>
                      <w:sz w:val="22"/>
                      <w:szCs w:val="22"/>
                    </w:rPr>
                  </w:pPr>
                  <w:r w:rsidRPr="00C0560E">
                    <w:rPr>
                      <w:rFonts w:asciiTheme="minorBidi" w:hAnsiTheme="minorBidi" w:cstheme="minorBidi"/>
                      <w:b/>
                      <w:bCs/>
                      <w:color w:val="6F577E"/>
                      <w:lang w:val="cy"/>
                    </w:rPr>
                    <w:lastRenderedPageBreak/>
                    <w:t>Ble rydym yn disgwyl bod ar ddiwedd ein cynllun deng mlynedd?</w:t>
                  </w:r>
                </w:p>
              </w:tc>
            </w:tr>
            <w:tr w:rsidR="00607105" w:rsidRPr="00C0560E" w14:paraId="2335F226" w14:textId="77777777" w:rsidTr="00E24039">
              <w:trPr>
                <w:trHeight w:val="1880"/>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4CB0F1" w14:textId="68C9E195" w:rsidR="00607105" w:rsidRPr="00C0560E" w:rsidRDefault="00607105" w:rsidP="003E14D9">
                  <w:pPr>
                    <w:framePr w:hSpace="180" w:wrap="around" w:hAnchor="margin" w:xAlign="center" w:y="-828"/>
                    <w:spacing w:after="160" w:line="252" w:lineRule="auto"/>
                    <w:rPr>
                      <w:rFonts w:asciiTheme="minorBidi" w:hAnsiTheme="minorBidi" w:cstheme="minorBidi"/>
                      <w:color w:val="000000"/>
                    </w:rPr>
                  </w:pPr>
                  <w:r w:rsidRPr="00C0560E">
                    <w:rPr>
                      <w:rFonts w:asciiTheme="minorBidi" w:hAnsiTheme="minorBidi" w:cstheme="minorBidi"/>
                      <w:color w:val="000000"/>
                      <w:lang w:val="cy"/>
                    </w:rPr>
                    <w:t>Yn amodol ar gyllid a'r cynigion y manylir arnynt yn y canlyniad sy'n dwyn ffrwyth, ar ddiwedd cyfnod y cynllun deng mlynedd byddem yn disgwyl:</w:t>
                  </w:r>
                </w:p>
                <w:p w14:paraId="2D2CE3F2" w14:textId="77777777" w:rsidR="00607105" w:rsidRPr="00C0560E" w:rsidRDefault="00607105" w:rsidP="003E14D9">
                  <w:pPr>
                    <w:pStyle w:val="ListParagraph"/>
                    <w:framePr w:hSpace="180" w:wrap="around" w:hAnchor="margin" w:xAlign="center" w:y="-828"/>
                    <w:numPr>
                      <w:ilvl w:val="0"/>
                      <w:numId w:val="11"/>
                    </w:numPr>
                    <w:spacing w:after="160" w:line="252" w:lineRule="auto"/>
                    <w:rPr>
                      <w:rFonts w:asciiTheme="minorBidi" w:hAnsiTheme="minorBidi" w:cstheme="minorBidi"/>
                      <w:color w:val="000000"/>
                      <w:lang w:eastAsia="en-US"/>
                    </w:rPr>
                  </w:pPr>
                  <w:r w:rsidRPr="00C0560E">
                    <w:rPr>
                      <w:rFonts w:asciiTheme="minorBidi" w:hAnsiTheme="minorBidi" w:cstheme="minorBidi"/>
                      <w:color w:val="000000"/>
                      <w:lang w:val="cy" w:eastAsia="en-US"/>
                    </w:rPr>
                    <w:t>Bydd cyfanswm o 10 math o fynediad ar lefel ysgol gynradd, gan gynyddu nifer y lleoedd ar gyfer dysgwyr oedran derbyn o 162 i 300.</w:t>
                  </w:r>
                </w:p>
                <w:p w14:paraId="2E317EF3" w14:textId="4D25489F" w:rsidR="00607105" w:rsidRPr="00C0560E" w:rsidRDefault="00607105" w:rsidP="003E14D9">
                  <w:pPr>
                    <w:pStyle w:val="ListParagraph"/>
                    <w:framePr w:hSpace="180" w:wrap="around" w:hAnchor="margin" w:xAlign="center" w:y="-828"/>
                    <w:numPr>
                      <w:ilvl w:val="0"/>
                      <w:numId w:val="11"/>
                    </w:numPr>
                    <w:spacing w:after="160" w:line="252" w:lineRule="auto"/>
                    <w:rPr>
                      <w:rFonts w:asciiTheme="minorBidi" w:hAnsiTheme="minorBidi" w:cstheme="minorBidi"/>
                    </w:rPr>
                  </w:pPr>
                  <w:r w:rsidRPr="00C0560E">
                    <w:rPr>
                      <w:rFonts w:asciiTheme="minorBidi" w:hAnsiTheme="minorBidi" w:cstheme="minorBidi"/>
                      <w:color w:val="000000"/>
                      <w:lang w:val="cy" w:eastAsia="en-US"/>
                    </w:rPr>
                    <w:t>Byddai 300 o leoedd ar draws y fwrdeistref sirol ar gael i blant 5 oed erbyn diwedd cyfnod y cynllun. Fodd bynnag, disgwylir na fyddai pob lle yn cael ei lenwi, a dyna pam y byddai'r targed o 265.</w:t>
                  </w:r>
                </w:p>
                <w:p w14:paraId="1C89773A" w14:textId="4FB1DFB7" w:rsidR="00607105" w:rsidRPr="00C0560E" w:rsidRDefault="00E2416C" w:rsidP="003E14D9">
                  <w:pPr>
                    <w:pStyle w:val="ListParagraph"/>
                    <w:framePr w:hSpace="180" w:wrap="around" w:hAnchor="margin" w:xAlign="center" w:y="-828"/>
                    <w:numPr>
                      <w:ilvl w:val="0"/>
                      <w:numId w:val="11"/>
                    </w:numPr>
                    <w:spacing w:after="160" w:line="252" w:lineRule="auto"/>
                    <w:rPr>
                      <w:rFonts w:asciiTheme="minorBidi" w:hAnsiTheme="minorBidi" w:cstheme="minorBidi"/>
                      <w:lang w:val="cy"/>
                    </w:rPr>
                  </w:pPr>
                  <w:r>
                    <w:rPr>
                      <w:rFonts w:eastAsiaTheme="minorHAnsi"/>
                      <w:lang w:val="cy" w:eastAsia="en-US"/>
                    </w:rPr>
                    <w:t>Yn dilyn canlyniad arfarniad opsiynau a gynhaliwyd yn ystod pum mlynedd gyntaf y cynllun yn nodi safleoedd posibl i ymgeiswyr mewn perthynas ag adleoli Ysgol Gyfun Gymraeg Llangynwyd i leoliad mwy canolog yn y Fwrdeistref Sirol. Mae'r cynnig yn cynnwys datblygu'r ysgol yn ysgol gyfan drwy 3 i 19 oed, gyda darpariaeth gynradd un ffrwd yn cael ei hystyried. Byddai canlyniad yr arfarniad opsiynau wedi cael ei adrodd i'r Cabinet yn ystod y pum mlynedd gyntaf a byddai penderfyniad a wnaed ynghylch y ffordd ymlaen wedi bod yn amodol ar gymeradwyaeth a chyllid y Cabinet drwy Raglen Cymunedau Cynaliadwy ar gyfer Dysgu (Band C) Llywodraeth Cymru.</w:t>
                  </w:r>
                </w:p>
                <w:p w14:paraId="5A7059E8" w14:textId="2A5FCA10" w:rsidR="00607105" w:rsidRPr="00C0560E" w:rsidRDefault="00607105" w:rsidP="003E14D9">
                  <w:pPr>
                    <w:pStyle w:val="ListParagraph"/>
                    <w:framePr w:hSpace="180" w:wrap="around" w:hAnchor="margin" w:xAlign="center" w:y="-828"/>
                    <w:numPr>
                      <w:ilvl w:val="0"/>
                      <w:numId w:val="11"/>
                    </w:numPr>
                    <w:spacing w:after="160" w:line="252" w:lineRule="auto"/>
                    <w:rPr>
                      <w:rFonts w:asciiTheme="minorBidi" w:hAnsiTheme="minorBidi" w:cstheme="minorBidi"/>
                      <w:color w:val="000000"/>
                      <w:lang w:eastAsia="en-US"/>
                    </w:rPr>
                  </w:pPr>
                  <w:r w:rsidRPr="00C0560E">
                    <w:rPr>
                      <w:rFonts w:asciiTheme="minorBidi" w:hAnsiTheme="minorBidi" w:cstheme="minorBidi"/>
                      <w:color w:val="000000"/>
                      <w:lang w:val="cy" w:eastAsia="en-US"/>
                    </w:rPr>
                    <w:t>Bydd gan yr awdurdod lleol gyfleuster trochi hwyr lleol sefydledig.</w:t>
                  </w:r>
                </w:p>
              </w:tc>
            </w:tr>
            <w:tr w:rsidR="00607105" w:rsidRPr="00C0560E" w14:paraId="353BF2A3" w14:textId="77777777" w:rsidTr="001450A0">
              <w:trPr>
                <w:trHeight w:val="264"/>
              </w:trPr>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75F9D" w14:textId="359CB0BC" w:rsidR="00607105" w:rsidRPr="00C0560E" w:rsidRDefault="00607105" w:rsidP="003E14D9">
                  <w:pPr>
                    <w:framePr w:hSpace="180" w:wrap="around" w:hAnchor="margin" w:xAlign="center" w:y="-828"/>
                    <w:spacing w:before="120" w:after="120"/>
                    <w:rPr>
                      <w:rFonts w:asciiTheme="minorBidi" w:hAnsiTheme="minorBidi" w:cstheme="minorBidi"/>
                      <w:b/>
                      <w:bCs/>
                      <w:color w:val="6F577E"/>
                    </w:rPr>
                  </w:pPr>
                  <w:r w:rsidRPr="00C0560E">
                    <w:rPr>
                      <w:rFonts w:asciiTheme="minorBidi" w:hAnsiTheme="minorBidi" w:cstheme="minorBidi"/>
                      <w:b/>
                      <w:bCs/>
                      <w:color w:val="6F577E"/>
                      <w:lang w:val="cy"/>
                    </w:rPr>
                    <w:t>Data allweddol</w:t>
                  </w:r>
                </w:p>
              </w:tc>
            </w:tr>
            <w:tr w:rsidR="00607105" w:rsidRPr="00C0560E" w14:paraId="04DED171" w14:textId="77777777" w:rsidTr="001613AD">
              <w:trPr>
                <w:trHeight w:val="597"/>
              </w:trPr>
              <w:tc>
                <w:tcPr>
                  <w:tcW w:w="10622"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tcPr>
                <w:p w14:paraId="323FB4AA" w14:textId="77777777" w:rsidR="0064541F" w:rsidRPr="00C0560E" w:rsidRDefault="0064541F" w:rsidP="003E14D9">
                  <w:pPr>
                    <w:framePr w:hSpace="180" w:wrap="around" w:hAnchor="margin" w:xAlign="center" w:y="-828"/>
                    <w:rPr>
                      <w:rFonts w:asciiTheme="minorBidi" w:hAnsiTheme="minorBidi" w:cstheme="minorBidi"/>
                      <w:lang w:eastAsia="cy-GB"/>
                    </w:rPr>
                  </w:pPr>
                </w:p>
                <w:p w14:paraId="57D82092" w14:textId="365F3B10" w:rsidR="00607105" w:rsidRPr="00C0560E" w:rsidRDefault="00607105" w:rsidP="003E14D9">
                  <w:pPr>
                    <w:framePr w:hSpace="180" w:wrap="around" w:hAnchor="margin" w:xAlign="center" w:y="-828"/>
                    <w:rPr>
                      <w:rFonts w:asciiTheme="minorBidi" w:hAnsiTheme="minorBidi" w:cstheme="minorBidi"/>
                      <w:lang w:eastAsia="cy-GB"/>
                    </w:rPr>
                  </w:pPr>
                  <w:r w:rsidRPr="00C0560E">
                    <w:rPr>
                      <w:rFonts w:asciiTheme="minorBidi" w:hAnsiTheme="minorBidi" w:cstheme="minorBidi"/>
                      <w:lang w:val="cy" w:eastAsia="cy-GB"/>
                    </w:rPr>
                    <w:t xml:space="preserve">Cyfrifwyd yr amcanestyniadau blynyddol canlynol gan ddefnyddio'r data sylfaenol a ddarparwyd gan Lywodraeth Cymru (hynny yw, 2019-2020) a chynyddodd yn raddol yn unol â'r nifer a ragwelir mewn addysg cyfrwng Cymraeg a'r lleoedd disgyblion ychwanegol arfaethedig sydd ar gael yn ystod cyfnod y cynllun deng mlynedd, fel y </w:t>
                  </w:r>
                  <w:proofErr w:type="spellStart"/>
                  <w:r w:rsidRPr="00C0560E">
                    <w:rPr>
                      <w:rFonts w:asciiTheme="minorBidi" w:hAnsiTheme="minorBidi" w:cstheme="minorBidi"/>
                      <w:lang w:val="cy" w:eastAsia="cy-GB"/>
                    </w:rPr>
                    <w:t>rhaglenwyd</w:t>
                  </w:r>
                  <w:proofErr w:type="spellEnd"/>
                  <w:r w:rsidRPr="00C0560E">
                    <w:rPr>
                      <w:rFonts w:asciiTheme="minorBidi" w:hAnsiTheme="minorBidi" w:cstheme="minorBidi"/>
                      <w:lang w:val="cy" w:eastAsia="cy-GB"/>
                    </w:rPr>
                    <w:t>.</w:t>
                  </w:r>
                </w:p>
                <w:p w14:paraId="19665436" w14:textId="77777777" w:rsidR="00607105" w:rsidRPr="00C0560E" w:rsidRDefault="00607105" w:rsidP="003E14D9">
                  <w:pPr>
                    <w:framePr w:hSpace="180" w:wrap="around" w:hAnchor="margin" w:xAlign="center" w:y="-828"/>
                    <w:rPr>
                      <w:rFonts w:asciiTheme="minorBidi" w:hAnsiTheme="minorBidi" w:cstheme="minorBidi"/>
                      <w:lang w:eastAsia="cy-GB"/>
                    </w:rPr>
                  </w:pPr>
                </w:p>
                <w:p w14:paraId="05B966ED" w14:textId="7A3C2352" w:rsidR="00607105" w:rsidRPr="00C0560E" w:rsidRDefault="00607105" w:rsidP="003E14D9">
                  <w:pPr>
                    <w:framePr w:hSpace="180" w:wrap="around" w:hAnchor="margin" w:xAlign="center" w:y="-828"/>
                    <w:rPr>
                      <w:rFonts w:asciiTheme="minorBidi" w:hAnsiTheme="minorBidi" w:cstheme="minorBidi"/>
                      <w:lang w:val="cy" w:eastAsia="cy-GB"/>
                    </w:rPr>
                  </w:pPr>
                  <w:r w:rsidRPr="00C0560E">
                    <w:rPr>
                      <w:rFonts w:asciiTheme="minorBidi" w:hAnsiTheme="minorBidi" w:cstheme="minorBidi"/>
                      <w:lang w:val="cy" w:eastAsia="cy-GB"/>
                    </w:rPr>
                    <w:t xml:space="preserve">Mae targed 2031-2032 o 265 o ddisgyblion derbyn (hynny yw, 16.93%) yn eistedd rhwng y targed isaf ac uchaf (hynny yw, 14%-18%). Pe bai'r 300 o leoedd disgyblion a gynlluniwyd yn llenwi, </w:t>
                  </w:r>
                  <w:r w:rsidRPr="00C0560E">
                    <w:rPr>
                      <w:rFonts w:asciiTheme="minorBidi" w:hAnsiTheme="minorBidi" w:cstheme="minorBidi"/>
                      <w:lang w:val="cy" w:eastAsia="cy-GB"/>
                    </w:rPr>
                    <w:lastRenderedPageBreak/>
                    <w:t>byddai hyn yn arwain at 19.16% o ddisgyblion oedran derbyn yn derbyn addysg cyfrwng Cymraeg. Mae'r targed canol pwynt o 16.93% yn uchelgeisiol. Fodd bynnag, ystyrir ei bod yn gyraeddadwy, pe bai'r holl gyflawniadau yn y cynllun yn dwyn ffrwyth.</w:t>
                  </w:r>
                </w:p>
                <w:p w14:paraId="34AE3444" w14:textId="77777777" w:rsidR="00607105" w:rsidRPr="00C0560E" w:rsidRDefault="00607105" w:rsidP="003E14D9">
                  <w:pPr>
                    <w:framePr w:hSpace="180" w:wrap="around" w:hAnchor="margin" w:xAlign="center" w:y="-828"/>
                    <w:rPr>
                      <w:rFonts w:asciiTheme="minorBidi" w:hAnsiTheme="minorBidi" w:cstheme="minorBidi"/>
                      <w:i/>
                      <w:iCs/>
                      <w:color w:val="0070C0"/>
                      <w:lang w:val="cy" w:eastAsia="cy-GB"/>
                    </w:rPr>
                  </w:pPr>
                </w:p>
                <w:p w14:paraId="1A17E7F3" w14:textId="77777777" w:rsidR="00607105" w:rsidRPr="00C0560E" w:rsidRDefault="00607105" w:rsidP="003E14D9">
                  <w:pPr>
                    <w:framePr w:hSpace="180" w:wrap="around" w:hAnchor="margin" w:xAlign="center" w:y="-828"/>
                    <w:rPr>
                      <w:rFonts w:asciiTheme="minorBidi" w:hAnsiTheme="minorBidi" w:cstheme="minorBidi"/>
                      <w:i/>
                      <w:iCs/>
                      <w:color w:val="0070C0"/>
                      <w:lang w:val="cy" w:eastAsia="cy-GB"/>
                    </w:rPr>
                  </w:pPr>
                </w:p>
                <w:tbl>
                  <w:tblPr>
                    <w:tblpPr w:leftFromText="180" w:rightFromText="180" w:bottomFromText="70" w:vertAnchor="text"/>
                    <w:tblW w:w="9470" w:type="dxa"/>
                    <w:tblCellMar>
                      <w:left w:w="0" w:type="dxa"/>
                      <w:right w:w="0" w:type="dxa"/>
                    </w:tblCellMar>
                    <w:tblLook w:val="04A0" w:firstRow="1" w:lastRow="0" w:firstColumn="1" w:lastColumn="0" w:noHBand="0" w:noVBand="1"/>
                  </w:tblPr>
                  <w:tblGrid>
                    <w:gridCol w:w="761"/>
                    <w:gridCol w:w="1130"/>
                    <w:gridCol w:w="763"/>
                    <w:gridCol w:w="1130"/>
                    <w:gridCol w:w="763"/>
                    <w:gridCol w:w="1130"/>
                    <w:gridCol w:w="762"/>
                    <w:gridCol w:w="1130"/>
                    <w:gridCol w:w="763"/>
                    <w:gridCol w:w="1138"/>
                  </w:tblGrid>
                  <w:tr w:rsidR="00607105" w:rsidRPr="00C0560E" w14:paraId="463C10A2" w14:textId="77777777">
                    <w:trPr>
                      <w:trHeight w:val="555"/>
                    </w:trPr>
                    <w:tc>
                      <w:tcPr>
                        <w:tcW w:w="9470" w:type="dxa"/>
                        <w:gridSpan w:val="10"/>
                        <w:tcBorders>
                          <w:top w:val="nil"/>
                          <w:left w:val="double" w:sz="4" w:space="0" w:color="auto"/>
                          <w:bottom w:val="single" w:sz="8" w:space="0" w:color="auto"/>
                          <w:right w:val="double" w:sz="4" w:space="0" w:color="auto"/>
                        </w:tcBorders>
                        <w:shd w:val="clear" w:color="auto" w:fill="6F577E"/>
                        <w:tcMar>
                          <w:top w:w="0" w:type="dxa"/>
                          <w:left w:w="108" w:type="dxa"/>
                          <w:bottom w:w="0" w:type="dxa"/>
                          <w:right w:w="108" w:type="dxa"/>
                        </w:tcMar>
                        <w:vAlign w:val="center"/>
                        <w:hideMark/>
                      </w:tcPr>
                      <w:p w14:paraId="222A278D" w14:textId="5E635325" w:rsidR="00607105" w:rsidRPr="00C0560E" w:rsidRDefault="00607105" w:rsidP="003E14D9">
                        <w:pPr>
                          <w:spacing w:before="120" w:after="120" w:line="252" w:lineRule="auto"/>
                          <w:rPr>
                            <w:rFonts w:asciiTheme="minorBidi" w:hAnsiTheme="minorBidi" w:cstheme="minorBidi"/>
                            <w:b/>
                            <w:bCs/>
                            <w:color w:val="FFFFFF"/>
                            <w:lang w:eastAsia="cy-GB"/>
                          </w:rPr>
                        </w:pPr>
                        <w:r w:rsidRPr="00C0560E">
                          <w:rPr>
                            <w:rFonts w:asciiTheme="minorBidi" w:hAnsiTheme="minorBidi" w:cstheme="minorBidi"/>
                            <w:b/>
                            <w:bCs/>
                            <w:color w:val="FFFFFF"/>
                            <w:lang w:val="cy" w:eastAsia="cy-GB"/>
                          </w:rPr>
                          <w:t>Niferoedd a chanrannau'r plant pump oed sy'n derbyn eu haddysg drwy gyfrwng y Gymraeg</w:t>
                        </w:r>
                      </w:p>
                    </w:tc>
                  </w:tr>
                  <w:tr w:rsidR="00607105" w:rsidRPr="00C0560E" w14:paraId="6BC113A2" w14:textId="77777777" w:rsidTr="001613AD">
                    <w:trPr>
                      <w:trHeight w:val="594"/>
                    </w:trPr>
                    <w:tc>
                      <w:tcPr>
                        <w:tcW w:w="1891"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956EA7A"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2022 – 2023</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DF2B4"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2023 – 2024</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4DFEC"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2024 – 2025</w:t>
                        </w:r>
                      </w:p>
                    </w:tc>
                    <w:tc>
                      <w:tcPr>
                        <w:tcW w:w="1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F363B" w14:textId="17A4935A"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2025 – 2026</w:t>
                        </w:r>
                      </w:p>
                    </w:tc>
                    <w:tc>
                      <w:tcPr>
                        <w:tcW w:w="1901"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14:paraId="1BA03294"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2026 – 2027</w:t>
                        </w:r>
                      </w:p>
                    </w:tc>
                  </w:tr>
                  <w:tr w:rsidR="00607105" w:rsidRPr="00C0560E" w14:paraId="49E7312A" w14:textId="77777777" w:rsidTr="001613AD">
                    <w:trPr>
                      <w:trHeight w:val="594"/>
                    </w:trPr>
                    <w:tc>
                      <w:tcPr>
                        <w:tcW w:w="761"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91B0CB5"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140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37A75"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8.94%</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DBA43"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150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F7B6C"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9.58%</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ECB54"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160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B4157"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10.22%</w:t>
                        </w:r>
                      </w:p>
                    </w:tc>
                    <w:tc>
                      <w:tcPr>
                        <w:tcW w:w="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668C5"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170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E0FF5"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10.86%</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6DAEE"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190</w:t>
                        </w:r>
                      </w:p>
                    </w:tc>
                    <w:tc>
                      <w:tcPr>
                        <w:tcW w:w="1138"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25C9CDC1"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12.14%</w:t>
                        </w:r>
                      </w:p>
                    </w:tc>
                  </w:tr>
                  <w:tr w:rsidR="00607105" w:rsidRPr="00C0560E" w14:paraId="746851CD" w14:textId="77777777" w:rsidTr="001613AD">
                    <w:trPr>
                      <w:trHeight w:val="594"/>
                    </w:trPr>
                    <w:tc>
                      <w:tcPr>
                        <w:tcW w:w="1891" w:type="dxa"/>
                        <w:gridSpan w:val="2"/>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556001C"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2027 – 2028</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F0293"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2028 – 2029</w:t>
                        </w:r>
                      </w:p>
                    </w:tc>
                    <w:tc>
                      <w:tcPr>
                        <w:tcW w:w="1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2710E"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2029 – 2030</w:t>
                        </w:r>
                      </w:p>
                    </w:tc>
                    <w:tc>
                      <w:tcPr>
                        <w:tcW w:w="18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81401" w14:textId="1452C636"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2030 – 2031</w:t>
                        </w:r>
                      </w:p>
                    </w:tc>
                    <w:tc>
                      <w:tcPr>
                        <w:tcW w:w="1901" w:type="dxa"/>
                        <w:gridSpan w:val="2"/>
                        <w:tcBorders>
                          <w:top w:val="nil"/>
                          <w:left w:val="nil"/>
                          <w:bottom w:val="single" w:sz="8" w:space="0" w:color="auto"/>
                          <w:right w:val="double" w:sz="4" w:space="0" w:color="auto"/>
                        </w:tcBorders>
                        <w:tcMar>
                          <w:top w:w="0" w:type="dxa"/>
                          <w:left w:w="108" w:type="dxa"/>
                          <w:bottom w:w="0" w:type="dxa"/>
                          <w:right w:w="108" w:type="dxa"/>
                        </w:tcMar>
                        <w:vAlign w:val="center"/>
                        <w:hideMark/>
                      </w:tcPr>
                      <w:p w14:paraId="4F04561C" w14:textId="77777777" w:rsidR="00607105" w:rsidRPr="00C0560E" w:rsidRDefault="00607105" w:rsidP="003E14D9">
                        <w:pPr>
                          <w:spacing w:line="252" w:lineRule="auto"/>
                          <w:rPr>
                            <w:rFonts w:asciiTheme="minorBidi" w:hAnsiTheme="minorBidi" w:cstheme="minorBidi"/>
                            <w:color w:val="6F577E"/>
                            <w:lang w:eastAsia="cy-GB"/>
                          </w:rPr>
                        </w:pPr>
                        <w:r w:rsidRPr="00C0560E">
                          <w:rPr>
                            <w:rFonts w:asciiTheme="minorBidi" w:hAnsiTheme="minorBidi" w:cstheme="minorBidi"/>
                            <w:color w:val="6F577E"/>
                            <w:lang w:val="cy" w:eastAsia="cy-GB"/>
                          </w:rPr>
                          <w:t>2031 – 2032</w:t>
                        </w:r>
                      </w:p>
                    </w:tc>
                  </w:tr>
                  <w:tr w:rsidR="00607105" w:rsidRPr="00C0560E" w14:paraId="353C30CF" w14:textId="77777777" w:rsidTr="001613AD">
                    <w:trPr>
                      <w:trHeight w:val="594"/>
                    </w:trPr>
                    <w:tc>
                      <w:tcPr>
                        <w:tcW w:w="761"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6117194F"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200</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E32E502"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12.78%</w:t>
                        </w:r>
                      </w:p>
                    </w:tc>
                    <w:tc>
                      <w:tcPr>
                        <w:tcW w:w="7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1885A7E"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205</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704424E"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13.10%</w:t>
                        </w:r>
                      </w:p>
                    </w:tc>
                    <w:tc>
                      <w:tcPr>
                        <w:tcW w:w="7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39707C75"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235</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B637157"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15.02%</w:t>
                        </w:r>
                      </w:p>
                    </w:tc>
                    <w:tc>
                      <w:tcPr>
                        <w:tcW w:w="76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0FFF278"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250</w:t>
                        </w:r>
                      </w:p>
                    </w:tc>
                    <w:tc>
                      <w:tcPr>
                        <w:tcW w:w="11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1605B399"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15.97%</w:t>
                        </w:r>
                      </w:p>
                    </w:tc>
                    <w:tc>
                      <w:tcPr>
                        <w:tcW w:w="76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73C7AB6D"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265</w:t>
                        </w:r>
                      </w:p>
                    </w:tc>
                    <w:tc>
                      <w:tcPr>
                        <w:tcW w:w="113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E08734D" w14:textId="77777777" w:rsidR="00607105" w:rsidRPr="00C0560E" w:rsidRDefault="00607105" w:rsidP="003E14D9">
                        <w:pPr>
                          <w:spacing w:line="252" w:lineRule="auto"/>
                          <w:rPr>
                            <w:rFonts w:asciiTheme="minorBidi" w:hAnsiTheme="minorBidi" w:cstheme="minorBidi"/>
                            <w:lang w:eastAsia="cy-GB"/>
                          </w:rPr>
                        </w:pPr>
                        <w:r w:rsidRPr="00C0560E">
                          <w:rPr>
                            <w:rFonts w:asciiTheme="minorBidi" w:hAnsiTheme="minorBidi" w:cstheme="minorBidi"/>
                            <w:lang w:val="cy" w:eastAsia="cy-GB"/>
                          </w:rPr>
                          <w:t>16.93%</w:t>
                        </w:r>
                      </w:p>
                    </w:tc>
                  </w:tr>
                </w:tbl>
                <w:p w14:paraId="612934E3" w14:textId="77777777" w:rsidR="00607105" w:rsidRPr="00C0560E" w:rsidRDefault="00607105" w:rsidP="003E14D9">
                  <w:pPr>
                    <w:framePr w:hSpace="180" w:wrap="around" w:hAnchor="margin" w:xAlign="center" w:y="-828"/>
                    <w:rPr>
                      <w:rFonts w:asciiTheme="minorBidi" w:eastAsiaTheme="minorHAnsi" w:hAnsiTheme="minorBidi" w:cstheme="minorBidi"/>
                      <w:color w:val="0070C0"/>
                      <w:lang w:eastAsia="cy-GB"/>
                    </w:rPr>
                  </w:pPr>
                </w:p>
              </w:tc>
            </w:tr>
          </w:tbl>
          <w:p w14:paraId="581C1EBD" w14:textId="162BE8A4" w:rsidR="00D611AB" w:rsidRPr="00C0560E" w:rsidRDefault="00D611AB" w:rsidP="001613AD">
            <w:pPr>
              <w:rPr>
                <w:rFonts w:asciiTheme="minorBidi" w:hAnsiTheme="minorBidi" w:cstheme="minorBidi"/>
                <w:bCs/>
                <w:color w:val="0070C0"/>
                <w:lang w:eastAsia="cy-GB"/>
              </w:rPr>
            </w:pPr>
          </w:p>
        </w:tc>
      </w:tr>
    </w:tbl>
    <w:p w14:paraId="60790533" w14:textId="0ECACE6B" w:rsidR="00823E68" w:rsidRPr="00C0560E" w:rsidRDefault="00823E68">
      <w:pPr>
        <w:rPr>
          <w:rFonts w:asciiTheme="minorBidi" w:hAnsiTheme="minorBidi" w:cstheme="minorBidi"/>
          <w:sz w:val="22"/>
          <w:szCs w:val="22"/>
          <w:lang w:eastAsia="en-US"/>
        </w:rPr>
        <w:sectPr w:rsidR="00823E68" w:rsidRPr="00C0560E" w:rsidSect="001450A0">
          <w:headerReference w:type="default" r:id="rId11"/>
          <w:footerReference w:type="default" r:id="rId12"/>
          <w:pgSz w:w="11906" w:h="16838"/>
          <w:pgMar w:top="1440" w:right="1440" w:bottom="1440" w:left="1440" w:header="708" w:footer="708" w:gutter="0"/>
          <w:cols w:space="708"/>
          <w:docGrid w:linePitch="360"/>
        </w:sectPr>
      </w:pPr>
    </w:p>
    <w:p w14:paraId="1DC96326" w14:textId="77777777" w:rsidR="00DD2899" w:rsidRPr="00C0560E" w:rsidRDefault="00DD2899">
      <w:pPr>
        <w:rPr>
          <w:rFonts w:asciiTheme="minorBidi" w:eastAsiaTheme="minorHAnsi" w:hAnsiTheme="minorBidi" w:cstheme="minorBidi"/>
        </w:rPr>
      </w:pPr>
    </w:p>
    <w:tbl>
      <w:tblPr>
        <w:tblStyle w:val="TableGrid1"/>
        <w:tblW w:w="13948" w:type="dxa"/>
        <w:tblLook w:val="04A0" w:firstRow="1" w:lastRow="0" w:firstColumn="1" w:lastColumn="0" w:noHBand="0" w:noVBand="1"/>
      </w:tblPr>
      <w:tblGrid>
        <w:gridCol w:w="13948"/>
      </w:tblGrid>
      <w:tr w:rsidR="00DD2899" w:rsidRPr="00C0560E" w14:paraId="6A49EDF7" w14:textId="77777777" w:rsidTr="001613AD">
        <w:tc>
          <w:tcPr>
            <w:tcW w:w="13948" w:type="dxa"/>
            <w:shd w:val="clear" w:color="auto" w:fill="6F577E"/>
            <w:vAlign w:val="center"/>
          </w:tcPr>
          <w:p w14:paraId="51ED78AD" w14:textId="77777777" w:rsidR="00DD2899" w:rsidRPr="00C0560E" w:rsidRDefault="00DD2899" w:rsidP="001613AD">
            <w:pPr>
              <w:spacing w:before="120" w:after="120" w:line="276" w:lineRule="auto"/>
              <w:jc w:val="center"/>
              <w:rPr>
                <w:rFonts w:asciiTheme="minorBidi" w:eastAsia="Calibri" w:hAnsiTheme="minorBidi" w:cstheme="minorBidi"/>
                <w:b/>
                <w:bCs/>
                <w:color w:val="FFFFFF"/>
                <w:sz w:val="32"/>
                <w:szCs w:val="28"/>
              </w:rPr>
            </w:pPr>
            <w:r w:rsidRPr="00C0560E">
              <w:rPr>
                <w:rFonts w:asciiTheme="minorBidi" w:hAnsiTheme="minorBidi" w:cstheme="minorBidi"/>
                <w:b/>
                <w:bCs/>
                <w:color w:val="FFFFFF"/>
                <w:sz w:val="32"/>
                <w:szCs w:val="28"/>
                <w:lang w:val="cy"/>
              </w:rPr>
              <w:t>Canlyniad 3</w:t>
            </w:r>
          </w:p>
          <w:p w14:paraId="1E3B76D1" w14:textId="237988D6" w:rsidR="00DD2899" w:rsidRPr="00C0560E" w:rsidRDefault="00DD2899" w:rsidP="001613AD">
            <w:pPr>
              <w:spacing w:before="120" w:after="120" w:line="276" w:lineRule="auto"/>
              <w:jc w:val="center"/>
              <w:rPr>
                <w:rFonts w:asciiTheme="minorBidi" w:hAnsiTheme="minorBidi" w:cstheme="minorBidi"/>
                <w:b/>
                <w:bCs/>
                <w:color w:val="FFFFFF" w:themeColor="background1"/>
                <w:sz w:val="28"/>
                <w:szCs w:val="28"/>
              </w:rPr>
            </w:pPr>
            <w:r w:rsidRPr="00C0560E">
              <w:rPr>
                <w:rFonts w:asciiTheme="minorBidi" w:hAnsiTheme="minorBidi" w:cstheme="minorBidi"/>
                <w:b/>
                <w:bCs/>
                <w:color w:val="FFFFFF"/>
                <w:sz w:val="32"/>
                <w:szCs w:val="28"/>
                <w:lang w:val="cy"/>
              </w:rPr>
              <w:t>Mae mwy o blant yn parhau i wella eu sgiliau Cymraeg wrth drosglwyddo o un cyfnod o'u haddysg statudol i un arall</w:t>
            </w:r>
            <w:r w:rsidR="001613AD" w:rsidRPr="00C0560E">
              <w:rPr>
                <w:rFonts w:asciiTheme="minorBidi" w:hAnsiTheme="minorBidi" w:cstheme="minorBidi"/>
                <w:b/>
                <w:bCs/>
                <w:color w:val="FFFFFF"/>
                <w:sz w:val="32"/>
                <w:szCs w:val="28"/>
                <w:lang w:val="cy"/>
              </w:rPr>
              <w:br/>
            </w:r>
          </w:p>
        </w:tc>
      </w:tr>
      <w:tr w:rsidR="00DD2899" w:rsidRPr="00724520" w14:paraId="1EC5C110" w14:textId="77777777" w:rsidTr="001450A0">
        <w:trPr>
          <w:trHeight w:val="3282"/>
        </w:trPr>
        <w:tc>
          <w:tcPr>
            <w:tcW w:w="13948" w:type="dxa"/>
          </w:tcPr>
          <w:p w14:paraId="6F8DC228" w14:textId="77777777" w:rsidR="001613AD" w:rsidRPr="00C0560E" w:rsidRDefault="001613AD" w:rsidP="0055063C">
            <w:pPr>
              <w:spacing w:after="160" w:line="259" w:lineRule="auto"/>
              <w:rPr>
                <w:rFonts w:asciiTheme="minorBidi" w:eastAsiaTheme="minorHAnsi" w:hAnsiTheme="minorBidi" w:cstheme="minorBidi"/>
                <w:bCs/>
                <w:lang w:eastAsia="en-US"/>
              </w:rPr>
            </w:pPr>
          </w:p>
          <w:p w14:paraId="01F136AD" w14:textId="068C6821" w:rsidR="005D6F87" w:rsidRPr="00C0560E" w:rsidRDefault="005D6F87" w:rsidP="0055063C">
            <w:pPr>
              <w:spacing w:after="160" w:line="259" w:lineRule="auto"/>
              <w:rPr>
                <w:rFonts w:asciiTheme="minorBidi" w:eastAsiaTheme="minorHAnsi" w:hAnsiTheme="minorBidi" w:cstheme="minorBidi"/>
                <w:bCs/>
                <w:lang w:eastAsia="en-US"/>
              </w:rPr>
            </w:pPr>
            <w:r w:rsidRPr="00C0560E">
              <w:rPr>
                <w:rFonts w:asciiTheme="minorBidi" w:hAnsiTheme="minorBidi" w:cstheme="minorBidi"/>
                <w:bCs/>
                <w:lang w:val="cy" w:eastAsia="en-US"/>
              </w:rPr>
              <w:t>Mae'r tabl data isod yn olrhain nifer y disgyblion sy'n trosglwyddo o flwyddyn ym Mlwyddyn 6 i Flwyddyn 7 y flwyddyn ganlynol.  Er ei fod yn dangos gostyngiad yn y niferoedd o Flwyddyn 6 i Flwyddyn 7 bob blwyddyn, mae'n galonogol bod y 'gollyngiadau' wedi gostwng ers 2017. Mae'r awdurdod lleol yn dadansoddi'r data'n rheolaidd i chwilio am batrymau a rhesymau penodol dros y 'gollyngiadau'. Nid oes un ff</w:t>
            </w:r>
            <w:r w:rsidR="00724520">
              <w:rPr>
                <w:rFonts w:asciiTheme="minorBidi" w:hAnsiTheme="minorBidi" w:cstheme="minorBidi"/>
                <w:bCs/>
                <w:lang w:val="cy" w:eastAsia="en-US"/>
              </w:rPr>
              <w:t>actor</w:t>
            </w:r>
            <w:r w:rsidRPr="00C0560E">
              <w:rPr>
                <w:rFonts w:asciiTheme="minorBidi" w:hAnsiTheme="minorBidi" w:cstheme="minorBidi"/>
                <w:bCs/>
                <w:lang w:val="cy" w:eastAsia="en-US"/>
              </w:rPr>
              <w:t xml:space="preserve"> sy'n cyfrannu at pam mae hyn yn digwydd.</w:t>
            </w:r>
          </w:p>
          <w:tbl>
            <w:tblPr>
              <w:tblW w:w="13732" w:type="dxa"/>
              <w:tblLook w:val="04A0" w:firstRow="1" w:lastRow="0" w:firstColumn="1" w:lastColumn="0" w:noHBand="0" w:noVBand="1"/>
            </w:tblPr>
            <w:tblGrid>
              <w:gridCol w:w="8694"/>
              <w:gridCol w:w="1668"/>
              <w:gridCol w:w="1467"/>
              <w:gridCol w:w="1903"/>
            </w:tblGrid>
            <w:tr w:rsidR="005D6F87" w:rsidRPr="00C0560E" w14:paraId="62CA1742" w14:textId="77777777" w:rsidTr="00891724">
              <w:trPr>
                <w:trHeight w:val="290"/>
              </w:trPr>
              <w:tc>
                <w:tcPr>
                  <w:tcW w:w="8432" w:type="dxa"/>
                  <w:tcBorders>
                    <w:top w:val="nil"/>
                    <w:left w:val="nil"/>
                    <w:bottom w:val="nil"/>
                    <w:right w:val="nil"/>
                  </w:tcBorders>
                  <w:shd w:val="clear" w:color="auto" w:fill="auto"/>
                  <w:noWrap/>
                  <w:vAlign w:val="bottom"/>
                  <w:hideMark/>
                </w:tcPr>
                <w:tbl>
                  <w:tblPr>
                    <w:tblW w:w="8925" w:type="dxa"/>
                    <w:tblCellMar>
                      <w:left w:w="0" w:type="dxa"/>
                      <w:right w:w="0" w:type="dxa"/>
                    </w:tblCellMar>
                    <w:tblLook w:val="04A0" w:firstRow="1" w:lastRow="0" w:firstColumn="1" w:lastColumn="0" w:noHBand="0" w:noVBand="1"/>
                  </w:tblPr>
                  <w:tblGrid>
                    <w:gridCol w:w="1810"/>
                    <w:gridCol w:w="1024"/>
                    <w:gridCol w:w="2822"/>
                    <w:gridCol w:w="2822"/>
                  </w:tblGrid>
                  <w:tr w:rsidR="00891724" w:rsidRPr="00C0560E" w14:paraId="294961D0" w14:textId="77777777" w:rsidTr="001613AD">
                    <w:trPr>
                      <w:trHeight w:val="290"/>
                    </w:trPr>
                    <w:tc>
                      <w:tcPr>
                        <w:tcW w:w="1905" w:type="dxa"/>
                        <w:tcBorders>
                          <w:bottom w:val="single" w:sz="4" w:space="0" w:color="auto"/>
                        </w:tcBorders>
                        <w:noWrap/>
                        <w:tcMar>
                          <w:top w:w="0" w:type="dxa"/>
                          <w:left w:w="108" w:type="dxa"/>
                          <w:bottom w:w="0" w:type="dxa"/>
                          <w:right w:w="108" w:type="dxa"/>
                        </w:tcMar>
                        <w:vAlign w:val="bottom"/>
                        <w:hideMark/>
                      </w:tcPr>
                      <w:p w14:paraId="7705DF06" w14:textId="77777777" w:rsidR="00891724" w:rsidRPr="00C0560E" w:rsidRDefault="00891724" w:rsidP="00891724">
                        <w:pPr>
                          <w:rPr>
                            <w:rFonts w:asciiTheme="minorBidi" w:hAnsiTheme="minorBidi" w:cstheme="minorBidi"/>
                          </w:rPr>
                        </w:pPr>
                      </w:p>
                    </w:tc>
                    <w:tc>
                      <w:tcPr>
                        <w:tcW w:w="4049" w:type="dxa"/>
                        <w:gridSpan w:val="2"/>
                        <w:tcBorders>
                          <w:bottom w:val="single" w:sz="4" w:space="0" w:color="auto"/>
                        </w:tcBorders>
                        <w:noWrap/>
                        <w:tcMar>
                          <w:top w:w="0" w:type="dxa"/>
                          <w:left w:w="108" w:type="dxa"/>
                          <w:bottom w:w="0" w:type="dxa"/>
                          <w:right w:w="108" w:type="dxa"/>
                        </w:tcMar>
                        <w:vAlign w:val="bottom"/>
                        <w:hideMark/>
                      </w:tcPr>
                      <w:p w14:paraId="3749E064" w14:textId="77777777" w:rsidR="00891724" w:rsidRPr="00C0560E" w:rsidRDefault="00891724" w:rsidP="00891724">
                        <w:pPr>
                          <w:rPr>
                            <w:rFonts w:asciiTheme="minorBidi" w:hAnsiTheme="minorBidi" w:cstheme="minorBidi"/>
                          </w:rPr>
                        </w:pPr>
                      </w:p>
                    </w:tc>
                    <w:tc>
                      <w:tcPr>
                        <w:tcW w:w="2977" w:type="dxa"/>
                        <w:tcBorders>
                          <w:bottom w:val="single" w:sz="4" w:space="0" w:color="auto"/>
                        </w:tcBorders>
                        <w:noWrap/>
                        <w:tcMar>
                          <w:top w:w="0" w:type="dxa"/>
                          <w:left w:w="108" w:type="dxa"/>
                          <w:bottom w:w="0" w:type="dxa"/>
                          <w:right w:w="108" w:type="dxa"/>
                        </w:tcMar>
                        <w:vAlign w:val="center"/>
                        <w:hideMark/>
                      </w:tcPr>
                      <w:p w14:paraId="283235DF" w14:textId="77777777" w:rsidR="00891724" w:rsidRPr="00C0560E" w:rsidRDefault="00891724" w:rsidP="00891724">
                        <w:pPr>
                          <w:rPr>
                            <w:rFonts w:asciiTheme="minorBidi" w:hAnsiTheme="minorBidi" w:cstheme="minorBidi"/>
                          </w:rPr>
                        </w:pPr>
                      </w:p>
                    </w:tc>
                  </w:tr>
                  <w:tr w:rsidR="00891724" w:rsidRPr="00C0560E" w14:paraId="0E40A344" w14:textId="77777777" w:rsidTr="001613AD">
                    <w:trPr>
                      <w:trHeight w:val="870"/>
                    </w:trPr>
                    <w:tc>
                      <w:tcPr>
                        <w:tcW w:w="29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3A2C12" w14:textId="70DA3461" w:rsidR="00891724" w:rsidRPr="00C0560E" w:rsidRDefault="00891724" w:rsidP="001613AD">
                        <w:pPr>
                          <w:spacing w:line="252" w:lineRule="auto"/>
                          <w:jc w:val="center"/>
                          <w:rPr>
                            <w:rFonts w:asciiTheme="minorBidi" w:eastAsiaTheme="minorHAnsi" w:hAnsiTheme="minorBidi" w:cstheme="minorBidi"/>
                            <w:b/>
                            <w:bCs/>
                            <w:color w:val="000000"/>
                            <w:lang w:eastAsia="en-US"/>
                          </w:rPr>
                        </w:pPr>
                        <w:r w:rsidRPr="00C0560E">
                          <w:rPr>
                            <w:rFonts w:asciiTheme="minorBidi" w:hAnsiTheme="minorBidi" w:cstheme="minorBidi"/>
                            <w:b/>
                            <w:bCs/>
                            <w:color w:val="000000"/>
                            <w:lang w:val="cy"/>
                          </w:rPr>
                          <w:t>Ysgolion cynradd cyfrwng Cymraeg disgyblion Blwyddyn 6</w:t>
                        </w:r>
                        <w:r w:rsidR="001613AD" w:rsidRPr="00C0560E">
                          <w:rPr>
                            <w:rFonts w:asciiTheme="minorBidi" w:hAnsiTheme="minorBidi" w:cstheme="minorBidi"/>
                            <w:b/>
                            <w:bCs/>
                            <w:color w:val="000000"/>
                            <w:lang w:val="cy"/>
                          </w:rPr>
                          <w:br/>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B9A1A0" w14:textId="27833D7A" w:rsidR="00891724" w:rsidRPr="00C0560E" w:rsidRDefault="00891724" w:rsidP="001613AD">
                        <w:pPr>
                          <w:spacing w:line="252" w:lineRule="auto"/>
                          <w:jc w:val="center"/>
                          <w:rPr>
                            <w:rFonts w:asciiTheme="minorBidi" w:hAnsiTheme="minorBidi" w:cstheme="minorBidi"/>
                            <w:b/>
                            <w:bCs/>
                            <w:color w:val="000000"/>
                          </w:rPr>
                        </w:pPr>
                        <w:r w:rsidRPr="00C0560E">
                          <w:rPr>
                            <w:rFonts w:asciiTheme="minorBidi" w:hAnsiTheme="minorBidi" w:cstheme="minorBidi"/>
                            <w:b/>
                            <w:bCs/>
                            <w:color w:val="000000"/>
                            <w:lang w:val="cy"/>
                          </w:rPr>
                          <w:t>YGG Llangynwyd disgyblion Blwyddyn 7</w:t>
                        </w:r>
                        <w:r w:rsidR="001613AD" w:rsidRPr="00C0560E">
                          <w:rPr>
                            <w:rFonts w:asciiTheme="minorBidi" w:hAnsiTheme="minorBidi" w:cstheme="minorBidi"/>
                            <w:b/>
                            <w:bCs/>
                            <w:color w:val="000000"/>
                            <w:lang w:val="cy"/>
                          </w:rPr>
                          <w:br/>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A7753" w14:textId="77777777" w:rsidR="00891724" w:rsidRPr="00C0560E" w:rsidRDefault="00891724" w:rsidP="001613AD">
                        <w:pPr>
                          <w:spacing w:line="252" w:lineRule="auto"/>
                          <w:jc w:val="center"/>
                          <w:rPr>
                            <w:rFonts w:asciiTheme="minorBidi" w:hAnsiTheme="minorBidi" w:cstheme="minorBidi"/>
                            <w:b/>
                            <w:bCs/>
                            <w:color w:val="000000"/>
                          </w:rPr>
                        </w:pPr>
                        <w:r w:rsidRPr="00C0560E">
                          <w:rPr>
                            <w:rFonts w:asciiTheme="minorBidi" w:hAnsiTheme="minorBidi" w:cstheme="minorBidi"/>
                            <w:b/>
                            <w:bCs/>
                            <w:color w:val="000000"/>
                            <w:lang w:val="cy"/>
                          </w:rPr>
                          <w:t>Canran y cynnydd/gostyngiad</w:t>
                        </w:r>
                      </w:p>
                    </w:tc>
                  </w:tr>
                  <w:tr w:rsidR="00891724" w:rsidRPr="00C0560E" w14:paraId="20634558"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C421C5"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507A00"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65405F"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10CD0B6B"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6809BA"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2016</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49E65D"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2017</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171D55"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288C5628"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3BB611"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122</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C4701E"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110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0E3176"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- 9.84%</w:t>
                        </w:r>
                      </w:p>
                    </w:tc>
                  </w:tr>
                  <w:tr w:rsidR="00891724" w:rsidRPr="00C0560E" w14:paraId="624726AE"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AD211A7"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FBF454"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D93159"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23041640"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A3CB15"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2017</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B2D7B8"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2018</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0A87B0"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7EB21603"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D64846"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119</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9F9A05"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114</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E47D91"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-4.2%</w:t>
                        </w:r>
                      </w:p>
                    </w:tc>
                  </w:tr>
                  <w:tr w:rsidR="00891724" w:rsidRPr="00C0560E" w14:paraId="64DDE704"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1037857"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D2C4FD6"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FFA15B"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0284DC7D"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F45ED1"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2018</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E65403"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2019</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31D9FF"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6B754151"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0B5A83"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110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9C28C9"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106</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D585A8"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-3.64%</w:t>
                        </w:r>
                      </w:p>
                    </w:tc>
                  </w:tr>
                  <w:tr w:rsidR="00891724" w:rsidRPr="00C0560E" w14:paraId="0804F495"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C579E9D"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6CACF4"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33BDCC"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685CBEAD"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27B7D1"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2019</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C3B5E7"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2020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624C1"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5BA13096"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0BE663"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131</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924140"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125</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DE138F"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-4.58%</w:t>
                        </w:r>
                      </w:p>
                    </w:tc>
                  </w:tr>
                  <w:tr w:rsidR="00891724" w:rsidRPr="00C0560E" w14:paraId="1612F878"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D1C9F3"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3D58D9"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867A69"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10D60C7C"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D2E3C4"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2020</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78BDAD"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CYBLD 2021</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119034" w14:textId="77777777" w:rsidR="00891724" w:rsidRPr="00C0560E" w:rsidRDefault="00891724" w:rsidP="00891724">
                        <w:pPr>
                          <w:spacing w:line="252" w:lineRule="auto"/>
                          <w:jc w:val="center"/>
                          <w:rPr>
                            <w:rFonts w:asciiTheme="minorBidi" w:hAnsiTheme="minorBidi" w:cstheme="minorBidi"/>
                            <w:color w:val="000000"/>
                          </w:rPr>
                        </w:pPr>
                      </w:p>
                    </w:tc>
                  </w:tr>
                  <w:tr w:rsidR="00891724" w:rsidRPr="00C0560E" w14:paraId="2688C815"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A9B29B"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lastRenderedPageBreak/>
                          <w:t>113</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35E20A"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112</w:t>
                        </w: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2D6BAD" w14:textId="77777777" w:rsidR="00891724" w:rsidRPr="00C0560E" w:rsidRDefault="00891724" w:rsidP="00891724">
                        <w:pPr>
                          <w:spacing w:line="252" w:lineRule="auto"/>
                          <w:jc w:val="center"/>
                          <w:rPr>
                            <w:rFonts w:asciiTheme="minorBidi" w:hAnsiTheme="minorBidi" w:cstheme="minorBidi"/>
                            <w:color w:val="000000"/>
                          </w:rPr>
                        </w:pPr>
                        <w:r w:rsidRPr="00C0560E">
                          <w:rPr>
                            <w:rFonts w:asciiTheme="minorBidi" w:hAnsiTheme="minorBidi" w:cstheme="minorBidi"/>
                            <w:color w:val="000000"/>
                            <w:lang w:val="cy"/>
                          </w:rPr>
                          <w:t>-0.88%</w:t>
                        </w:r>
                      </w:p>
                    </w:tc>
                  </w:tr>
                  <w:tr w:rsidR="00891724" w:rsidRPr="00C0560E" w14:paraId="00EF89C2" w14:textId="77777777" w:rsidTr="001613AD">
                    <w:trPr>
                      <w:trHeight w:val="290"/>
                    </w:trPr>
                    <w:tc>
                      <w:tcPr>
                        <w:tcW w:w="297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70873F"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016FE0" w14:textId="77777777" w:rsidR="00891724" w:rsidRPr="00C0560E" w:rsidRDefault="00891724" w:rsidP="00891724">
                        <w:pPr>
                          <w:spacing w:line="252" w:lineRule="auto"/>
                          <w:jc w:val="center"/>
                          <w:rPr>
                            <w:rFonts w:asciiTheme="minorBidi" w:hAnsiTheme="minorBidi" w:cstheme="minorBidi"/>
                            <w:color w:val="000000"/>
                          </w:rPr>
                        </w:pPr>
                      </w:p>
                    </w:tc>
                    <w:tc>
                      <w:tcPr>
                        <w:tcW w:w="29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DC51C" w14:textId="77777777" w:rsidR="00891724" w:rsidRPr="00C0560E" w:rsidRDefault="00891724" w:rsidP="00891724">
                        <w:pPr>
                          <w:spacing w:line="252" w:lineRule="auto"/>
                          <w:jc w:val="center"/>
                          <w:rPr>
                            <w:rFonts w:asciiTheme="minorBidi" w:hAnsiTheme="minorBidi" w:cstheme="minorBidi"/>
                            <w:color w:val="000000"/>
                          </w:rPr>
                        </w:pPr>
                      </w:p>
                    </w:tc>
                  </w:tr>
                </w:tbl>
                <w:p w14:paraId="1DCB3064" w14:textId="77777777" w:rsidR="005D6F87" w:rsidRPr="00C0560E" w:rsidRDefault="005D6F87" w:rsidP="005D6F87">
                  <w:pPr>
                    <w:rPr>
                      <w:rFonts w:asciiTheme="minorBidi" w:hAnsiTheme="minorBidi" w:cstheme="minorBidi"/>
                      <w:b/>
                      <w:bCs/>
                      <w:color w:val="000000"/>
                    </w:rPr>
                  </w:pPr>
                </w:p>
              </w:tc>
              <w:tc>
                <w:tcPr>
                  <w:tcW w:w="1755" w:type="dxa"/>
                  <w:tcBorders>
                    <w:top w:val="nil"/>
                    <w:left w:val="nil"/>
                    <w:bottom w:val="nil"/>
                    <w:right w:val="nil"/>
                  </w:tcBorders>
                  <w:shd w:val="clear" w:color="auto" w:fill="auto"/>
                  <w:noWrap/>
                  <w:vAlign w:val="bottom"/>
                  <w:hideMark/>
                </w:tcPr>
                <w:p w14:paraId="170C1FE2" w14:textId="77777777" w:rsidR="005D6F87" w:rsidRPr="00C0560E" w:rsidRDefault="005D6F87" w:rsidP="005D6F87">
                  <w:pPr>
                    <w:rPr>
                      <w:rFonts w:asciiTheme="minorBidi" w:hAnsiTheme="minorBidi" w:cstheme="minorBidi"/>
                    </w:rPr>
                  </w:pPr>
                </w:p>
              </w:tc>
              <w:tc>
                <w:tcPr>
                  <w:tcW w:w="1541" w:type="dxa"/>
                  <w:tcBorders>
                    <w:top w:val="nil"/>
                    <w:left w:val="nil"/>
                    <w:bottom w:val="nil"/>
                    <w:right w:val="nil"/>
                  </w:tcBorders>
                  <w:shd w:val="clear" w:color="auto" w:fill="auto"/>
                  <w:noWrap/>
                  <w:vAlign w:val="bottom"/>
                  <w:hideMark/>
                </w:tcPr>
                <w:p w14:paraId="472FEA62" w14:textId="77777777" w:rsidR="005D6F87" w:rsidRPr="00C0560E" w:rsidRDefault="005D6F87" w:rsidP="005D6F87">
                  <w:pPr>
                    <w:jc w:val="center"/>
                    <w:rPr>
                      <w:rFonts w:asciiTheme="minorBidi" w:hAnsiTheme="minorBidi" w:cstheme="minorBidi"/>
                    </w:rPr>
                  </w:pPr>
                </w:p>
              </w:tc>
              <w:tc>
                <w:tcPr>
                  <w:tcW w:w="2004" w:type="dxa"/>
                  <w:tcBorders>
                    <w:top w:val="nil"/>
                    <w:left w:val="nil"/>
                    <w:bottom w:val="nil"/>
                    <w:right w:val="nil"/>
                  </w:tcBorders>
                  <w:shd w:val="clear" w:color="auto" w:fill="auto"/>
                  <w:noWrap/>
                  <w:vAlign w:val="center"/>
                  <w:hideMark/>
                </w:tcPr>
                <w:p w14:paraId="143F7DCE" w14:textId="77777777" w:rsidR="005D6F87" w:rsidRPr="00C0560E" w:rsidRDefault="005D6F87" w:rsidP="005D6F87">
                  <w:pPr>
                    <w:jc w:val="center"/>
                    <w:rPr>
                      <w:rFonts w:asciiTheme="minorBidi" w:hAnsiTheme="minorBidi" w:cstheme="minorBidi"/>
                    </w:rPr>
                  </w:pPr>
                </w:p>
              </w:tc>
            </w:tr>
          </w:tbl>
          <w:p w14:paraId="6813FEB2" w14:textId="77777777" w:rsidR="005D6F87" w:rsidRPr="00C0560E" w:rsidRDefault="005D6F87" w:rsidP="008D376A">
            <w:pPr>
              <w:rPr>
                <w:rFonts w:asciiTheme="minorBidi" w:hAnsiTheme="minorBidi" w:cstheme="minorBidi"/>
                <w:bCs/>
                <w:color w:val="0070C0"/>
                <w:lang w:eastAsia="cy-GB"/>
              </w:rPr>
            </w:pPr>
          </w:p>
          <w:p w14:paraId="621ED232" w14:textId="77777777" w:rsidR="008A511B" w:rsidRPr="00C0560E" w:rsidRDefault="008A511B" w:rsidP="0055063C">
            <w:pPr>
              <w:spacing w:after="160" w:line="259" w:lineRule="auto"/>
              <w:rPr>
                <w:rFonts w:asciiTheme="minorBidi" w:eastAsiaTheme="minorHAnsi" w:hAnsiTheme="minorBidi" w:cstheme="minorBidi"/>
                <w:szCs w:val="22"/>
                <w:lang w:eastAsia="en-US"/>
              </w:rPr>
            </w:pPr>
            <w:r w:rsidRPr="00C0560E">
              <w:rPr>
                <w:rFonts w:asciiTheme="minorBidi" w:hAnsiTheme="minorBidi" w:cstheme="minorBidi"/>
                <w:szCs w:val="22"/>
                <w:lang w:val="cy" w:eastAsia="en-US"/>
              </w:rPr>
              <w:t>Mae'n braf nodi'r twf a welwyd mewn niferoedd ar ôl agor yr ysgol newydd YGG Calon y Cymoedd (a agorwyd ym mis Ionawr 2019) (YGG Cwm Garw gynt). Gweler y tabl isod.</w:t>
            </w:r>
          </w:p>
          <w:tbl>
            <w:tblPr>
              <w:tblW w:w="13732" w:type="dxa"/>
              <w:tblCellMar>
                <w:left w:w="0" w:type="dxa"/>
                <w:right w:w="0" w:type="dxa"/>
              </w:tblCellMar>
              <w:tblLook w:val="04A0" w:firstRow="1" w:lastRow="0" w:firstColumn="1" w:lastColumn="0" w:noHBand="0" w:noVBand="1"/>
            </w:tblPr>
            <w:tblGrid>
              <w:gridCol w:w="858"/>
              <w:gridCol w:w="1280"/>
              <w:gridCol w:w="1149"/>
              <w:gridCol w:w="1409"/>
              <w:gridCol w:w="1282"/>
              <w:gridCol w:w="1346"/>
              <w:gridCol w:w="1346"/>
              <w:gridCol w:w="1346"/>
              <w:gridCol w:w="1346"/>
              <w:gridCol w:w="1417"/>
              <w:gridCol w:w="953"/>
            </w:tblGrid>
            <w:tr w:rsidR="0055063C" w:rsidRPr="00C0560E" w14:paraId="00211B10" w14:textId="77777777" w:rsidTr="00D32372">
              <w:trPr>
                <w:trHeight w:val="288"/>
              </w:trPr>
              <w:tc>
                <w:tcPr>
                  <w:tcW w:w="11366" w:type="dxa"/>
                  <w:gridSpan w:val="9"/>
                  <w:noWrap/>
                  <w:tcMar>
                    <w:top w:w="0" w:type="dxa"/>
                    <w:left w:w="108" w:type="dxa"/>
                    <w:bottom w:w="0" w:type="dxa"/>
                    <w:right w:w="108" w:type="dxa"/>
                  </w:tcMar>
                  <w:vAlign w:val="center"/>
                  <w:hideMark/>
                </w:tcPr>
                <w:p w14:paraId="5372B8B5" w14:textId="2C5E7BE2" w:rsidR="0055063C" w:rsidRPr="00C0560E" w:rsidRDefault="0055063C" w:rsidP="009C7D5E">
                  <w:pPr>
                    <w:rPr>
                      <w:rFonts w:asciiTheme="minorBidi" w:hAnsiTheme="minorBidi" w:cstheme="minorBidi"/>
                      <w:color w:val="000000"/>
                    </w:rPr>
                  </w:pPr>
                  <w:r w:rsidRPr="00C0560E">
                    <w:rPr>
                      <w:rFonts w:asciiTheme="minorBidi" w:hAnsiTheme="minorBidi" w:cstheme="minorBidi"/>
                      <w:color w:val="000000"/>
                      <w:lang w:val="cy"/>
                    </w:rPr>
                    <w:t>Data CYBLD Pob Disgybl YGG Cwm Garw/YGG Calon y Cymoedd (agorwyd Ionawr 2019*)</w:t>
                  </w:r>
                  <w:r w:rsidR="001613AD" w:rsidRPr="00C0560E">
                    <w:rPr>
                      <w:rFonts w:asciiTheme="minorBidi" w:hAnsiTheme="minorBidi" w:cstheme="minorBidi"/>
                      <w:color w:val="000000"/>
                      <w:lang w:val="cy"/>
                    </w:rPr>
                    <w:br/>
                  </w:r>
                </w:p>
              </w:tc>
              <w:tc>
                <w:tcPr>
                  <w:tcW w:w="1413" w:type="dxa"/>
                  <w:noWrap/>
                  <w:tcMar>
                    <w:top w:w="0" w:type="dxa"/>
                    <w:left w:w="108" w:type="dxa"/>
                    <w:bottom w:w="0" w:type="dxa"/>
                    <w:right w:w="108" w:type="dxa"/>
                  </w:tcMar>
                  <w:vAlign w:val="bottom"/>
                  <w:hideMark/>
                </w:tcPr>
                <w:p w14:paraId="7324CAD9" w14:textId="77777777" w:rsidR="0055063C" w:rsidRPr="00C0560E" w:rsidRDefault="0055063C" w:rsidP="009C7D5E">
                  <w:pPr>
                    <w:rPr>
                      <w:rFonts w:asciiTheme="minorBidi" w:hAnsiTheme="minorBidi" w:cstheme="minorBidi"/>
                      <w:sz w:val="20"/>
                      <w:szCs w:val="20"/>
                    </w:rPr>
                  </w:pPr>
                </w:p>
              </w:tc>
              <w:tc>
                <w:tcPr>
                  <w:tcW w:w="953" w:type="dxa"/>
                  <w:noWrap/>
                  <w:tcMar>
                    <w:top w:w="0" w:type="dxa"/>
                    <w:left w:w="108" w:type="dxa"/>
                    <w:bottom w:w="0" w:type="dxa"/>
                    <w:right w:w="108" w:type="dxa"/>
                  </w:tcMar>
                  <w:vAlign w:val="bottom"/>
                  <w:hideMark/>
                </w:tcPr>
                <w:p w14:paraId="6586D187" w14:textId="77777777" w:rsidR="0055063C" w:rsidRPr="00C0560E" w:rsidRDefault="0055063C" w:rsidP="009C7D5E">
                  <w:pPr>
                    <w:rPr>
                      <w:rFonts w:asciiTheme="minorBidi" w:hAnsiTheme="minorBidi" w:cstheme="minorBidi"/>
                      <w:sz w:val="20"/>
                      <w:szCs w:val="20"/>
                    </w:rPr>
                  </w:pPr>
                </w:p>
              </w:tc>
            </w:tr>
            <w:tr w:rsidR="00D32372" w:rsidRPr="00C0560E" w14:paraId="377A616F" w14:textId="77777777" w:rsidTr="00D32372">
              <w:trPr>
                <w:trHeight w:val="288"/>
              </w:trPr>
              <w:tc>
                <w:tcPr>
                  <w:tcW w:w="859" w:type="dxa"/>
                  <w:noWrap/>
                  <w:tcMar>
                    <w:top w:w="0" w:type="dxa"/>
                    <w:left w:w="108" w:type="dxa"/>
                    <w:bottom w:w="0" w:type="dxa"/>
                    <w:right w:w="108" w:type="dxa"/>
                  </w:tcMar>
                  <w:vAlign w:val="bottom"/>
                  <w:hideMark/>
                </w:tcPr>
                <w:p w14:paraId="1117E153" w14:textId="77777777" w:rsidR="009C7D5E" w:rsidRPr="00C0560E" w:rsidRDefault="009C7D5E" w:rsidP="009C7D5E">
                  <w:pPr>
                    <w:rPr>
                      <w:rFonts w:asciiTheme="minorBidi" w:hAnsiTheme="minorBidi" w:cstheme="minorBidi"/>
                      <w:sz w:val="20"/>
                      <w:szCs w:val="20"/>
                    </w:rPr>
                  </w:pPr>
                </w:p>
              </w:tc>
              <w:tc>
                <w:tcPr>
                  <w:tcW w:w="1281" w:type="dxa"/>
                  <w:noWrap/>
                  <w:tcMar>
                    <w:top w:w="0" w:type="dxa"/>
                    <w:left w:w="108" w:type="dxa"/>
                    <w:bottom w:w="0" w:type="dxa"/>
                    <w:right w:w="108" w:type="dxa"/>
                  </w:tcMar>
                  <w:vAlign w:val="bottom"/>
                  <w:hideMark/>
                </w:tcPr>
                <w:p w14:paraId="5C2BDC95" w14:textId="77777777" w:rsidR="009C7D5E" w:rsidRPr="00C0560E" w:rsidRDefault="009C7D5E" w:rsidP="009C7D5E">
                  <w:pPr>
                    <w:rPr>
                      <w:rFonts w:asciiTheme="minorBidi" w:hAnsiTheme="minorBidi" w:cstheme="minorBidi"/>
                      <w:sz w:val="20"/>
                      <w:szCs w:val="20"/>
                    </w:rPr>
                  </w:pPr>
                </w:p>
              </w:tc>
              <w:tc>
                <w:tcPr>
                  <w:tcW w:w="1150" w:type="dxa"/>
                  <w:noWrap/>
                  <w:tcMar>
                    <w:top w:w="0" w:type="dxa"/>
                    <w:left w:w="108" w:type="dxa"/>
                    <w:bottom w:w="0" w:type="dxa"/>
                    <w:right w:w="108" w:type="dxa"/>
                  </w:tcMar>
                  <w:vAlign w:val="bottom"/>
                  <w:hideMark/>
                </w:tcPr>
                <w:p w14:paraId="19BA2784" w14:textId="77777777" w:rsidR="009C7D5E" w:rsidRPr="00C0560E" w:rsidRDefault="009C7D5E" w:rsidP="009C7D5E">
                  <w:pPr>
                    <w:rPr>
                      <w:rFonts w:asciiTheme="minorBidi" w:hAnsiTheme="minorBidi" w:cstheme="minorBidi"/>
                      <w:sz w:val="20"/>
                      <w:szCs w:val="20"/>
                    </w:rPr>
                  </w:pPr>
                </w:p>
              </w:tc>
              <w:tc>
                <w:tcPr>
                  <w:tcW w:w="1410" w:type="dxa"/>
                  <w:noWrap/>
                  <w:tcMar>
                    <w:top w:w="0" w:type="dxa"/>
                    <w:left w:w="108" w:type="dxa"/>
                    <w:bottom w:w="0" w:type="dxa"/>
                    <w:right w:w="108" w:type="dxa"/>
                  </w:tcMar>
                  <w:vAlign w:val="bottom"/>
                  <w:hideMark/>
                </w:tcPr>
                <w:p w14:paraId="158AA169" w14:textId="77777777" w:rsidR="009C7D5E" w:rsidRPr="00C0560E" w:rsidRDefault="009C7D5E" w:rsidP="009C7D5E">
                  <w:pPr>
                    <w:rPr>
                      <w:rFonts w:asciiTheme="minorBidi" w:hAnsiTheme="minorBidi" w:cstheme="minorBidi"/>
                      <w:sz w:val="20"/>
                      <w:szCs w:val="20"/>
                    </w:rPr>
                  </w:pPr>
                </w:p>
              </w:tc>
              <w:tc>
                <w:tcPr>
                  <w:tcW w:w="1282" w:type="dxa"/>
                  <w:noWrap/>
                  <w:tcMar>
                    <w:top w:w="0" w:type="dxa"/>
                    <w:left w:w="108" w:type="dxa"/>
                    <w:bottom w:w="0" w:type="dxa"/>
                    <w:right w:w="108" w:type="dxa"/>
                  </w:tcMar>
                  <w:vAlign w:val="bottom"/>
                  <w:hideMark/>
                </w:tcPr>
                <w:p w14:paraId="025F044D" w14:textId="77777777" w:rsidR="009C7D5E" w:rsidRPr="00C0560E" w:rsidRDefault="009C7D5E" w:rsidP="009C7D5E">
                  <w:pPr>
                    <w:rPr>
                      <w:rFonts w:asciiTheme="minorBidi" w:hAnsiTheme="minorBidi" w:cstheme="minorBidi"/>
                      <w:sz w:val="20"/>
                      <w:szCs w:val="20"/>
                    </w:rPr>
                  </w:pPr>
                </w:p>
              </w:tc>
              <w:tc>
                <w:tcPr>
                  <w:tcW w:w="1346" w:type="dxa"/>
                  <w:noWrap/>
                  <w:tcMar>
                    <w:top w:w="0" w:type="dxa"/>
                    <w:left w:w="108" w:type="dxa"/>
                    <w:bottom w:w="0" w:type="dxa"/>
                    <w:right w:w="108" w:type="dxa"/>
                  </w:tcMar>
                  <w:vAlign w:val="bottom"/>
                  <w:hideMark/>
                </w:tcPr>
                <w:p w14:paraId="1234B892" w14:textId="77777777" w:rsidR="009C7D5E" w:rsidRPr="00C0560E" w:rsidRDefault="009C7D5E" w:rsidP="009C7D5E">
                  <w:pPr>
                    <w:rPr>
                      <w:rFonts w:asciiTheme="minorBidi" w:hAnsiTheme="minorBidi" w:cstheme="minorBidi"/>
                      <w:sz w:val="20"/>
                      <w:szCs w:val="20"/>
                    </w:rPr>
                  </w:pPr>
                </w:p>
              </w:tc>
              <w:tc>
                <w:tcPr>
                  <w:tcW w:w="1346" w:type="dxa"/>
                  <w:noWrap/>
                  <w:tcMar>
                    <w:top w:w="0" w:type="dxa"/>
                    <w:left w:w="108" w:type="dxa"/>
                    <w:bottom w:w="0" w:type="dxa"/>
                    <w:right w:w="108" w:type="dxa"/>
                  </w:tcMar>
                  <w:vAlign w:val="bottom"/>
                  <w:hideMark/>
                </w:tcPr>
                <w:p w14:paraId="0B996E2B" w14:textId="77777777" w:rsidR="009C7D5E" w:rsidRPr="00C0560E" w:rsidRDefault="009C7D5E" w:rsidP="009C7D5E">
                  <w:pPr>
                    <w:rPr>
                      <w:rFonts w:asciiTheme="minorBidi" w:hAnsiTheme="minorBidi" w:cstheme="minorBidi"/>
                      <w:sz w:val="20"/>
                      <w:szCs w:val="20"/>
                    </w:rPr>
                  </w:pPr>
                </w:p>
              </w:tc>
              <w:tc>
                <w:tcPr>
                  <w:tcW w:w="1346" w:type="dxa"/>
                  <w:noWrap/>
                  <w:tcMar>
                    <w:top w:w="0" w:type="dxa"/>
                    <w:left w:w="108" w:type="dxa"/>
                    <w:bottom w:w="0" w:type="dxa"/>
                    <w:right w:w="108" w:type="dxa"/>
                  </w:tcMar>
                  <w:vAlign w:val="bottom"/>
                  <w:hideMark/>
                </w:tcPr>
                <w:p w14:paraId="182429C9" w14:textId="77777777" w:rsidR="009C7D5E" w:rsidRPr="00C0560E" w:rsidRDefault="009C7D5E" w:rsidP="009C7D5E">
                  <w:pPr>
                    <w:rPr>
                      <w:rFonts w:asciiTheme="minorBidi" w:hAnsiTheme="minorBidi" w:cstheme="minorBidi"/>
                      <w:sz w:val="20"/>
                      <w:szCs w:val="20"/>
                    </w:rPr>
                  </w:pPr>
                </w:p>
              </w:tc>
              <w:tc>
                <w:tcPr>
                  <w:tcW w:w="1346" w:type="dxa"/>
                  <w:noWrap/>
                  <w:tcMar>
                    <w:top w:w="0" w:type="dxa"/>
                    <w:left w:w="108" w:type="dxa"/>
                    <w:bottom w:w="0" w:type="dxa"/>
                    <w:right w:w="108" w:type="dxa"/>
                  </w:tcMar>
                  <w:vAlign w:val="bottom"/>
                  <w:hideMark/>
                </w:tcPr>
                <w:p w14:paraId="3E63C668" w14:textId="77777777" w:rsidR="009C7D5E" w:rsidRPr="00C0560E" w:rsidRDefault="009C7D5E" w:rsidP="009C7D5E">
                  <w:pPr>
                    <w:rPr>
                      <w:rFonts w:asciiTheme="minorBidi" w:hAnsiTheme="minorBidi" w:cstheme="minorBidi"/>
                      <w:sz w:val="20"/>
                      <w:szCs w:val="20"/>
                    </w:rPr>
                  </w:pPr>
                </w:p>
              </w:tc>
              <w:tc>
                <w:tcPr>
                  <w:tcW w:w="1413" w:type="dxa"/>
                  <w:noWrap/>
                  <w:tcMar>
                    <w:top w:w="0" w:type="dxa"/>
                    <w:left w:w="108" w:type="dxa"/>
                    <w:bottom w:w="0" w:type="dxa"/>
                    <w:right w:w="108" w:type="dxa"/>
                  </w:tcMar>
                  <w:vAlign w:val="bottom"/>
                  <w:hideMark/>
                </w:tcPr>
                <w:p w14:paraId="14BF5B13" w14:textId="77777777" w:rsidR="009C7D5E" w:rsidRPr="00C0560E" w:rsidRDefault="009C7D5E" w:rsidP="009C7D5E">
                  <w:pPr>
                    <w:rPr>
                      <w:rFonts w:asciiTheme="minorBidi" w:hAnsiTheme="minorBidi" w:cstheme="minorBidi"/>
                      <w:sz w:val="20"/>
                      <w:szCs w:val="20"/>
                    </w:rPr>
                  </w:pPr>
                </w:p>
              </w:tc>
              <w:tc>
                <w:tcPr>
                  <w:tcW w:w="953" w:type="dxa"/>
                  <w:noWrap/>
                  <w:tcMar>
                    <w:top w:w="0" w:type="dxa"/>
                    <w:left w:w="108" w:type="dxa"/>
                    <w:bottom w:w="0" w:type="dxa"/>
                    <w:right w:w="108" w:type="dxa"/>
                  </w:tcMar>
                  <w:vAlign w:val="bottom"/>
                  <w:hideMark/>
                </w:tcPr>
                <w:p w14:paraId="0C15B2D6" w14:textId="77777777" w:rsidR="009C7D5E" w:rsidRPr="00C0560E" w:rsidRDefault="009C7D5E" w:rsidP="009C7D5E">
                  <w:pPr>
                    <w:rPr>
                      <w:rFonts w:asciiTheme="minorBidi" w:hAnsiTheme="minorBidi" w:cstheme="minorBidi"/>
                      <w:sz w:val="20"/>
                      <w:szCs w:val="20"/>
                    </w:rPr>
                  </w:pPr>
                </w:p>
              </w:tc>
            </w:tr>
            <w:tr w:rsidR="00D32372" w:rsidRPr="00C0560E" w14:paraId="635F64C8" w14:textId="77777777" w:rsidTr="00D32372">
              <w:trPr>
                <w:trHeight w:val="288"/>
              </w:trPr>
              <w:tc>
                <w:tcPr>
                  <w:tcW w:w="859" w:type="dxa"/>
                  <w:tcBorders>
                    <w:top w:val="single" w:sz="8" w:space="0" w:color="auto"/>
                    <w:left w:val="single" w:sz="8" w:space="0" w:color="auto"/>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6CF8A0CF" w14:textId="77777777" w:rsidR="009C7D5E" w:rsidRPr="00C0560E" w:rsidRDefault="009C7D5E" w:rsidP="009C7D5E">
                  <w:pPr>
                    <w:jc w:val="center"/>
                    <w:rPr>
                      <w:rFonts w:asciiTheme="minorBidi" w:eastAsiaTheme="minorHAnsi" w:hAnsiTheme="minorBidi" w:cstheme="minorBidi"/>
                      <w:b/>
                      <w:bCs/>
                      <w:color w:val="000000"/>
                      <w:sz w:val="22"/>
                      <w:szCs w:val="22"/>
                    </w:rPr>
                  </w:pPr>
                  <w:r w:rsidRPr="00C0560E">
                    <w:rPr>
                      <w:rFonts w:asciiTheme="minorBidi" w:hAnsiTheme="minorBidi" w:cstheme="minorBidi"/>
                      <w:b/>
                      <w:bCs/>
                      <w:color w:val="000000"/>
                    </w:rPr>
                    <w:t> </w:t>
                  </w:r>
                </w:p>
              </w:tc>
              <w:tc>
                <w:tcPr>
                  <w:tcW w:w="1281"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193E1BF7" w14:textId="3553C360" w:rsidR="009C7D5E" w:rsidRPr="00C0560E" w:rsidRDefault="009C7D5E" w:rsidP="009C7D5E">
                  <w:pPr>
                    <w:rPr>
                      <w:rFonts w:asciiTheme="minorBidi" w:hAnsiTheme="minorBidi" w:cstheme="minorBidi"/>
                      <w:b/>
                      <w:bCs/>
                      <w:color w:val="000000"/>
                    </w:rPr>
                  </w:pPr>
                  <w:r w:rsidRPr="00C0560E">
                    <w:rPr>
                      <w:rFonts w:asciiTheme="minorBidi" w:hAnsiTheme="minorBidi" w:cstheme="minorBidi"/>
                      <w:b/>
                      <w:bCs/>
                      <w:color w:val="000000"/>
                      <w:lang w:val="cy"/>
                    </w:rPr>
                    <w:t>Meithrin</w:t>
                  </w:r>
                </w:p>
              </w:tc>
              <w:tc>
                <w:tcPr>
                  <w:tcW w:w="1150"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7EC38275" w14:textId="1DF8F6CE" w:rsidR="009C7D5E" w:rsidRPr="00C0560E" w:rsidRDefault="009C7D5E" w:rsidP="009C7D5E">
                  <w:pPr>
                    <w:rPr>
                      <w:rFonts w:asciiTheme="minorBidi" w:hAnsiTheme="minorBidi" w:cstheme="minorBidi"/>
                      <w:b/>
                      <w:bCs/>
                      <w:color w:val="000000"/>
                    </w:rPr>
                  </w:pPr>
                  <w:r w:rsidRPr="00C0560E">
                    <w:rPr>
                      <w:rFonts w:asciiTheme="minorBidi" w:hAnsiTheme="minorBidi" w:cstheme="minorBidi"/>
                      <w:b/>
                      <w:bCs/>
                      <w:color w:val="000000"/>
                      <w:lang w:val="cy"/>
                    </w:rPr>
                    <w:t>Derbyn</w:t>
                  </w:r>
                </w:p>
              </w:tc>
              <w:tc>
                <w:tcPr>
                  <w:tcW w:w="1410"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2D70B765" w14:textId="224C5AA8" w:rsidR="009C7D5E" w:rsidRPr="00C0560E" w:rsidRDefault="009C7D5E" w:rsidP="009C7D5E">
                  <w:pPr>
                    <w:jc w:val="center"/>
                    <w:rPr>
                      <w:rFonts w:asciiTheme="minorBidi" w:hAnsiTheme="minorBidi" w:cstheme="minorBidi"/>
                      <w:b/>
                      <w:bCs/>
                      <w:color w:val="000000"/>
                    </w:rPr>
                  </w:pPr>
                  <w:proofErr w:type="spellStart"/>
                  <w:r w:rsidRPr="00C0560E">
                    <w:rPr>
                      <w:rFonts w:asciiTheme="minorBidi" w:hAnsiTheme="minorBidi" w:cstheme="minorBidi"/>
                      <w:b/>
                      <w:bCs/>
                      <w:color w:val="000000"/>
                      <w:lang w:val="cy"/>
                    </w:rPr>
                    <w:t>Bl</w:t>
                  </w:r>
                  <w:proofErr w:type="spellEnd"/>
                  <w:r w:rsidR="00D32372" w:rsidRPr="00C0560E">
                    <w:rPr>
                      <w:rFonts w:asciiTheme="minorBidi" w:hAnsiTheme="minorBidi" w:cstheme="minorBidi"/>
                      <w:b/>
                      <w:bCs/>
                      <w:color w:val="000000"/>
                      <w:lang w:val="cy"/>
                    </w:rPr>
                    <w:t>.</w:t>
                  </w:r>
                  <w:r w:rsidRPr="00C0560E">
                    <w:rPr>
                      <w:rFonts w:asciiTheme="minorBidi" w:hAnsiTheme="minorBidi" w:cstheme="minorBidi"/>
                      <w:b/>
                      <w:bCs/>
                      <w:color w:val="000000"/>
                      <w:lang w:val="cy"/>
                    </w:rPr>
                    <w:t xml:space="preserve"> 1</w:t>
                  </w:r>
                </w:p>
              </w:tc>
              <w:tc>
                <w:tcPr>
                  <w:tcW w:w="1282"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8385EF4" w14:textId="6264F1CA" w:rsidR="009C7D5E" w:rsidRPr="00C0560E" w:rsidRDefault="009C7D5E" w:rsidP="009C7D5E">
                  <w:pPr>
                    <w:jc w:val="center"/>
                    <w:rPr>
                      <w:rFonts w:asciiTheme="minorBidi" w:hAnsiTheme="minorBidi" w:cstheme="minorBidi"/>
                      <w:b/>
                      <w:bCs/>
                      <w:color w:val="000000"/>
                    </w:rPr>
                  </w:pPr>
                  <w:proofErr w:type="spellStart"/>
                  <w:r w:rsidRPr="00C0560E">
                    <w:rPr>
                      <w:rFonts w:asciiTheme="minorBidi" w:hAnsiTheme="minorBidi" w:cstheme="minorBidi"/>
                      <w:b/>
                      <w:bCs/>
                      <w:color w:val="000000"/>
                      <w:lang w:val="cy"/>
                    </w:rPr>
                    <w:t>Bl</w:t>
                  </w:r>
                  <w:proofErr w:type="spellEnd"/>
                  <w:r w:rsidR="00D32372" w:rsidRPr="00C0560E">
                    <w:rPr>
                      <w:rFonts w:asciiTheme="minorBidi" w:hAnsiTheme="minorBidi" w:cstheme="minorBidi"/>
                      <w:b/>
                      <w:bCs/>
                      <w:color w:val="000000"/>
                      <w:lang w:val="cy"/>
                    </w:rPr>
                    <w:t>.</w:t>
                  </w:r>
                  <w:r w:rsidRPr="00C0560E">
                    <w:rPr>
                      <w:rFonts w:asciiTheme="minorBidi" w:hAnsiTheme="minorBidi" w:cstheme="minorBidi"/>
                      <w:b/>
                      <w:bCs/>
                      <w:color w:val="000000"/>
                      <w:lang w:val="cy"/>
                    </w:rPr>
                    <w:t xml:space="preserve"> 2</w:t>
                  </w:r>
                </w:p>
              </w:tc>
              <w:tc>
                <w:tcPr>
                  <w:tcW w:w="1346"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059F9880" w14:textId="5A80B8D4" w:rsidR="009C7D5E" w:rsidRPr="00C0560E" w:rsidRDefault="009C7D5E" w:rsidP="009C7D5E">
                  <w:pPr>
                    <w:jc w:val="center"/>
                    <w:rPr>
                      <w:rFonts w:asciiTheme="minorBidi" w:hAnsiTheme="minorBidi" w:cstheme="minorBidi"/>
                      <w:b/>
                      <w:bCs/>
                      <w:color w:val="000000"/>
                    </w:rPr>
                  </w:pPr>
                  <w:proofErr w:type="spellStart"/>
                  <w:r w:rsidRPr="00C0560E">
                    <w:rPr>
                      <w:rFonts w:asciiTheme="minorBidi" w:hAnsiTheme="minorBidi" w:cstheme="minorBidi"/>
                      <w:b/>
                      <w:bCs/>
                      <w:color w:val="000000"/>
                      <w:lang w:val="cy"/>
                    </w:rPr>
                    <w:t>Bl</w:t>
                  </w:r>
                  <w:proofErr w:type="spellEnd"/>
                  <w:r w:rsidR="00D32372" w:rsidRPr="00C0560E">
                    <w:rPr>
                      <w:rFonts w:asciiTheme="minorBidi" w:hAnsiTheme="minorBidi" w:cstheme="minorBidi"/>
                      <w:b/>
                      <w:bCs/>
                      <w:color w:val="000000"/>
                      <w:lang w:val="cy"/>
                    </w:rPr>
                    <w:t>.</w:t>
                  </w:r>
                  <w:r w:rsidRPr="00C0560E">
                    <w:rPr>
                      <w:rFonts w:asciiTheme="minorBidi" w:hAnsiTheme="minorBidi" w:cstheme="minorBidi"/>
                      <w:b/>
                      <w:bCs/>
                      <w:color w:val="000000"/>
                      <w:lang w:val="cy"/>
                    </w:rPr>
                    <w:t xml:space="preserve"> 3</w:t>
                  </w:r>
                </w:p>
              </w:tc>
              <w:tc>
                <w:tcPr>
                  <w:tcW w:w="1346"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6AA2284" w14:textId="35A2FC8D" w:rsidR="009C7D5E" w:rsidRPr="00C0560E" w:rsidRDefault="009C7D5E" w:rsidP="009C7D5E">
                  <w:pPr>
                    <w:jc w:val="center"/>
                    <w:rPr>
                      <w:rFonts w:asciiTheme="minorBidi" w:hAnsiTheme="minorBidi" w:cstheme="minorBidi"/>
                      <w:b/>
                      <w:bCs/>
                      <w:color w:val="000000"/>
                    </w:rPr>
                  </w:pPr>
                  <w:proofErr w:type="spellStart"/>
                  <w:r w:rsidRPr="00C0560E">
                    <w:rPr>
                      <w:rFonts w:asciiTheme="minorBidi" w:hAnsiTheme="minorBidi" w:cstheme="minorBidi"/>
                      <w:b/>
                      <w:bCs/>
                      <w:color w:val="000000"/>
                      <w:lang w:val="cy"/>
                    </w:rPr>
                    <w:t>Bl</w:t>
                  </w:r>
                  <w:proofErr w:type="spellEnd"/>
                  <w:r w:rsidR="00D32372" w:rsidRPr="00C0560E">
                    <w:rPr>
                      <w:rFonts w:asciiTheme="minorBidi" w:hAnsiTheme="minorBidi" w:cstheme="minorBidi"/>
                      <w:b/>
                      <w:bCs/>
                      <w:color w:val="000000"/>
                      <w:lang w:val="cy"/>
                    </w:rPr>
                    <w:t>.</w:t>
                  </w:r>
                  <w:r w:rsidRPr="00C0560E">
                    <w:rPr>
                      <w:rFonts w:asciiTheme="minorBidi" w:hAnsiTheme="minorBidi" w:cstheme="minorBidi"/>
                      <w:b/>
                      <w:bCs/>
                      <w:color w:val="000000"/>
                      <w:lang w:val="cy"/>
                    </w:rPr>
                    <w:t xml:space="preserve"> 4</w:t>
                  </w:r>
                </w:p>
              </w:tc>
              <w:tc>
                <w:tcPr>
                  <w:tcW w:w="1346"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57FB0EBF" w14:textId="6527D42F" w:rsidR="009C7D5E" w:rsidRPr="00C0560E" w:rsidRDefault="009C7D5E" w:rsidP="009C7D5E">
                  <w:pPr>
                    <w:jc w:val="center"/>
                    <w:rPr>
                      <w:rFonts w:asciiTheme="minorBidi" w:hAnsiTheme="minorBidi" w:cstheme="minorBidi"/>
                      <w:b/>
                      <w:bCs/>
                      <w:color w:val="000000"/>
                    </w:rPr>
                  </w:pPr>
                  <w:proofErr w:type="spellStart"/>
                  <w:r w:rsidRPr="00C0560E">
                    <w:rPr>
                      <w:rFonts w:asciiTheme="minorBidi" w:hAnsiTheme="minorBidi" w:cstheme="minorBidi"/>
                      <w:b/>
                      <w:bCs/>
                      <w:color w:val="000000"/>
                      <w:lang w:val="cy"/>
                    </w:rPr>
                    <w:t>Bl</w:t>
                  </w:r>
                  <w:proofErr w:type="spellEnd"/>
                  <w:r w:rsidR="00D32372" w:rsidRPr="00C0560E">
                    <w:rPr>
                      <w:rFonts w:asciiTheme="minorBidi" w:hAnsiTheme="minorBidi" w:cstheme="minorBidi"/>
                      <w:b/>
                      <w:bCs/>
                      <w:color w:val="000000"/>
                      <w:lang w:val="cy"/>
                    </w:rPr>
                    <w:t>.</w:t>
                  </w:r>
                  <w:r w:rsidRPr="00C0560E">
                    <w:rPr>
                      <w:rFonts w:asciiTheme="minorBidi" w:hAnsiTheme="minorBidi" w:cstheme="minorBidi"/>
                      <w:b/>
                      <w:bCs/>
                      <w:color w:val="000000"/>
                      <w:lang w:val="cy"/>
                    </w:rPr>
                    <w:t xml:space="preserve"> 5</w:t>
                  </w:r>
                </w:p>
              </w:tc>
              <w:tc>
                <w:tcPr>
                  <w:tcW w:w="1346"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7A44CAC3" w14:textId="77777777" w:rsidR="00D32372" w:rsidRPr="00C0560E" w:rsidRDefault="00D32372" w:rsidP="009C7D5E">
                  <w:pPr>
                    <w:jc w:val="center"/>
                    <w:rPr>
                      <w:rFonts w:asciiTheme="minorBidi" w:hAnsiTheme="minorBidi" w:cstheme="minorBidi"/>
                      <w:b/>
                      <w:bCs/>
                      <w:color w:val="000000"/>
                      <w:lang w:val="cy"/>
                    </w:rPr>
                  </w:pPr>
                </w:p>
                <w:p w14:paraId="5571ABB3" w14:textId="7D672D61" w:rsidR="009C7D5E" w:rsidRPr="00C0560E" w:rsidRDefault="009C7D5E" w:rsidP="009C7D5E">
                  <w:pPr>
                    <w:jc w:val="center"/>
                    <w:rPr>
                      <w:rFonts w:asciiTheme="minorBidi" w:hAnsiTheme="minorBidi" w:cstheme="minorBidi"/>
                      <w:b/>
                      <w:bCs/>
                      <w:color w:val="000000"/>
                    </w:rPr>
                  </w:pPr>
                  <w:proofErr w:type="spellStart"/>
                  <w:r w:rsidRPr="00C0560E">
                    <w:rPr>
                      <w:rFonts w:asciiTheme="minorBidi" w:hAnsiTheme="minorBidi" w:cstheme="minorBidi"/>
                      <w:b/>
                      <w:bCs/>
                      <w:color w:val="000000"/>
                      <w:lang w:val="cy"/>
                    </w:rPr>
                    <w:t>Bl</w:t>
                  </w:r>
                  <w:proofErr w:type="spellEnd"/>
                  <w:r w:rsidR="00D32372" w:rsidRPr="00C0560E">
                    <w:rPr>
                      <w:rFonts w:asciiTheme="minorBidi" w:hAnsiTheme="minorBidi" w:cstheme="minorBidi"/>
                      <w:b/>
                      <w:bCs/>
                      <w:color w:val="000000"/>
                      <w:lang w:val="cy"/>
                    </w:rPr>
                    <w:t>.</w:t>
                  </w:r>
                  <w:r w:rsidRPr="00C0560E">
                    <w:rPr>
                      <w:rFonts w:asciiTheme="minorBidi" w:hAnsiTheme="minorBidi" w:cstheme="minorBidi"/>
                      <w:b/>
                      <w:bCs/>
                      <w:color w:val="000000"/>
                      <w:lang w:val="cy"/>
                    </w:rPr>
                    <w:t xml:space="preserve"> 6</w:t>
                  </w:r>
                  <w:r w:rsidR="001613AD" w:rsidRPr="00C0560E">
                    <w:rPr>
                      <w:rFonts w:asciiTheme="minorBidi" w:hAnsiTheme="minorBidi" w:cstheme="minorBidi"/>
                      <w:b/>
                      <w:bCs/>
                      <w:color w:val="000000"/>
                      <w:lang w:val="cy"/>
                    </w:rPr>
                    <w:br/>
                  </w:r>
                </w:p>
              </w:tc>
              <w:tc>
                <w:tcPr>
                  <w:tcW w:w="1413" w:type="dxa"/>
                  <w:tcBorders>
                    <w:top w:val="single" w:sz="8" w:space="0" w:color="auto"/>
                    <w:left w:val="nil"/>
                    <w:bottom w:val="single" w:sz="8" w:space="0" w:color="auto"/>
                    <w:right w:val="single" w:sz="8" w:space="0" w:color="auto"/>
                  </w:tcBorders>
                  <w:shd w:val="clear" w:color="auto" w:fill="99CCFF"/>
                  <w:noWrap/>
                  <w:tcMar>
                    <w:top w:w="0" w:type="dxa"/>
                    <w:left w:w="108" w:type="dxa"/>
                    <w:bottom w:w="0" w:type="dxa"/>
                    <w:right w:w="108" w:type="dxa"/>
                  </w:tcMar>
                  <w:vAlign w:val="center"/>
                  <w:hideMark/>
                </w:tcPr>
                <w:p w14:paraId="04D4C49A" w14:textId="77777777" w:rsidR="009C7D5E" w:rsidRPr="00C0560E" w:rsidRDefault="009C7D5E" w:rsidP="009C7D5E">
                  <w:pPr>
                    <w:jc w:val="center"/>
                    <w:rPr>
                      <w:rFonts w:asciiTheme="minorBidi" w:hAnsiTheme="minorBidi" w:cstheme="minorBidi"/>
                      <w:b/>
                      <w:bCs/>
                      <w:color w:val="000000"/>
                    </w:rPr>
                  </w:pPr>
                  <w:r w:rsidRPr="00C0560E">
                    <w:rPr>
                      <w:rFonts w:asciiTheme="minorBidi" w:hAnsiTheme="minorBidi" w:cstheme="minorBidi"/>
                      <w:b/>
                      <w:bCs/>
                      <w:color w:val="000000"/>
                      <w:lang w:val="cy"/>
                    </w:rPr>
                    <w:t>Cyfanswm</w:t>
                  </w:r>
                </w:p>
              </w:tc>
              <w:tc>
                <w:tcPr>
                  <w:tcW w:w="953" w:type="dxa"/>
                  <w:noWrap/>
                  <w:tcMar>
                    <w:top w:w="0" w:type="dxa"/>
                    <w:left w:w="108" w:type="dxa"/>
                    <w:bottom w:w="0" w:type="dxa"/>
                    <w:right w:w="108" w:type="dxa"/>
                  </w:tcMar>
                  <w:vAlign w:val="center"/>
                  <w:hideMark/>
                </w:tcPr>
                <w:p w14:paraId="718701DD" w14:textId="77777777" w:rsidR="009C7D5E" w:rsidRPr="00C0560E" w:rsidRDefault="009C7D5E" w:rsidP="009C7D5E">
                  <w:pPr>
                    <w:rPr>
                      <w:rFonts w:asciiTheme="minorBidi" w:hAnsiTheme="minorBidi" w:cstheme="minorBidi"/>
                      <w:color w:val="000000"/>
                    </w:rPr>
                  </w:pPr>
                </w:p>
              </w:tc>
            </w:tr>
            <w:tr w:rsidR="00D32372" w:rsidRPr="00C0560E" w14:paraId="42FA605A"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AA4344" w14:textId="77777777" w:rsidR="009C7D5E" w:rsidRPr="00C0560E" w:rsidRDefault="009C7D5E" w:rsidP="009C7D5E">
                  <w:pPr>
                    <w:jc w:val="center"/>
                    <w:rPr>
                      <w:rFonts w:asciiTheme="minorBidi" w:eastAsiaTheme="minorHAnsi" w:hAnsiTheme="minorBidi" w:cstheme="minorBidi"/>
                      <w:b/>
                      <w:bCs/>
                      <w:color w:val="000000"/>
                      <w:sz w:val="22"/>
                      <w:szCs w:val="22"/>
                    </w:rPr>
                  </w:pPr>
                  <w:r w:rsidRPr="00C0560E">
                    <w:rPr>
                      <w:rFonts w:asciiTheme="minorBidi" w:hAnsiTheme="minorBidi" w:cstheme="minorBidi"/>
                      <w:b/>
                      <w:bCs/>
                      <w:color w:val="000000"/>
                      <w:lang w:val="cy"/>
                    </w:rPr>
                    <w:t>2015</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37625"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85F9B"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13</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881F2"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23</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5DE313"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DD38A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17</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D3361C"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18</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CFA90A"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18</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4A872"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13</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0EDFA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154</w:t>
                  </w:r>
                </w:p>
              </w:tc>
              <w:tc>
                <w:tcPr>
                  <w:tcW w:w="953" w:type="dxa"/>
                  <w:noWrap/>
                  <w:tcMar>
                    <w:top w:w="0" w:type="dxa"/>
                    <w:left w:w="108" w:type="dxa"/>
                    <w:bottom w:w="0" w:type="dxa"/>
                    <w:right w:w="108" w:type="dxa"/>
                  </w:tcMar>
                  <w:vAlign w:val="center"/>
                  <w:hideMark/>
                </w:tcPr>
                <w:p w14:paraId="48A6D306" w14:textId="77777777" w:rsidR="009C7D5E" w:rsidRPr="00C0560E" w:rsidRDefault="009C7D5E" w:rsidP="009C7D5E">
                  <w:pPr>
                    <w:rPr>
                      <w:rFonts w:asciiTheme="minorBidi" w:hAnsiTheme="minorBidi" w:cstheme="minorBidi"/>
                      <w:color w:val="000000"/>
                    </w:rPr>
                  </w:pPr>
                </w:p>
              </w:tc>
            </w:tr>
            <w:tr w:rsidR="00D32372" w:rsidRPr="00C0560E" w14:paraId="5BEB309A"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4F2800" w14:textId="77777777" w:rsidR="009C7D5E" w:rsidRPr="00C0560E" w:rsidRDefault="009C7D5E" w:rsidP="009C7D5E">
                  <w:pPr>
                    <w:jc w:val="center"/>
                    <w:rPr>
                      <w:rFonts w:asciiTheme="minorBidi" w:eastAsiaTheme="minorHAnsi" w:hAnsiTheme="minorBidi" w:cstheme="minorBidi"/>
                      <w:b/>
                      <w:bCs/>
                      <w:color w:val="000000"/>
                      <w:sz w:val="22"/>
                      <w:szCs w:val="22"/>
                    </w:rPr>
                  </w:pPr>
                  <w:r w:rsidRPr="00C0560E">
                    <w:rPr>
                      <w:rFonts w:asciiTheme="minorBidi" w:hAnsiTheme="minorBidi" w:cstheme="minorBidi"/>
                      <w:b/>
                      <w:bCs/>
                      <w:color w:val="000000"/>
                      <w:lang w:val="cy"/>
                    </w:rPr>
                    <w:t>2016</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E508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23</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2444A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31</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6A8CF1"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15</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DBDF5"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D59FC"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520DA9"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17</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2E29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17</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A83C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18</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3F595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162</w:t>
                  </w:r>
                </w:p>
              </w:tc>
              <w:tc>
                <w:tcPr>
                  <w:tcW w:w="953" w:type="dxa"/>
                  <w:shd w:val="clear" w:color="auto" w:fill="92D050"/>
                  <w:noWrap/>
                  <w:tcMar>
                    <w:top w:w="0" w:type="dxa"/>
                    <w:left w:w="108" w:type="dxa"/>
                    <w:bottom w:w="0" w:type="dxa"/>
                    <w:right w:w="108" w:type="dxa"/>
                  </w:tcMar>
                  <w:vAlign w:val="center"/>
                  <w:hideMark/>
                </w:tcPr>
                <w:p w14:paraId="735340D5"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5%</w:t>
                  </w:r>
                </w:p>
              </w:tc>
            </w:tr>
            <w:tr w:rsidR="00D32372" w:rsidRPr="00C0560E" w14:paraId="49186D85"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B45C49" w14:textId="77777777" w:rsidR="009C7D5E" w:rsidRPr="00C0560E" w:rsidRDefault="009C7D5E" w:rsidP="009C7D5E">
                  <w:pPr>
                    <w:jc w:val="center"/>
                    <w:rPr>
                      <w:rFonts w:asciiTheme="minorBidi" w:hAnsiTheme="minorBidi" w:cstheme="minorBidi"/>
                      <w:b/>
                      <w:bCs/>
                      <w:color w:val="000000"/>
                    </w:rPr>
                  </w:pPr>
                  <w:r w:rsidRPr="00C0560E">
                    <w:rPr>
                      <w:rFonts w:asciiTheme="minorBidi" w:hAnsiTheme="minorBidi" w:cstheme="minorBidi"/>
                      <w:b/>
                      <w:bCs/>
                      <w:color w:val="000000"/>
                      <w:lang w:val="cy"/>
                    </w:rPr>
                    <w:t>2017</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453C4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64EE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CD479"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29</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5FEB6B"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14</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729F5"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17DC9"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17</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F3636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15</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A63E2"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17</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167E5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154</w:t>
                  </w:r>
                </w:p>
              </w:tc>
              <w:tc>
                <w:tcPr>
                  <w:tcW w:w="953" w:type="dxa"/>
                  <w:shd w:val="clear" w:color="auto" w:fill="FF0000"/>
                  <w:noWrap/>
                  <w:tcMar>
                    <w:top w:w="0" w:type="dxa"/>
                    <w:left w:w="108" w:type="dxa"/>
                    <w:bottom w:w="0" w:type="dxa"/>
                    <w:right w:w="108" w:type="dxa"/>
                  </w:tcMar>
                  <w:vAlign w:val="center"/>
                  <w:hideMark/>
                </w:tcPr>
                <w:p w14:paraId="51F8992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-5%</w:t>
                  </w:r>
                </w:p>
              </w:tc>
            </w:tr>
            <w:tr w:rsidR="00D32372" w:rsidRPr="00C0560E" w14:paraId="1951C70C"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2E66ED" w14:textId="77777777" w:rsidR="009C7D5E" w:rsidRPr="00C0560E" w:rsidRDefault="009C7D5E" w:rsidP="009C7D5E">
                  <w:pPr>
                    <w:jc w:val="center"/>
                    <w:rPr>
                      <w:rFonts w:asciiTheme="minorBidi" w:hAnsiTheme="minorBidi" w:cstheme="minorBidi"/>
                      <w:b/>
                      <w:bCs/>
                      <w:color w:val="000000"/>
                    </w:rPr>
                  </w:pPr>
                  <w:r w:rsidRPr="00C0560E">
                    <w:rPr>
                      <w:rFonts w:asciiTheme="minorBidi" w:hAnsiTheme="minorBidi" w:cstheme="minorBidi"/>
                      <w:b/>
                      <w:bCs/>
                      <w:color w:val="000000"/>
                      <w:lang w:val="cy"/>
                    </w:rPr>
                    <w:t>2018</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F633F"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F36DC"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E880F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18</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A97FD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26</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A46C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13</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9A1AE1"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61ABB"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16</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C4E7B"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12</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B704C"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156</w:t>
                  </w:r>
                </w:p>
              </w:tc>
              <w:tc>
                <w:tcPr>
                  <w:tcW w:w="953" w:type="dxa"/>
                  <w:shd w:val="clear" w:color="auto" w:fill="92D050"/>
                  <w:noWrap/>
                  <w:tcMar>
                    <w:top w:w="0" w:type="dxa"/>
                    <w:left w:w="108" w:type="dxa"/>
                    <w:bottom w:w="0" w:type="dxa"/>
                    <w:right w:w="108" w:type="dxa"/>
                  </w:tcMar>
                  <w:vAlign w:val="center"/>
                  <w:hideMark/>
                </w:tcPr>
                <w:p w14:paraId="432FBC26"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w:t>
                  </w:r>
                </w:p>
              </w:tc>
            </w:tr>
            <w:tr w:rsidR="00D32372" w:rsidRPr="00C0560E" w14:paraId="229860D5"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DDC4A" w14:textId="77777777" w:rsidR="009C7D5E" w:rsidRPr="00C0560E" w:rsidRDefault="009C7D5E" w:rsidP="009C7D5E">
                  <w:pPr>
                    <w:jc w:val="center"/>
                    <w:rPr>
                      <w:rFonts w:asciiTheme="minorBidi" w:hAnsiTheme="minorBidi" w:cstheme="minorBidi"/>
                      <w:b/>
                      <w:bCs/>
                      <w:color w:val="000000"/>
                    </w:rPr>
                  </w:pPr>
                  <w:r w:rsidRPr="00C0560E">
                    <w:rPr>
                      <w:rFonts w:asciiTheme="minorBidi" w:hAnsiTheme="minorBidi" w:cstheme="minorBidi"/>
                      <w:b/>
                      <w:bCs/>
                      <w:color w:val="000000"/>
                      <w:lang w:val="cy"/>
                    </w:rPr>
                    <w:t>2019*</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9074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92D8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28</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340E6"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D704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91A86"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28</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EB728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14</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948106"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6ABED"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15</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EA0E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173</w:t>
                  </w:r>
                </w:p>
              </w:tc>
              <w:tc>
                <w:tcPr>
                  <w:tcW w:w="953" w:type="dxa"/>
                  <w:shd w:val="clear" w:color="auto" w:fill="92D050"/>
                  <w:noWrap/>
                  <w:tcMar>
                    <w:top w:w="0" w:type="dxa"/>
                    <w:left w:w="108" w:type="dxa"/>
                    <w:bottom w:w="0" w:type="dxa"/>
                    <w:right w:w="108" w:type="dxa"/>
                  </w:tcMar>
                  <w:vAlign w:val="center"/>
                  <w:hideMark/>
                </w:tcPr>
                <w:p w14:paraId="5F8F96C8"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11%</w:t>
                  </w:r>
                </w:p>
              </w:tc>
            </w:tr>
            <w:tr w:rsidR="00D32372" w:rsidRPr="00C0560E" w14:paraId="11938D82"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C78D9D" w14:textId="77777777" w:rsidR="009C7D5E" w:rsidRPr="00C0560E" w:rsidRDefault="009C7D5E" w:rsidP="009C7D5E">
                  <w:pPr>
                    <w:jc w:val="center"/>
                    <w:rPr>
                      <w:rFonts w:asciiTheme="minorBidi" w:hAnsiTheme="minorBidi" w:cstheme="minorBidi"/>
                      <w:b/>
                      <w:bCs/>
                      <w:color w:val="000000"/>
                    </w:rPr>
                  </w:pPr>
                  <w:r w:rsidRPr="00C0560E">
                    <w:rPr>
                      <w:rFonts w:asciiTheme="minorBidi" w:hAnsiTheme="minorBidi" w:cstheme="minorBidi"/>
                      <w:b/>
                      <w:bCs/>
                      <w:color w:val="000000"/>
                      <w:lang w:val="cy"/>
                    </w:rPr>
                    <w:t>2020</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0AFC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35249"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23</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6885D4"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29</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E2B82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23</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0B652"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F3A1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033C39"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13</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2A2A54"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20</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A6A745"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194</w:t>
                  </w:r>
                </w:p>
              </w:tc>
              <w:tc>
                <w:tcPr>
                  <w:tcW w:w="953" w:type="dxa"/>
                  <w:shd w:val="clear" w:color="auto" w:fill="92D050"/>
                  <w:noWrap/>
                  <w:tcMar>
                    <w:top w:w="0" w:type="dxa"/>
                    <w:left w:w="108" w:type="dxa"/>
                    <w:bottom w:w="0" w:type="dxa"/>
                    <w:right w:w="108" w:type="dxa"/>
                  </w:tcMar>
                  <w:vAlign w:val="center"/>
                  <w:hideMark/>
                </w:tcPr>
                <w:p w14:paraId="6F6BB1D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12%</w:t>
                  </w:r>
                </w:p>
              </w:tc>
            </w:tr>
            <w:tr w:rsidR="00D32372" w:rsidRPr="00C0560E" w14:paraId="7BC977C3" w14:textId="77777777" w:rsidTr="00D32372">
              <w:trPr>
                <w:trHeight w:val="288"/>
              </w:trPr>
              <w:tc>
                <w:tcPr>
                  <w:tcW w:w="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A87171" w14:textId="77777777" w:rsidR="009C7D5E" w:rsidRPr="00C0560E" w:rsidRDefault="009C7D5E" w:rsidP="009C7D5E">
                  <w:pPr>
                    <w:jc w:val="center"/>
                    <w:rPr>
                      <w:rFonts w:asciiTheme="minorBidi" w:hAnsiTheme="minorBidi" w:cstheme="minorBidi"/>
                      <w:b/>
                      <w:bCs/>
                      <w:color w:val="000000"/>
                    </w:rPr>
                  </w:pPr>
                  <w:r w:rsidRPr="00C0560E">
                    <w:rPr>
                      <w:rFonts w:asciiTheme="minorBidi" w:hAnsiTheme="minorBidi" w:cstheme="minorBidi"/>
                      <w:b/>
                      <w:bCs/>
                      <w:color w:val="000000"/>
                      <w:lang w:val="cy"/>
                    </w:rPr>
                    <w:t>2021</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4E540"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BA2F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30</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989C79"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25</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7C29F"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30</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2208F"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28</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97DCC7"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22</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D7511"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29</w:t>
                  </w:r>
                </w:p>
              </w:tc>
              <w:tc>
                <w:tcPr>
                  <w:tcW w:w="13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0DE8D"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14</w:t>
                  </w:r>
                </w:p>
              </w:tc>
              <w:tc>
                <w:tcPr>
                  <w:tcW w:w="14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E684BD"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213</w:t>
                  </w:r>
                </w:p>
              </w:tc>
              <w:tc>
                <w:tcPr>
                  <w:tcW w:w="953" w:type="dxa"/>
                  <w:shd w:val="clear" w:color="auto" w:fill="92D050"/>
                  <w:noWrap/>
                  <w:tcMar>
                    <w:top w:w="0" w:type="dxa"/>
                    <w:left w:w="108" w:type="dxa"/>
                    <w:bottom w:w="0" w:type="dxa"/>
                    <w:right w:w="108" w:type="dxa"/>
                  </w:tcMar>
                  <w:vAlign w:val="center"/>
                  <w:hideMark/>
                </w:tcPr>
                <w:p w14:paraId="6F7F255E" w14:textId="77777777" w:rsidR="009C7D5E" w:rsidRPr="00C0560E" w:rsidRDefault="009C7D5E" w:rsidP="009C7D5E">
                  <w:pPr>
                    <w:jc w:val="center"/>
                    <w:rPr>
                      <w:rFonts w:asciiTheme="minorBidi" w:hAnsiTheme="minorBidi" w:cstheme="minorBidi"/>
                      <w:color w:val="000000"/>
                    </w:rPr>
                  </w:pPr>
                  <w:r w:rsidRPr="00C0560E">
                    <w:rPr>
                      <w:rFonts w:asciiTheme="minorBidi" w:hAnsiTheme="minorBidi" w:cstheme="minorBidi"/>
                      <w:color w:val="000000"/>
                      <w:lang w:val="cy"/>
                    </w:rPr>
                    <w:t>9.7%</w:t>
                  </w:r>
                </w:p>
              </w:tc>
            </w:tr>
          </w:tbl>
          <w:p w14:paraId="433A867E" w14:textId="77777777" w:rsidR="00B30BD9" w:rsidRPr="00C0560E" w:rsidRDefault="00B30BD9" w:rsidP="009C7D5E">
            <w:pPr>
              <w:spacing w:after="160" w:line="259" w:lineRule="auto"/>
              <w:rPr>
                <w:rFonts w:asciiTheme="minorBidi" w:eastAsiaTheme="minorHAnsi" w:hAnsiTheme="minorBidi" w:cstheme="minorBidi"/>
                <w:b/>
                <w:lang w:eastAsia="en-US"/>
              </w:rPr>
            </w:pPr>
          </w:p>
          <w:p w14:paraId="7B047457" w14:textId="44170C2A" w:rsidR="009C7D5E" w:rsidRPr="00C0560E" w:rsidRDefault="009C7D5E" w:rsidP="009C7D5E">
            <w:pPr>
              <w:spacing w:after="160" w:line="259" w:lineRule="auto"/>
              <w:rPr>
                <w:rFonts w:asciiTheme="minorBidi" w:eastAsiaTheme="minorHAnsi" w:hAnsiTheme="minorBidi" w:cstheme="minorBidi"/>
                <w:b/>
                <w:lang w:eastAsia="en-US"/>
              </w:rPr>
            </w:pPr>
            <w:r w:rsidRPr="00C0560E">
              <w:rPr>
                <w:rFonts w:asciiTheme="minorBidi" w:hAnsiTheme="minorBidi" w:cstheme="minorBidi"/>
                <w:b/>
                <w:lang w:val="cy" w:eastAsia="en-US"/>
              </w:rPr>
              <w:t>Cyfran cyfrwng Cymraeg o'r garfan gyfan ar gyfer Blwyddyn 3</w:t>
            </w:r>
          </w:p>
          <w:tbl>
            <w:tblPr>
              <w:tblStyle w:val="TableGrid"/>
              <w:tblW w:w="0" w:type="auto"/>
              <w:tblLook w:val="04A0" w:firstRow="1" w:lastRow="0" w:firstColumn="1" w:lastColumn="0" w:noHBand="0" w:noVBand="1"/>
            </w:tblPr>
            <w:tblGrid>
              <w:gridCol w:w="1720"/>
              <w:gridCol w:w="1694"/>
              <w:gridCol w:w="1731"/>
              <w:gridCol w:w="1709"/>
              <w:gridCol w:w="1695"/>
              <w:gridCol w:w="1726"/>
              <w:gridCol w:w="1722"/>
              <w:gridCol w:w="1725"/>
            </w:tblGrid>
            <w:tr w:rsidR="009C7D5E" w:rsidRPr="00C0560E" w14:paraId="3A515005" w14:textId="77777777" w:rsidTr="001613AD">
              <w:tc>
                <w:tcPr>
                  <w:tcW w:w="13948" w:type="dxa"/>
                  <w:gridSpan w:val="8"/>
                  <w:vAlign w:val="center"/>
                </w:tcPr>
                <w:p w14:paraId="74F01B39"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DISGYBLION BLWYDDYN 3 (7-8 oed) *ac eithrio ysgolion arbennig ac eithrio cofrestriadau deuol</w:t>
                  </w:r>
                </w:p>
              </w:tc>
            </w:tr>
            <w:tr w:rsidR="001613AD" w:rsidRPr="00C0560E" w14:paraId="0E739EC8" w14:textId="77777777" w:rsidTr="001613AD">
              <w:tc>
                <w:tcPr>
                  <w:tcW w:w="1743" w:type="dxa"/>
                  <w:vAlign w:val="center"/>
                </w:tcPr>
                <w:p w14:paraId="5C77A276" w14:textId="77777777"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Blwyddyn CYBLD (Ionawr)</w:t>
                  </w:r>
                </w:p>
              </w:tc>
              <w:tc>
                <w:tcPr>
                  <w:tcW w:w="1743" w:type="dxa"/>
                  <w:vAlign w:val="center"/>
                </w:tcPr>
                <w:p w14:paraId="74A0701E" w14:textId="4CDA1F76"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Ysgol Bro Ogwr</w:t>
                  </w:r>
                </w:p>
                <w:p w14:paraId="49FA1447" w14:textId="77777777" w:rsidR="009C7D5E" w:rsidRPr="00C0560E" w:rsidRDefault="009C7D5E" w:rsidP="001613AD">
                  <w:pPr>
                    <w:jc w:val="center"/>
                    <w:rPr>
                      <w:rFonts w:asciiTheme="minorBidi" w:eastAsiaTheme="minorHAnsi" w:hAnsiTheme="minorBidi" w:cstheme="minorBidi"/>
                      <w:b/>
                      <w:bCs/>
                      <w:lang w:eastAsia="en-US"/>
                    </w:rPr>
                  </w:pPr>
                </w:p>
              </w:tc>
              <w:tc>
                <w:tcPr>
                  <w:tcW w:w="1743" w:type="dxa"/>
                  <w:vAlign w:val="center"/>
                </w:tcPr>
                <w:p w14:paraId="19E8B87E" w14:textId="48C2FC3A"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Ysgol Cwm Garw/Ysgol Calon y Cymoedd (agorwyd ym mis Ionawr 2019)</w:t>
                  </w:r>
                </w:p>
              </w:tc>
              <w:tc>
                <w:tcPr>
                  <w:tcW w:w="1743" w:type="dxa"/>
                  <w:vAlign w:val="center"/>
                </w:tcPr>
                <w:p w14:paraId="0FFA854E" w14:textId="7E69AE29"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Ysgol</w:t>
                  </w:r>
                  <w:r w:rsidR="002E3A94">
                    <w:rPr>
                      <w:rFonts w:asciiTheme="minorBidi" w:hAnsiTheme="minorBidi" w:cstheme="minorBidi"/>
                      <w:b/>
                      <w:bCs/>
                      <w:lang w:val="cy" w:eastAsia="en-US"/>
                    </w:rPr>
                    <w:t xml:space="preserve"> </w:t>
                  </w:r>
                  <w:r w:rsidRPr="00C0560E">
                    <w:rPr>
                      <w:rFonts w:asciiTheme="minorBidi" w:hAnsiTheme="minorBidi" w:cstheme="minorBidi"/>
                      <w:b/>
                      <w:bCs/>
                      <w:lang w:val="cy" w:eastAsia="en-US"/>
                    </w:rPr>
                    <w:t>Cynwyd Sant</w:t>
                  </w:r>
                </w:p>
              </w:tc>
              <w:tc>
                <w:tcPr>
                  <w:tcW w:w="1744" w:type="dxa"/>
                  <w:vAlign w:val="center"/>
                </w:tcPr>
                <w:p w14:paraId="18D8B869" w14:textId="54365302" w:rsidR="009C7D5E" w:rsidRPr="00C0560E" w:rsidRDefault="001613AD"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 xml:space="preserve">Ysgol y Ferch o'r </w:t>
                  </w:r>
                  <w:proofErr w:type="spellStart"/>
                  <w:r w:rsidRPr="00C0560E">
                    <w:rPr>
                      <w:rFonts w:asciiTheme="minorBidi" w:hAnsiTheme="minorBidi" w:cstheme="minorBidi"/>
                      <w:b/>
                      <w:bCs/>
                      <w:lang w:val="cy" w:eastAsia="en-US"/>
                    </w:rPr>
                    <w:t>Sgêr</w:t>
                  </w:r>
                  <w:proofErr w:type="spellEnd"/>
                </w:p>
              </w:tc>
              <w:tc>
                <w:tcPr>
                  <w:tcW w:w="1744" w:type="dxa"/>
                  <w:vAlign w:val="center"/>
                </w:tcPr>
                <w:p w14:paraId="4D275B07" w14:textId="1E224AAC"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Cyfanswm</w:t>
                  </w:r>
                </w:p>
                <w:p w14:paraId="056A4D66" w14:textId="7F8F75C9"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Carfan Blwyddyn 3 cyfrwng Cymraeg</w:t>
                  </w:r>
                </w:p>
              </w:tc>
              <w:tc>
                <w:tcPr>
                  <w:tcW w:w="1744" w:type="dxa"/>
                  <w:vAlign w:val="center"/>
                </w:tcPr>
                <w:p w14:paraId="5A27FE39" w14:textId="77777777" w:rsidR="009C7D5E" w:rsidRPr="00C0560E" w:rsidRDefault="009C7D5E"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Carfan Blwyddyn 3 ar gyfer pob ysgol*</w:t>
                  </w:r>
                </w:p>
                <w:p w14:paraId="4B50A513" w14:textId="77777777" w:rsidR="009C7D5E" w:rsidRPr="00C0560E" w:rsidRDefault="009C7D5E" w:rsidP="001613AD">
                  <w:pPr>
                    <w:jc w:val="center"/>
                    <w:rPr>
                      <w:rFonts w:asciiTheme="minorBidi" w:eastAsiaTheme="minorHAnsi" w:hAnsiTheme="minorBidi" w:cstheme="minorBidi"/>
                      <w:b/>
                      <w:bCs/>
                      <w:lang w:eastAsia="en-US"/>
                    </w:rPr>
                  </w:pPr>
                </w:p>
              </w:tc>
              <w:tc>
                <w:tcPr>
                  <w:tcW w:w="1744" w:type="dxa"/>
                  <w:vAlign w:val="center"/>
                </w:tcPr>
                <w:p w14:paraId="6FD9B7F8" w14:textId="3781202B" w:rsidR="009C7D5E" w:rsidRPr="00C0560E" w:rsidRDefault="001613AD" w:rsidP="001613AD">
                  <w:pPr>
                    <w:jc w:val="center"/>
                    <w:rPr>
                      <w:rFonts w:asciiTheme="minorBidi" w:eastAsiaTheme="minorHAnsi" w:hAnsiTheme="minorBidi" w:cstheme="minorBidi"/>
                      <w:b/>
                      <w:bCs/>
                      <w:lang w:eastAsia="en-US"/>
                    </w:rPr>
                  </w:pPr>
                  <w:r w:rsidRPr="00C0560E">
                    <w:rPr>
                      <w:rFonts w:asciiTheme="minorBidi" w:hAnsiTheme="minorBidi" w:cstheme="minorBidi"/>
                      <w:b/>
                      <w:bCs/>
                      <w:lang w:val="cy" w:eastAsia="en-US"/>
                    </w:rPr>
                    <w:t>Canran y disgyblion Blwyddyn 3 mewn addysg cyfrwng Cymraeg</w:t>
                  </w:r>
                </w:p>
              </w:tc>
            </w:tr>
            <w:tr w:rsidR="001613AD" w:rsidRPr="00C0560E" w14:paraId="364CAD6D" w14:textId="77777777" w:rsidTr="001613AD">
              <w:tc>
                <w:tcPr>
                  <w:tcW w:w="1743" w:type="dxa"/>
                  <w:vAlign w:val="center"/>
                </w:tcPr>
                <w:p w14:paraId="049F1189"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2016</w:t>
                  </w:r>
                </w:p>
              </w:tc>
              <w:tc>
                <w:tcPr>
                  <w:tcW w:w="1743" w:type="dxa"/>
                  <w:vAlign w:val="center"/>
                </w:tcPr>
                <w:p w14:paraId="6570750E" w14:textId="07B01675"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65</w:t>
                  </w:r>
                </w:p>
              </w:tc>
              <w:tc>
                <w:tcPr>
                  <w:tcW w:w="1743" w:type="dxa"/>
                  <w:vAlign w:val="center"/>
                </w:tcPr>
                <w:p w14:paraId="26479472" w14:textId="095A3D94"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20</w:t>
                  </w:r>
                </w:p>
              </w:tc>
              <w:tc>
                <w:tcPr>
                  <w:tcW w:w="1743" w:type="dxa"/>
                  <w:vAlign w:val="center"/>
                </w:tcPr>
                <w:p w14:paraId="2316A4A5" w14:textId="65F91DA5"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37</w:t>
                  </w:r>
                </w:p>
              </w:tc>
              <w:tc>
                <w:tcPr>
                  <w:tcW w:w="1744" w:type="dxa"/>
                  <w:vAlign w:val="center"/>
                </w:tcPr>
                <w:p w14:paraId="36B70F81" w14:textId="20F33CB4"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27</w:t>
                  </w:r>
                </w:p>
              </w:tc>
              <w:tc>
                <w:tcPr>
                  <w:tcW w:w="1744" w:type="dxa"/>
                  <w:vAlign w:val="center"/>
                </w:tcPr>
                <w:p w14:paraId="27DA9F3B" w14:textId="2E6C7F3D"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149</w:t>
                  </w:r>
                </w:p>
              </w:tc>
              <w:tc>
                <w:tcPr>
                  <w:tcW w:w="1744" w:type="dxa"/>
                  <w:vAlign w:val="center"/>
                </w:tcPr>
                <w:p w14:paraId="091B6C55"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1631</w:t>
                  </w:r>
                </w:p>
              </w:tc>
              <w:tc>
                <w:tcPr>
                  <w:tcW w:w="1744" w:type="dxa"/>
                  <w:vAlign w:val="center"/>
                </w:tcPr>
                <w:p w14:paraId="7C17C0CF"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9.14%</w:t>
                  </w:r>
                </w:p>
              </w:tc>
            </w:tr>
            <w:tr w:rsidR="001613AD" w:rsidRPr="00C0560E" w14:paraId="041A2DA4" w14:textId="77777777" w:rsidTr="001613AD">
              <w:tc>
                <w:tcPr>
                  <w:tcW w:w="1743" w:type="dxa"/>
                  <w:vAlign w:val="center"/>
                </w:tcPr>
                <w:p w14:paraId="36A5FB8D"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2017</w:t>
                  </w:r>
                </w:p>
              </w:tc>
              <w:tc>
                <w:tcPr>
                  <w:tcW w:w="1743" w:type="dxa"/>
                  <w:vAlign w:val="center"/>
                </w:tcPr>
                <w:p w14:paraId="18B0189B" w14:textId="135A0355"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41</w:t>
                  </w:r>
                </w:p>
              </w:tc>
              <w:tc>
                <w:tcPr>
                  <w:tcW w:w="1743" w:type="dxa"/>
                  <w:vAlign w:val="center"/>
                </w:tcPr>
                <w:p w14:paraId="36ACB79E" w14:textId="7F3E81E2"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21</w:t>
                  </w:r>
                </w:p>
              </w:tc>
              <w:tc>
                <w:tcPr>
                  <w:tcW w:w="1743" w:type="dxa"/>
                  <w:vAlign w:val="center"/>
                </w:tcPr>
                <w:p w14:paraId="1B0D02EA" w14:textId="1C09A92C"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37</w:t>
                  </w:r>
                </w:p>
              </w:tc>
              <w:tc>
                <w:tcPr>
                  <w:tcW w:w="1744" w:type="dxa"/>
                  <w:vAlign w:val="center"/>
                </w:tcPr>
                <w:p w14:paraId="5D358EAB"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25</w:t>
                  </w:r>
                </w:p>
              </w:tc>
              <w:tc>
                <w:tcPr>
                  <w:tcW w:w="1744" w:type="dxa"/>
                  <w:vAlign w:val="center"/>
                </w:tcPr>
                <w:p w14:paraId="6AAF10C8" w14:textId="39ABD061"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124</w:t>
                  </w:r>
                </w:p>
              </w:tc>
              <w:tc>
                <w:tcPr>
                  <w:tcW w:w="1744" w:type="dxa"/>
                  <w:vAlign w:val="center"/>
                </w:tcPr>
                <w:p w14:paraId="5923C09D"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1593</w:t>
                  </w:r>
                </w:p>
              </w:tc>
              <w:tc>
                <w:tcPr>
                  <w:tcW w:w="1744" w:type="dxa"/>
                  <w:vAlign w:val="center"/>
                </w:tcPr>
                <w:p w14:paraId="4BA13FD2"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7.78%</w:t>
                  </w:r>
                </w:p>
              </w:tc>
            </w:tr>
            <w:tr w:rsidR="001613AD" w:rsidRPr="00C0560E" w14:paraId="31D9BE67" w14:textId="77777777" w:rsidTr="001613AD">
              <w:tc>
                <w:tcPr>
                  <w:tcW w:w="1743" w:type="dxa"/>
                  <w:vAlign w:val="center"/>
                </w:tcPr>
                <w:p w14:paraId="7B559197"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2018</w:t>
                  </w:r>
                </w:p>
              </w:tc>
              <w:tc>
                <w:tcPr>
                  <w:tcW w:w="1743" w:type="dxa"/>
                  <w:vAlign w:val="center"/>
                </w:tcPr>
                <w:p w14:paraId="1CBF43B8" w14:textId="0F65F973"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55</w:t>
                  </w:r>
                </w:p>
              </w:tc>
              <w:tc>
                <w:tcPr>
                  <w:tcW w:w="1743" w:type="dxa"/>
                  <w:vAlign w:val="center"/>
                </w:tcPr>
                <w:p w14:paraId="7095B90A" w14:textId="561F6CF2"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13</w:t>
                  </w:r>
                </w:p>
              </w:tc>
              <w:tc>
                <w:tcPr>
                  <w:tcW w:w="1743" w:type="dxa"/>
                  <w:vAlign w:val="center"/>
                </w:tcPr>
                <w:p w14:paraId="3AE8B49C" w14:textId="0EA35449"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41</w:t>
                  </w:r>
                </w:p>
              </w:tc>
              <w:tc>
                <w:tcPr>
                  <w:tcW w:w="1744" w:type="dxa"/>
                  <w:vAlign w:val="center"/>
                </w:tcPr>
                <w:p w14:paraId="0C65A7CE" w14:textId="2AE53C3A"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29</w:t>
                  </w:r>
                </w:p>
              </w:tc>
              <w:tc>
                <w:tcPr>
                  <w:tcW w:w="1744" w:type="dxa"/>
                  <w:vAlign w:val="center"/>
                </w:tcPr>
                <w:p w14:paraId="32E3493A" w14:textId="37445064"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138</w:t>
                  </w:r>
                </w:p>
              </w:tc>
              <w:tc>
                <w:tcPr>
                  <w:tcW w:w="1744" w:type="dxa"/>
                  <w:vAlign w:val="center"/>
                </w:tcPr>
                <w:p w14:paraId="547D032C"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1694</w:t>
                  </w:r>
                </w:p>
              </w:tc>
              <w:tc>
                <w:tcPr>
                  <w:tcW w:w="1744" w:type="dxa"/>
                  <w:vAlign w:val="center"/>
                </w:tcPr>
                <w:p w14:paraId="5AEF854D"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8.15%</w:t>
                  </w:r>
                </w:p>
              </w:tc>
            </w:tr>
            <w:tr w:rsidR="001613AD" w:rsidRPr="00C0560E" w14:paraId="679D5B17" w14:textId="77777777" w:rsidTr="001613AD">
              <w:tc>
                <w:tcPr>
                  <w:tcW w:w="1743" w:type="dxa"/>
                  <w:vAlign w:val="center"/>
                </w:tcPr>
                <w:p w14:paraId="096A50AF"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2019**</w:t>
                  </w:r>
                </w:p>
              </w:tc>
              <w:tc>
                <w:tcPr>
                  <w:tcW w:w="1743" w:type="dxa"/>
                  <w:vAlign w:val="center"/>
                </w:tcPr>
                <w:p w14:paraId="4EA60631" w14:textId="52CCE591"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64</w:t>
                  </w:r>
                </w:p>
              </w:tc>
              <w:tc>
                <w:tcPr>
                  <w:tcW w:w="1743" w:type="dxa"/>
                  <w:vAlign w:val="center"/>
                </w:tcPr>
                <w:p w14:paraId="52485D9E"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28 **</w:t>
                  </w:r>
                </w:p>
              </w:tc>
              <w:tc>
                <w:tcPr>
                  <w:tcW w:w="1743" w:type="dxa"/>
                  <w:vAlign w:val="center"/>
                </w:tcPr>
                <w:p w14:paraId="3D3C4BBE" w14:textId="198FD255"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41</w:t>
                  </w:r>
                </w:p>
              </w:tc>
              <w:tc>
                <w:tcPr>
                  <w:tcW w:w="1744" w:type="dxa"/>
                  <w:vAlign w:val="center"/>
                </w:tcPr>
                <w:p w14:paraId="4D328D97" w14:textId="3D84B483"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29</w:t>
                  </w:r>
                </w:p>
              </w:tc>
              <w:tc>
                <w:tcPr>
                  <w:tcW w:w="1744" w:type="dxa"/>
                  <w:vAlign w:val="center"/>
                </w:tcPr>
                <w:p w14:paraId="276EC455" w14:textId="270DD0D2"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162</w:t>
                  </w:r>
                </w:p>
              </w:tc>
              <w:tc>
                <w:tcPr>
                  <w:tcW w:w="1744" w:type="dxa"/>
                  <w:vAlign w:val="center"/>
                </w:tcPr>
                <w:p w14:paraId="5F6EA8A0"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1780</w:t>
                  </w:r>
                </w:p>
              </w:tc>
              <w:tc>
                <w:tcPr>
                  <w:tcW w:w="1744" w:type="dxa"/>
                  <w:vAlign w:val="center"/>
                </w:tcPr>
                <w:p w14:paraId="3347E15C"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9.10%</w:t>
                  </w:r>
                </w:p>
              </w:tc>
            </w:tr>
            <w:tr w:rsidR="001613AD" w:rsidRPr="00C0560E" w14:paraId="4D010096" w14:textId="77777777" w:rsidTr="001613AD">
              <w:tc>
                <w:tcPr>
                  <w:tcW w:w="1743" w:type="dxa"/>
                  <w:vAlign w:val="center"/>
                </w:tcPr>
                <w:p w14:paraId="1ABC64F0"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lastRenderedPageBreak/>
                    <w:t>2020</w:t>
                  </w:r>
                </w:p>
              </w:tc>
              <w:tc>
                <w:tcPr>
                  <w:tcW w:w="1743" w:type="dxa"/>
                  <w:vAlign w:val="center"/>
                </w:tcPr>
                <w:p w14:paraId="48790E06" w14:textId="5810C9DA"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53</w:t>
                  </w:r>
                </w:p>
              </w:tc>
              <w:tc>
                <w:tcPr>
                  <w:tcW w:w="1743" w:type="dxa"/>
                  <w:vAlign w:val="center"/>
                </w:tcPr>
                <w:p w14:paraId="671BD6EA" w14:textId="171C8791"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21</w:t>
                  </w:r>
                </w:p>
              </w:tc>
              <w:tc>
                <w:tcPr>
                  <w:tcW w:w="1743" w:type="dxa"/>
                  <w:vAlign w:val="center"/>
                </w:tcPr>
                <w:p w14:paraId="3210CDF0" w14:textId="3C897136"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38</w:t>
                  </w:r>
                </w:p>
              </w:tc>
              <w:tc>
                <w:tcPr>
                  <w:tcW w:w="1744" w:type="dxa"/>
                  <w:vAlign w:val="center"/>
                </w:tcPr>
                <w:p w14:paraId="49B93E7D" w14:textId="7FC8EC8B"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24</w:t>
                  </w:r>
                </w:p>
              </w:tc>
              <w:tc>
                <w:tcPr>
                  <w:tcW w:w="1744" w:type="dxa"/>
                  <w:vAlign w:val="center"/>
                </w:tcPr>
                <w:p w14:paraId="629F1421" w14:textId="5A279F15"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136</w:t>
                  </w:r>
                </w:p>
              </w:tc>
              <w:tc>
                <w:tcPr>
                  <w:tcW w:w="1744" w:type="dxa"/>
                  <w:vAlign w:val="center"/>
                </w:tcPr>
                <w:p w14:paraId="0BD42436"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1713</w:t>
                  </w:r>
                </w:p>
              </w:tc>
              <w:tc>
                <w:tcPr>
                  <w:tcW w:w="1744" w:type="dxa"/>
                  <w:vAlign w:val="center"/>
                </w:tcPr>
                <w:p w14:paraId="647DE682" w14:textId="77777777" w:rsidR="009C7D5E" w:rsidRPr="00C0560E" w:rsidRDefault="009C7D5E" w:rsidP="001613AD">
                  <w:pPr>
                    <w:jc w:val="center"/>
                    <w:rPr>
                      <w:rFonts w:asciiTheme="minorBidi" w:eastAsiaTheme="minorHAnsi" w:hAnsiTheme="minorBidi" w:cstheme="minorBidi"/>
                      <w:lang w:eastAsia="en-US"/>
                    </w:rPr>
                  </w:pPr>
                  <w:r w:rsidRPr="00C0560E">
                    <w:rPr>
                      <w:rFonts w:asciiTheme="minorBidi" w:hAnsiTheme="minorBidi" w:cstheme="minorBidi"/>
                      <w:lang w:val="cy" w:eastAsia="en-US"/>
                    </w:rPr>
                    <w:t>7.94%</w:t>
                  </w:r>
                </w:p>
              </w:tc>
            </w:tr>
          </w:tbl>
          <w:p w14:paraId="3A8061E5" w14:textId="77777777" w:rsidR="009C7D5E" w:rsidRPr="00C0560E" w:rsidRDefault="009C7D5E" w:rsidP="009C7D5E">
            <w:pPr>
              <w:spacing w:after="160" w:line="259" w:lineRule="auto"/>
              <w:rPr>
                <w:rFonts w:asciiTheme="minorBidi" w:eastAsiaTheme="minorHAnsi" w:hAnsiTheme="minorBidi" w:cstheme="minorBid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844"/>
            </w:tblGrid>
            <w:tr w:rsidR="0055063C" w:rsidRPr="00724520" w14:paraId="38B53081" w14:textId="77777777" w:rsidTr="001450A0">
              <w:tc>
                <w:tcPr>
                  <w:tcW w:w="236" w:type="dxa"/>
                </w:tcPr>
                <w:p w14:paraId="6A385B24" w14:textId="77777777" w:rsidR="0055063C" w:rsidRPr="00C0560E" w:rsidRDefault="0055063C" w:rsidP="009C7D5E">
                  <w:pPr>
                    <w:spacing w:after="160" w:line="259" w:lineRule="auto"/>
                    <w:rPr>
                      <w:rFonts w:asciiTheme="minorBidi" w:eastAsiaTheme="minorHAnsi" w:hAnsiTheme="minorBidi" w:cstheme="minorBidi"/>
                      <w:lang w:eastAsia="en-US"/>
                    </w:rPr>
                  </w:pPr>
                </w:p>
              </w:tc>
              <w:tc>
                <w:tcPr>
                  <w:tcW w:w="12844" w:type="dxa"/>
                </w:tcPr>
                <w:p w14:paraId="0F0D62D3" w14:textId="114CA3F1" w:rsidR="0055063C" w:rsidRPr="00C0560E" w:rsidRDefault="0055063C" w:rsidP="001450A0">
                  <w:pPr>
                    <w:spacing w:after="160" w:line="259" w:lineRule="auto"/>
                    <w:ind w:left="111"/>
                    <w:rPr>
                      <w:rFonts w:asciiTheme="minorBidi" w:hAnsiTheme="minorBidi" w:cstheme="minorBidi"/>
                      <w:color w:val="1F497D"/>
                      <w:lang w:val="cy"/>
                    </w:rPr>
                  </w:pPr>
                  <w:r w:rsidRPr="00C0560E">
                    <w:rPr>
                      <w:rFonts w:asciiTheme="minorBidi" w:hAnsiTheme="minorBidi" w:cstheme="minorBidi"/>
                      <w:lang w:val="cy" w:eastAsia="en-US"/>
                    </w:rPr>
                    <w:t xml:space="preserve">O ystyried y niferoedd bach dan sylw, mae angen dehongli unrhyw wahaniaeth o flwyddyn i flwyddyn yn ofalus oherwydd gall newid bach effeithio ar y cyfrannau (er enghraifft, mae un teulu'n symud i mewn/allan o'r ardal neu mae ysgol newydd yn agor). Mae'r ffigurau uchod yn dangos patrwm tebyg dros y blynyddoedd heb fawr o amrywiad. Fel rhan o'n dyhead i gyrraedd targedau uchelgeisiol a osodwyd gan Lywodraeth Cymru, mae cryn dipyn o waith hyrwyddo wedi'i gynllunio i annog mwy o deuluoedd i ystyried addysg cyfrwng Cymraeg i'w plentyn/plant.  O ystyried bod y rhain yn cael eu gosod ar </w:t>
                  </w:r>
                  <w:proofErr w:type="spellStart"/>
                  <w:r w:rsidRPr="00C0560E">
                    <w:rPr>
                      <w:rFonts w:asciiTheme="minorBidi" w:hAnsiTheme="minorBidi" w:cstheme="minorBidi"/>
                      <w:lang w:val="cy" w:eastAsia="en-US"/>
                    </w:rPr>
                    <w:t>famau</w:t>
                  </w:r>
                  <w:proofErr w:type="spellEnd"/>
                  <w:r w:rsidRPr="00C0560E">
                    <w:rPr>
                      <w:rFonts w:asciiTheme="minorBidi" w:hAnsiTheme="minorBidi" w:cstheme="minorBidi"/>
                      <w:lang w:val="cy" w:eastAsia="en-US"/>
                    </w:rPr>
                    <w:t>/tadau/gofalwyr o enedigaeth eu plentyn/plant, rydym yn rhagweld y dylai'r cynnydd yn y niferoedd ddechrau bwydo drwodd i Flwyddyn 3 ymhen tua phum mlynedd.</w:t>
                  </w:r>
                </w:p>
                <w:p w14:paraId="5B2BC1C3" w14:textId="57576B88" w:rsidR="0055063C" w:rsidRPr="00C0560E" w:rsidRDefault="0055063C" w:rsidP="001450A0">
                  <w:pPr>
                    <w:spacing w:after="160" w:line="259" w:lineRule="auto"/>
                    <w:ind w:left="111"/>
                    <w:rPr>
                      <w:rFonts w:asciiTheme="minorBidi" w:eastAsiaTheme="minorHAnsi" w:hAnsiTheme="minorBidi" w:cstheme="minorBidi"/>
                      <w:lang w:val="cy" w:eastAsia="en-US"/>
                    </w:rPr>
                  </w:pPr>
                  <w:r w:rsidRPr="00C0560E">
                    <w:rPr>
                      <w:rFonts w:asciiTheme="minorBidi" w:hAnsiTheme="minorBidi" w:cstheme="minorBidi"/>
                      <w:lang w:val="cy" w:eastAsia="en-US"/>
                    </w:rPr>
                    <w:t xml:space="preserve">Er bod y nifer gwirioneddol wedi gostwng o 2019-2020, mae hyn yn adlewyrchu'r garfan lai.  Mae cyfran y garfan sy'n dysgu drwy gyfrwng y Gymraeg wedi aros fel blynyddoedd blaenorol, er bod 2019 wedi dangos ffigur ychydig yn uwch – a allai fod yn gysylltiedig ag agor YGG Calon y Cymoedd ym mis Ionawr 2019. </w:t>
                  </w:r>
                </w:p>
              </w:tc>
            </w:tr>
          </w:tbl>
          <w:p w14:paraId="38187ED0" w14:textId="77777777" w:rsidR="009270FC" w:rsidRPr="00C0560E" w:rsidRDefault="009270FC" w:rsidP="0055063C">
            <w:pPr>
              <w:rPr>
                <w:rFonts w:asciiTheme="minorBidi" w:hAnsiTheme="minorBidi" w:cstheme="minorBidi"/>
                <w:lang w:val="cy"/>
              </w:rPr>
            </w:pPr>
          </w:p>
        </w:tc>
      </w:tr>
      <w:tr w:rsidR="00DD2899" w:rsidRPr="00C0560E" w14:paraId="593036D5" w14:textId="77777777" w:rsidTr="002B39D2">
        <w:trPr>
          <w:trHeight w:val="541"/>
        </w:trPr>
        <w:tc>
          <w:tcPr>
            <w:tcW w:w="13948" w:type="dxa"/>
          </w:tcPr>
          <w:p w14:paraId="238C51F0" w14:textId="3E60496C" w:rsidR="00DD2899" w:rsidRPr="00C0560E" w:rsidRDefault="00E2416C" w:rsidP="001613AD">
            <w:pPr>
              <w:spacing w:before="120" w:after="120"/>
              <w:jc w:val="center"/>
              <w:rPr>
                <w:rFonts w:asciiTheme="minorBidi" w:eastAsia="Calibri" w:hAnsiTheme="minorBidi" w:cstheme="minorBidi"/>
                <w:b/>
                <w:color w:val="6F577E"/>
              </w:rPr>
            </w:pPr>
            <w:r>
              <w:rPr>
                <w:rFonts w:eastAsiaTheme="minorHAnsi"/>
                <w:b/>
                <w:bCs/>
                <w:color w:val="6F577E"/>
                <w:lang w:val="cy" w:eastAsia="en-US"/>
              </w:rPr>
              <w:lastRenderedPageBreak/>
              <w:t>Ble rydym yn anelu at fod o fewn pum mlynedd gyntaf y cynllun hwn a sut y bwriadwn gyrraedd yno?</w:t>
            </w:r>
          </w:p>
        </w:tc>
      </w:tr>
      <w:tr w:rsidR="00DD2899" w:rsidRPr="00C0560E" w14:paraId="22ABB286" w14:textId="77777777" w:rsidTr="001450A0">
        <w:trPr>
          <w:trHeight w:val="165"/>
        </w:trPr>
        <w:tc>
          <w:tcPr>
            <w:tcW w:w="139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2844"/>
            </w:tblGrid>
            <w:tr w:rsidR="001613AD" w:rsidRPr="00C0560E" w14:paraId="25FB6E8B" w14:textId="77777777" w:rsidTr="00986ECF">
              <w:tc>
                <w:tcPr>
                  <w:tcW w:w="13722" w:type="dxa"/>
                  <w:gridSpan w:val="2"/>
                  <w:vAlign w:val="center"/>
                </w:tcPr>
                <w:p w14:paraId="013AD3BA" w14:textId="77777777" w:rsidR="001613AD" w:rsidRPr="00C0560E" w:rsidRDefault="001613AD">
                  <w:pPr>
                    <w:rPr>
                      <w:rFonts w:asciiTheme="minorBidi" w:hAnsiTheme="minorBidi" w:cstheme="minorBidi"/>
                    </w:rPr>
                  </w:pPr>
                </w:p>
                <w:tbl>
                  <w:tblPr>
                    <w:tblW w:w="0" w:type="auto"/>
                    <w:tblCellMar>
                      <w:left w:w="0" w:type="dxa"/>
                      <w:right w:w="0" w:type="dxa"/>
                    </w:tblCellMar>
                    <w:tblLook w:val="04A0" w:firstRow="1" w:lastRow="0" w:firstColumn="1" w:lastColumn="0" w:noHBand="0" w:noVBand="1"/>
                  </w:tblPr>
                  <w:tblGrid>
                    <w:gridCol w:w="12844"/>
                  </w:tblGrid>
                  <w:tr w:rsidR="001613AD" w:rsidRPr="00C0560E" w14:paraId="6C51442F" w14:textId="77777777" w:rsidTr="00DF2721">
                    <w:tc>
                      <w:tcPr>
                        <w:tcW w:w="12844" w:type="dxa"/>
                        <w:tcMar>
                          <w:top w:w="0" w:type="dxa"/>
                          <w:left w:w="108" w:type="dxa"/>
                          <w:bottom w:w="0" w:type="dxa"/>
                          <w:right w:w="108" w:type="dxa"/>
                        </w:tcMar>
                        <w:hideMark/>
                      </w:tcPr>
                      <w:p w14:paraId="1448B357" w14:textId="48D94297" w:rsidR="001613AD" w:rsidRPr="00C0560E" w:rsidRDefault="001613AD" w:rsidP="001613AD">
                        <w:pPr>
                          <w:pStyle w:val="ListParagraph"/>
                          <w:numPr>
                            <w:ilvl w:val="0"/>
                            <w:numId w:val="22"/>
                          </w:numPr>
                          <w:spacing w:after="160" w:line="252" w:lineRule="auto"/>
                          <w:rPr>
                            <w:rFonts w:asciiTheme="minorBidi" w:hAnsiTheme="minorBidi" w:cstheme="minorBidi"/>
                            <w:sz w:val="20"/>
                            <w:szCs w:val="20"/>
                          </w:rPr>
                        </w:pPr>
                        <w:r w:rsidRPr="00C0560E">
                          <w:rPr>
                            <w:rFonts w:asciiTheme="minorBidi" w:hAnsiTheme="minorBidi" w:cstheme="minorBidi"/>
                            <w:lang w:val="cy" w:eastAsia="en-US"/>
                          </w:rPr>
                          <w:t xml:space="preserve">Bydd dadansoddi data, pennu targedau, monitro a gwerthuso cyfraddau trosglwyddo o bob cam o addysg statudol yn flaenoriaeth o fewn pum mlynedd gyntaf y Cynllun. </w:t>
                        </w:r>
                      </w:p>
                      <w:p w14:paraId="51DC7849" w14:textId="77777777" w:rsidR="001613AD" w:rsidRPr="00C0560E" w:rsidRDefault="001613AD" w:rsidP="001613AD">
                        <w:pPr>
                          <w:pStyle w:val="ListParagraph"/>
                          <w:spacing w:after="160" w:line="252" w:lineRule="auto"/>
                          <w:rPr>
                            <w:rFonts w:asciiTheme="minorBidi" w:hAnsiTheme="minorBidi" w:cstheme="minorBidi"/>
                            <w:sz w:val="20"/>
                            <w:szCs w:val="20"/>
                          </w:rPr>
                        </w:pPr>
                      </w:p>
                      <w:p w14:paraId="4414C834" w14:textId="5307F975" w:rsidR="001613AD" w:rsidRPr="00C0560E" w:rsidRDefault="00E2416C" w:rsidP="001613AD">
                        <w:pPr>
                          <w:pStyle w:val="ListParagraph"/>
                          <w:numPr>
                            <w:ilvl w:val="0"/>
                            <w:numId w:val="22"/>
                          </w:numPr>
                          <w:spacing w:after="160" w:line="252" w:lineRule="auto"/>
                          <w:rPr>
                            <w:rFonts w:asciiTheme="minorBidi" w:hAnsiTheme="minorBidi" w:cstheme="minorBidi"/>
                          </w:rPr>
                        </w:pPr>
                        <w:r>
                          <w:rPr>
                            <w:rFonts w:eastAsiaTheme="minorHAnsi"/>
                            <w:lang w:val="cy" w:eastAsia="en-US"/>
                          </w:rPr>
                          <w:t>Dylai'r cynnydd yn y niferoedd ddechrau bwydo drwodd i Flwyddyn 3 o fewn pum mlynedd gyntaf y Cynllun.</w:t>
                        </w:r>
                      </w:p>
                    </w:tc>
                  </w:tr>
                  <w:tr w:rsidR="001613AD" w:rsidRPr="00C0560E" w14:paraId="3279B32A" w14:textId="77777777" w:rsidTr="00DF2721">
                    <w:tc>
                      <w:tcPr>
                        <w:tcW w:w="12844" w:type="dxa"/>
                        <w:tcMar>
                          <w:top w:w="0" w:type="dxa"/>
                          <w:left w:w="108" w:type="dxa"/>
                          <w:bottom w:w="0" w:type="dxa"/>
                          <w:right w:w="108" w:type="dxa"/>
                        </w:tcMar>
                        <w:hideMark/>
                      </w:tcPr>
                      <w:p w14:paraId="04B1C25A" w14:textId="281D97AA" w:rsidR="001613AD" w:rsidRPr="00C0560E" w:rsidRDefault="001613AD" w:rsidP="001613AD">
                        <w:pPr>
                          <w:pStyle w:val="ListParagraph"/>
                          <w:numPr>
                            <w:ilvl w:val="0"/>
                            <w:numId w:val="22"/>
                          </w:numPr>
                          <w:spacing w:after="160" w:line="252" w:lineRule="auto"/>
                          <w:rPr>
                            <w:rFonts w:asciiTheme="minorBidi" w:hAnsiTheme="minorBidi" w:cstheme="minorBidi"/>
                          </w:rPr>
                        </w:pPr>
                        <w:r w:rsidRPr="00C0560E">
                          <w:rPr>
                            <w:rFonts w:asciiTheme="minorBidi" w:hAnsiTheme="minorBidi" w:cstheme="minorBidi"/>
                            <w:lang w:val="cy" w:eastAsia="en-US"/>
                          </w:rPr>
                          <w:t xml:space="preserve">Bydd y gwaith o hyrwyddo strategaethau ar gyfer defnyddio'r Gymraeg yn effeithiol mewn sefyllfaoedd ffurfiol ac anffurfiol ar draws pob sector ac ystod oedran yn parhau i gael ei ddatblygu a'i fonitro gan y </w:t>
                        </w:r>
                        <w:r w:rsidR="006E70A4">
                          <w:rPr>
                            <w:rFonts w:asciiTheme="minorBidi" w:hAnsiTheme="minorBidi" w:cstheme="minorBidi"/>
                            <w:lang w:val="cy" w:eastAsia="en-US"/>
                          </w:rPr>
                          <w:t>Fforwm</w:t>
                        </w:r>
                        <w:r w:rsidRPr="00C0560E">
                          <w:rPr>
                            <w:rFonts w:asciiTheme="minorBidi" w:hAnsiTheme="minorBidi" w:cstheme="minorBidi"/>
                            <w:lang w:val="cy" w:eastAsia="en-US"/>
                          </w:rPr>
                          <w:t>.</w:t>
                        </w:r>
                      </w:p>
                    </w:tc>
                  </w:tr>
                  <w:tr w:rsidR="001613AD" w:rsidRPr="00C0560E" w14:paraId="2FDDE81E" w14:textId="77777777" w:rsidTr="00DF2721">
                    <w:tc>
                      <w:tcPr>
                        <w:tcW w:w="12844" w:type="dxa"/>
                        <w:tcMar>
                          <w:top w:w="0" w:type="dxa"/>
                          <w:left w:w="108" w:type="dxa"/>
                          <w:bottom w:w="0" w:type="dxa"/>
                          <w:right w:w="108" w:type="dxa"/>
                        </w:tcMar>
                      </w:tcPr>
                      <w:p w14:paraId="01DB1C24" w14:textId="77777777" w:rsidR="001613AD" w:rsidRPr="00C0560E" w:rsidRDefault="001613AD" w:rsidP="001613AD">
                        <w:pPr>
                          <w:pStyle w:val="ListParagraph"/>
                          <w:numPr>
                            <w:ilvl w:val="0"/>
                            <w:numId w:val="22"/>
                          </w:numPr>
                          <w:spacing w:after="160" w:line="252" w:lineRule="auto"/>
                          <w:rPr>
                            <w:rFonts w:asciiTheme="minorBidi" w:hAnsiTheme="minorBidi" w:cstheme="minorBidi"/>
                          </w:rPr>
                        </w:pPr>
                        <w:r w:rsidRPr="00C0560E">
                          <w:rPr>
                            <w:rFonts w:asciiTheme="minorBidi" w:hAnsiTheme="minorBidi" w:cstheme="minorBidi"/>
                            <w:lang w:val="cy" w:eastAsia="en-US"/>
                          </w:rPr>
                          <w:t>Bydd yr awdurdod lleol yn gweithio'n agos gyda CSC ac ysgolion wedi'u targedu lle gallai cyfraddau pontio fod yn destun pryder ac yn cyhoeddi adnoddau i gefnogi a rhoi sicrwydd i rieni/gofalwyr ynghylch pontio rhwng cyfnodau.</w:t>
                        </w:r>
                      </w:p>
                      <w:p w14:paraId="4DD3484D" w14:textId="77777777" w:rsidR="001613AD" w:rsidRPr="00C0560E" w:rsidRDefault="001613AD" w:rsidP="001613AD">
                        <w:pPr>
                          <w:pStyle w:val="ListParagraph"/>
                          <w:spacing w:after="160" w:line="252" w:lineRule="auto"/>
                          <w:rPr>
                            <w:rFonts w:asciiTheme="minorBidi" w:eastAsiaTheme="minorHAnsi" w:hAnsiTheme="minorBidi" w:cstheme="minorBidi"/>
                          </w:rPr>
                        </w:pPr>
                      </w:p>
                      <w:p w14:paraId="3D8986CB" w14:textId="77777777" w:rsidR="001613AD" w:rsidRPr="00C0560E" w:rsidRDefault="001613AD" w:rsidP="001613AD">
                        <w:pPr>
                          <w:pStyle w:val="ListParagraph"/>
                          <w:numPr>
                            <w:ilvl w:val="0"/>
                            <w:numId w:val="22"/>
                          </w:numPr>
                          <w:spacing w:after="160" w:line="252" w:lineRule="auto"/>
                          <w:rPr>
                            <w:rFonts w:asciiTheme="minorBidi" w:hAnsiTheme="minorBidi" w:cstheme="minorBidi"/>
                          </w:rPr>
                        </w:pPr>
                        <w:r w:rsidRPr="00C0560E">
                          <w:rPr>
                            <w:rFonts w:asciiTheme="minorBidi" w:hAnsiTheme="minorBidi" w:cstheme="minorBidi"/>
                            <w:lang w:val="cy"/>
                          </w:rPr>
                          <w:t>Hwyluso cydweithio rhwng ysgolion cynradd ac uwchradd i gynhyrchu adnoddau sy'n hyrwyddo dilyniant ieithyddol i rieni/gofalwyr;</w:t>
                        </w:r>
                      </w:p>
                      <w:p w14:paraId="6004FBE7" w14:textId="77777777" w:rsidR="001613AD" w:rsidRPr="00C0560E" w:rsidRDefault="001613AD" w:rsidP="001613AD">
                        <w:pPr>
                          <w:pStyle w:val="ListParagraph"/>
                          <w:rPr>
                            <w:rFonts w:asciiTheme="minorBidi" w:eastAsiaTheme="minorHAnsi" w:hAnsiTheme="minorBidi" w:cstheme="minorBidi"/>
                          </w:rPr>
                        </w:pPr>
                      </w:p>
                      <w:p w14:paraId="3A40A4CF" w14:textId="5AC8E600" w:rsidR="001613AD" w:rsidRPr="00C0560E" w:rsidRDefault="001613AD" w:rsidP="001613AD">
                        <w:pPr>
                          <w:pStyle w:val="ListParagraph"/>
                          <w:numPr>
                            <w:ilvl w:val="0"/>
                            <w:numId w:val="22"/>
                          </w:numPr>
                          <w:spacing w:after="160" w:line="252" w:lineRule="auto"/>
                          <w:rPr>
                            <w:rFonts w:asciiTheme="minorBidi" w:hAnsiTheme="minorBidi" w:cstheme="minorBidi"/>
                          </w:rPr>
                        </w:pPr>
                        <w:r w:rsidRPr="00C0560E">
                          <w:rPr>
                            <w:rFonts w:asciiTheme="minorBidi" w:hAnsiTheme="minorBidi" w:cstheme="minorBidi"/>
                            <w:lang w:val="cy"/>
                          </w:rPr>
                          <w:lastRenderedPageBreak/>
                          <w:t>Darparu cyfleoedd i ysgolion cyfrwng Cymraeg gymryd rhan mewn mentrau i fonitro dilyniant ieithyddol (er enghraifft, barn gymharol).</w:t>
                        </w:r>
                      </w:p>
                      <w:p w14:paraId="7D2A7123" w14:textId="77777777" w:rsidR="001613AD" w:rsidRPr="00C0560E" w:rsidRDefault="001613AD" w:rsidP="001613AD">
                        <w:pPr>
                          <w:pStyle w:val="ListParagraph"/>
                          <w:rPr>
                            <w:rFonts w:asciiTheme="minorBidi" w:hAnsiTheme="minorBidi" w:cstheme="minorBidi"/>
                          </w:rPr>
                        </w:pPr>
                      </w:p>
                      <w:p w14:paraId="4F4BF409" w14:textId="3576D9D6" w:rsidR="001613AD" w:rsidRPr="00C0560E" w:rsidRDefault="001613AD" w:rsidP="001613AD">
                        <w:pPr>
                          <w:pStyle w:val="ListParagraph"/>
                          <w:numPr>
                            <w:ilvl w:val="0"/>
                            <w:numId w:val="22"/>
                          </w:numPr>
                          <w:rPr>
                            <w:rFonts w:asciiTheme="minorBidi" w:hAnsiTheme="minorBidi" w:cstheme="minorBidi"/>
                          </w:rPr>
                        </w:pPr>
                        <w:r w:rsidRPr="00C0560E">
                          <w:rPr>
                            <w:rFonts w:asciiTheme="minorBidi" w:hAnsiTheme="minorBidi" w:cstheme="minorBidi"/>
                            <w:color w:val="000000"/>
                            <w:lang w:val="cy" w:eastAsia="en-US"/>
                          </w:rPr>
                          <w:t>Darperir cyngor, dysgu proffesiynol ac adnoddau i gefnogi ysgolion i weithredu'r Gymraeg ar draws y cwricwlwm gan gynyddu faint o ddarpariaeth ddysgu a gynigir. Rhannu</w:t>
                        </w:r>
                        <w:r w:rsidRPr="00C0560E">
                          <w:rPr>
                            <w:rFonts w:asciiTheme="minorBidi" w:hAnsiTheme="minorBidi" w:cstheme="minorBidi"/>
                            <w:lang w:val="cy"/>
                          </w:rPr>
                          <w:t xml:space="preserve"> arfer da ar draws y rhanbarth mewn amrywiaeth o ffyrdd (er enghraifft, </w:t>
                        </w:r>
                        <w:proofErr w:type="spellStart"/>
                        <w:r w:rsidRPr="00C0560E">
                          <w:rPr>
                            <w:rFonts w:asciiTheme="minorBidi" w:hAnsiTheme="minorBidi" w:cstheme="minorBidi"/>
                            <w:lang w:val="cy"/>
                          </w:rPr>
                          <w:t>gweminarau</w:t>
                        </w:r>
                        <w:proofErr w:type="spellEnd"/>
                        <w:r w:rsidRPr="00C0560E">
                          <w:rPr>
                            <w:rFonts w:asciiTheme="minorBidi" w:hAnsiTheme="minorBidi" w:cstheme="minorBidi"/>
                            <w:lang w:val="cy"/>
                          </w:rPr>
                          <w:t xml:space="preserve">, </w:t>
                        </w:r>
                        <w:proofErr w:type="spellStart"/>
                        <w:r w:rsidRPr="00C0560E">
                          <w:rPr>
                            <w:rFonts w:asciiTheme="minorBidi" w:hAnsiTheme="minorBidi" w:cstheme="minorBidi"/>
                            <w:lang w:val="cy"/>
                          </w:rPr>
                          <w:t>podlediadau</w:t>
                        </w:r>
                        <w:proofErr w:type="spellEnd"/>
                        <w:r w:rsidRPr="00C0560E">
                          <w:rPr>
                            <w:rFonts w:asciiTheme="minorBidi" w:hAnsiTheme="minorBidi" w:cstheme="minorBidi"/>
                            <w:lang w:val="cy"/>
                          </w:rPr>
                          <w:t>, blogiau a theithiau dysgu).</w:t>
                        </w:r>
                      </w:p>
                    </w:tc>
                  </w:tr>
                  <w:tr w:rsidR="001613AD" w:rsidRPr="00C0560E" w14:paraId="0526030B" w14:textId="77777777" w:rsidTr="00DF2721">
                    <w:tc>
                      <w:tcPr>
                        <w:tcW w:w="12844" w:type="dxa"/>
                        <w:tcMar>
                          <w:top w:w="0" w:type="dxa"/>
                          <w:left w:w="108" w:type="dxa"/>
                          <w:bottom w:w="0" w:type="dxa"/>
                          <w:right w:w="108" w:type="dxa"/>
                        </w:tcMar>
                        <w:hideMark/>
                      </w:tcPr>
                      <w:p w14:paraId="6F1EA17C" w14:textId="77777777" w:rsidR="001613AD" w:rsidRPr="00C0560E" w:rsidRDefault="001613AD" w:rsidP="001613AD">
                        <w:pPr>
                          <w:rPr>
                            <w:rFonts w:asciiTheme="minorBidi" w:hAnsiTheme="minorBidi" w:cstheme="minorBidi"/>
                          </w:rPr>
                        </w:pPr>
                      </w:p>
                    </w:tc>
                  </w:tr>
                </w:tbl>
                <w:p w14:paraId="49BAFFFD" w14:textId="64CF37A9" w:rsidR="001613AD" w:rsidRPr="00C0560E" w:rsidRDefault="001613AD" w:rsidP="001613AD">
                  <w:pPr>
                    <w:spacing w:after="160" w:line="259" w:lineRule="auto"/>
                    <w:rPr>
                      <w:rFonts w:asciiTheme="minorBidi" w:hAnsiTheme="minorBidi" w:cstheme="minorBidi"/>
                      <w:lang w:eastAsia="en-US"/>
                    </w:rPr>
                  </w:pPr>
                </w:p>
              </w:tc>
            </w:tr>
            <w:tr w:rsidR="0055063C" w:rsidRPr="00C0560E" w14:paraId="039CD271" w14:textId="77777777" w:rsidTr="00F3571A">
              <w:tc>
                <w:tcPr>
                  <w:tcW w:w="878" w:type="dxa"/>
                </w:tcPr>
                <w:p w14:paraId="39CC97F9" w14:textId="2317A2D7" w:rsidR="0055063C" w:rsidRPr="00C0560E" w:rsidRDefault="0055063C" w:rsidP="0055063C">
                  <w:pPr>
                    <w:spacing w:after="160" w:line="259" w:lineRule="auto"/>
                    <w:rPr>
                      <w:rFonts w:asciiTheme="minorBidi" w:hAnsiTheme="minorBidi" w:cstheme="minorBidi"/>
                    </w:rPr>
                  </w:pPr>
                </w:p>
              </w:tc>
              <w:tc>
                <w:tcPr>
                  <w:tcW w:w="12844" w:type="dxa"/>
                </w:tcPr>
                <w:p w14:paraId="78EEFE40" w14:textId="365F7FBA" w:rsidR="0055063C" w:rsidRPr="00C0560E" w:rsidRDefault="0055063C" w:rsidP="00DF2721">
                  <w:pPr>
                    <w:pStyle w:val="ListParagraph"/>
                    <w:spacing w:after="160" w:line="259" w:lineRule="auto"/>
                    <w:rPr>
                      <w:rFonts w:asciiTheme="minorBidi" w:hAnsiTheme="minorBidi" w:cstheme="minorBidi"/>
                      <w:lang w:eastAsia="en-US"/>
                    </w:rPr>
                  </w:pPr>
                </w:p>
              </w:tc>
            </w:tr>
          </w:tbl>
          <w:p w14:paraId="5B8544C2" w14:textId="772BA695" w:rsidR="00D93638" w:rsidRPr="00C0560E" w:rsidRDefault="00D93638" w:rsidP="0055063C">
            <w:pPr>
              <w:autoSpaceDE w:val="0"/>
              <w:autoSpaceDN w:val="0"/>
              <w:adjustRightInd w:val="0"/>
              <w:rPr>
                <w:rFonts w:asciiTheme="minorBidi" w:eastAsiaTheme="minorHAnsi" w:hAnsiTheme="minorBidi" w:cstheme="minorBidi"/>
                <w:color w:val="000000"/>
                <w:lang w:eastAsia="en-US"/>
              </w:rPr>
            </w:pPr>
          </w:p>
        </w:tc>
      </w:tr>
      <w:tr w:rsidR="00DD2899" w:rsidRPr="00C0560E" w14:paraId="2236BCE8" w14:textId="77777777" w:rsidTr="001613AD">
        <w:trPr>
          <w:trHeight w:val="242"/>
        </w:trPr>
        <w:tc>
          <w:tcPr>
            <w:tcW w:w="13948" w:type="dxa"/>
            <w:vAlign w:val="center"/>
          </w:tcPr>
          <w:p w14:paraId="2FEC95AC" w14:textId="23A50BD3" w:rsidR="00DD2899" w:rsidRPr="00C0560E" w:rsidRDefault="00DD2899" w:rsidP="001613AD">
            <w:pPr>
              <w:spacing w:before="120" w:after="120"/>
              <w:jc w:val="center"/>
              <w:rPr>
                <w:rFonts w:asciiTheme="minorBidi" w:eastAsia="Calibri" w:hAnsiTheme="minorBidi" w:cstheme="minorBidi"/>
                <w:color w:val="6F577E"/>
              </w:rPr>
            </w:pPr>
            <w:r w:rsidRPr="00C0560E">
              <w:rPr>
                <w:rFonts w:asciiTheme="minorBidi" w:hAnsiTheme="minorBidi" w:cstheme="minorBidi"/>
                <w:b/>
                <w:color w:val="6F577E"/>
                <w:lang w:val="cy"/>
              </w:rPr>
              <w:lastRenderedPageBreak/>
              <w:t>Ble rydym yn disgwyl bod ar ddiwedd ein Cynllun deng mlynedd?</w:t>
            </w:r>
          </w:p>
        </w:tc>
      </w:tr>
      <w:tr w:rsidR="00DD2899" w:rsidRPr="00C0560E" w14:paraId="69CCE227" w14:textId="77777777" w:rsidTr="002B39D2">
        <w:trPr>
          <w:trHeight w:val="1880"/>
        </w:trPr>
        <w:tc>
          <w:tcPr>
            <w:tcW w:w="13948" w:type="dxa"/>
          </w:tcPr>
          <w:p w14:paraId="41D0E8D9" w14:textId="77777777" w:rsidR="001613AD" w:rsidRPr="00C0560E" w:rsidRDefault="001613AD" w:rsidP="001613AD">
            <w:pPr>
              <w:pStyle w:val="ListParagraph"/>
              <w:ind w:left="948"/>
              <w:rPr>
                <w:rFonts w:asciiTheme="minorBidi" w:hAnsiTheme="minorBidi" w:cstheme="minorBidi"/>
              </w:rPr>
            </w:pPr>
          </w:p>
          <w:p w14:paraId="186CABD4" w14:textId="57C69C4D" w:rsidR="00D93638" w:rsidRPr="00C0560E" w:rsidRDefault="002B39D2" w:rsidP="006D6414">
            <w:pPr>
              <w:pStyle w:val="ListParagraph"/>
              <w:numPr>
                <w:ilvl w:val="0"/>
                <w:numId w:val="24"/>
              </w:numPr>
              <w:rPr>
                <w:rFonts w:asciiTheme="minorBidi" w:hAnsiTheme="minorBidi" w:cstheme="minorBidi"/>
              </w:rPr>
            </w:pPr>
            <w:r w:rsidRPr="00C0560E">
              <w:rPr>
                <w:rFonts w:asciiTheme="minorBidi" w:hAnsiTheme="minorBidi" w:cstheme="minorBidi"/>
                <w:lang w:val="cy"/>
              </w:rPr>
              <w:t xml:space="preserve">Mae'r Cynllun Strategol Cymraeg mewn Addysg hwn yn nodi cynllun </w:t>
            </w:r>
            <w:r w:rsidR="00414362">
              <w:rPr>
                <w:rFonts w:asciiTheme="minorBidi" w:hAnsiTheme="minorBidi" w:cstheme="minorBidi"/>
                <w:lang w:val="cy"/>
              </w:rPr>
              <w:t>y</w:t>
            </w:r>
            <w:r w:rsidR="00796FB4" w:rsidRPr="00C0560E">
              <w:rPr>
                <w:rFonts w:asciiTheme="minorBidi" w:hAnsiTheme="minorBidi" w:cstheme="minorBidi"/>
                <w:lang w:val="cy"/>
              </w:rPr>
              <w:t xml:space="preserve"> C</w:t>
            </w:r>
            <w:r w:rsidR="00625367" w:rsidRPr="00C0560E">
              <w:rPr>
                <w:rFonts w:asciiTheme="minorBidi" w:hAnsiTheme="minorBidi" w:cstheme="minorBidi"/>
                <w:lang w:val="cy"/>
              </w:rPr>
              <w:t>yngor</w:t>
            </w:r>
            <w:r w:rsidRPr="00C0560E">
              <w:rPr>
                <w:rFonts w:asciiTheme="minorBidi" w:hAnsiTheme="minorBidi" w:cstheme="minorBidi"/>
                <w:lang w:val="cy"/>
              </w:rPr>
              <w:t xml:space="preserve"> dros y deng mlynedd nesaf i gynyddu a gwella'r broses o gynllunio addysg cyfrwng Cymraeg. </w:t>
            </w:r>
          </w:p>
          <w:p w14:paraId="3930C330" w14:textId="621798B8" w:rsidR="00891B71" w:rsidRPr="00C0560E" w:rsidRDefault="002B39D2" w:rsidP="001450A0">
            <w:pPr>
              <w:pStyle w:val="ListParagraph"/>
              <w:numPr>
                <w:ilvl w:val="0"/>
                <w:numId w:val="24"/>
              </w:numPr>
              <w:rPr>
                <w:rFonts w:asciiTheme="minorBidi" w:hAnsiTheme="minorBidi" w:cstheme="minorBidi"/>
              </w:rPr>
            </w:pPr>
            <w:r w:rsidRPr="00C0560E">
              <w:rPr>
                <w:rFonts w:asciiTheme="minorBidi" w:hAnsiTheme="minorBidi" w:cstheme="minorBidi"/>
                <w:lang w:val="cy"/>
              </w:rPr>
              <w:t>Mae'r awdurdod lleol yn disgwyl na fyddem yn colli plant ar adegau pontio critigol ac yn cynyddu'r cyfraddau trosglwyddo.</w:t>
            </w:r>
          </w:p>
          <w:p w14:paraId="4D5BC552" w14:textId="54ADBA19" w:rsidR="00891B71" w:rsidRPr="00C0560E" w:rsidRDefault="00891B71" w:rsidP="009F755E">
            <w:pPr>
              <w:rPr>
                <w:rFonts w:asciiTheme="minorBidi" w:hAnsiTheme="minorBidi" w:cstheme="minorBidi"/>
                <w:sz w:val="20"/>
                <w:szCs w:val="20"/>
              </w:rPr>
            </w:pPr>
          </w:p>
          <w:tbl>
            <w:tblPr>
              <w:tblW w:w="13732" w:type="dxa"/>
              <w:tblLook w:val="04A0" w:firstRow="1" w:lastRow="0" w:firstColumn="1" w:lastColumn="0" w:noHBand="0" w:noVBand="1"/>
            </w:tblPr>
            <w:tblGrid>
              <w:gridCol w:w="656"/>
              <w:gridCol w:w="468"/>
              <w:gridCol w:w="549"/>
              <w:gridCol w:w="402"/>
              <w:gridCol w:w="393"/>
              <w:gridCol w:w="280"/>
              <w:gridCol w:w="333"/>
              <w:gridCol w:w="216"/>
              <w:gridCol w:w="719"/>
              <w:gridCol w:w="590"/>
              <w:gridCol w:w="370"/>
              <w:gridCol w:w="299"/>
              <w:gridCol w:w="577"/>
              <w:gridCol w:w="216"/>
              <w:gridCol w:w="616"/>
              <w:gridCol w:w="630"/>
              <w:gridCol w:w="518"/>
              <w:gridCol w:w="216"/>
              <w:gridCol w:w="734"/>
              <w:gridCol w:w="352"/>
              <w:gridCol w:w="1007"/>
              <w:gridCol w:w="659"/>
              <w:gridCol w:w="106"/>
              <w:gridCol w:w="370"/>
              <w:gridCol w:w="822"/>
              <w:gridCol w:w="542"/>
              <w:gridCol w:w="616"/>
              <w:gridCol w:w="476"/>
            </w:tblGrid>
            <w:tr w:rsidR="00FC1902" w:rsidRPr="00C0560E" w14:paraId="03717622" w14:textId="77777777" w:rsidTr="0047443D">
              <w:trPr>
                <w:trHeight w:val="310"/>
              </w:trPr>
              <w:tc>
                <w:tcPr>
                  <w:tcW w:w="4018" w:type="dxa"/>
                  <w:gridSpan w:val="9"/>
                  <w:tcBorders>
                    <w:top w:val="nil"/>
                    <w:left w:val="nil"/>
                    <w:bottom w:val="nil"/>
                    <w:right w:val="nil"/>
                  </w:tcBorders>
                  <w:shd w:val="clear" w:color="auto" w:fill="auto"/>
                  <w:noWrap/>
                  <w:vAlign w:val="center"/>
                  <w:hideMark/>
                </w:tcPr>
                <w:p w14:paraId="0A73E6BA" w14:textId="5F37AA33" w:rsidR="00891B71" w:rsidRPr="00C0560E" w:rsidRDefault="00891B71" w:rsidP="00891B71">
                  <w:pPr>
                    <w:rPr>
                      <w:rFonts w:asciiTheme="minorBidi" w:hAnsiTheme="minorBidi" w:cstheme="minorBidi"/>
                      <w:b/>
                      <w:bCs/>
                    </w:rPr>
                  </w:pPr>
                  <w:r w:rsidRPr="00C0560E">
                    <w:rPr>
                      <w:rFonts w:asciiTheme="minorBidi" w:hAnsiTheme="minorBidi" w:cstheme="minorBidi"/>
                      <w:b/>
                      <w:bCs/>
                      <w:lang w:val="cy"/>
                    </w:rPr>
                    <w:t>YGG Llangynwyd</w:t>
                  </w:r>
                </w:p>
              </w:tc>
              <w:tc>
                <w:tcPr>
                  <w:tcW w:w="962" w:type="dxa"/>
                  <w:gridSpan w:val="2"/>
                  <w:tcBorders>
                    <w:top w:val="nil"/>
                    <w:left w:val="nil"/>
                    <w:bottom w:val="nil"/>
                    <w:right w:val="nil"/>
                  </w:tcBorders>
                  <w:shd w:val="clear" w:color="auto" w:fill="auto"/>
                  <w:noWrap/>
                  <w:vAlign w:val="center"/>
                  <w:hideMark/>
                </w:tcPr>
                <w:p w14:paraId="1B6714C3" w14:textId="77777777" w:rsidR="00891B71" w:rsidRPr="00C0560E" w:rsidRDefault="00891B71" w:rsidP="00891B71">
                  <w:pPr>
                    <w:rPr>
                      <w:rFonts w:asciiTheme="minorBidi" w:hAnsiTheme="minorBidi" w:cstheme="minorBidi"/>
                      <w:b/>
                      <w:bCs/>
                    </w:rPr>
                  </w:pPr>
                </w:p>
              </w:tc>
              <w:tc>
                <w:tcPr>
                  <w:tcW w:w="1093" w:type="dxa"/>
                  <w:gridSpan w:val="3"/>
                  <w:tcBorders>
                    <w:top w:val="nil"/>
                    <w:left w:val="nil"/>
                    <w:bottom w:val="nil"/>
                    <w:right w:val="nil"/>
                  </w:tcBorders>
                  <w:shd w:val="clear" w:color="auto" w:fill="auto"/>
                  <w:noWrap/>
                  <w:vAlign w:val="center"/>
                  <w:hideMark/>
                </w:tcPr>
                <w:p w14:paraId="5C94303D" w14:textId="77777777" w:rsidR="00891B71" w:rsidRPr="00C0560E" w:rsidRDefault="00891B71" w:rsidP="00891B71">
                  <w:pPr>
                    <w:rPr>
                      <w:rFonts w:asciiTheme="minorBidi" w:hAnsiTheme="minorBidi" w:cstheme="minorBidi"/>
                    </w:rPr>
                  </w:pPr>
                </w:p>
              </w:tc>
              <w:tc>
                <w:tcPr>
                  <w:tcW w:w="610" w:type="dxa"/>
                  <w:tcBorders>
                    <w:top w:val="nil"/>
                    <w:left w:val="nil"/>
                    <w:bottom w:val="nil"/>
                    <w:right w:val="nil"/>
                  </w:tcBorders>
                  <w:shd w:val="clear" w:color="auto" w:fill="auto"/>
                  <w:noWrap/>
                  <w:vAlign w:val="center"/>
                  <w:hideMark/>
                </w:tcPr>
                <w:p w14:paraId="3C0B853A" w14:textId="77777777" w:rsidR="00891B71" w:rsidRPr="00C0560E" w:rsidRDefault="00891B71" w:rsidP="00891B71">
                  <w:pPr>
                    <w:rPr>
                      <w:rFonts w:asciiTheme="minorBidi" w:hAnsiTheme="minorBidi" w:cstheme="minorBidi"/>
                    </w:rPr>
                  </w:pPr>
                </w:p>
              </w:tc>
              <w:tc>
                <w:tcPr>
                  <w:tcW w:w="1138" w:type="dxa"/>
                  <w:gridSpan w:val="2"/>
                  <w:tcBorders>
                    <w:top w:val="nil"/>
                    <w:left w:val="nil"/>
                    <w:bottom w:val="nil"/>
                    <w:right w:val="nil"/>
                  </w:tcBorders>
                  <w:shd w:val="clear" w:color="auto" w:fill="auto"/>
                  <w:noWrap/>
                  <w:vAlign w:val="center"/>
                  <w:hideMark/>
                </w:tcPr>
                <w:p w14:paraId="2102DF95" w14:textId="77777777" w:rsidR="00891B71" w:rsidRPr="00C0560E" w:rsidRDefault="00891B71" w:rsidP="00891B71">
                  <w:pPr>
                    <w:rPr>
                      <w:rFonts w:asciiTheme="minorBidi" w:hAnsiTheme="minorBidi" w:cstheme="minorBidi"/>
                    </w:rPr>
                  </w:pPr>
                </w:p>
              </w:tc>
              <w:tc>
                <w:tcPr>
                  <w:tcW w:w="1304" w:type="dxa"/>
                  <w:gridSpan w:val="3"/>
                  <w:tcBorders>
                    <w:top w:val="nil"/>
                    <w:left w:val="nil"/>
                    <w:bottom w:val="nil"/>
                    <w:right w:val="nil"/>
                  </w:tcBorders>
                  <w:shd w:val="clear" w:color="auto" w:fill="auto"/>
                  <w:noWrap/>
                  <w:vAlign w:val="center"/>
                  <w:hideMark/>
                </w:tcPr>
                <w:p w14:paraId="064824FC" w14:textId="77777777" w:rsidR="00891B71" w:rsidRPr="00C0560E" w:rsidRDefault="00891B71" w:rsidP="00891B71">
                  <w:pPr>
                    <w:rPr>
                      <w:rFonts w:asciiTheme="minorBidi" w:hAnsiTheme="minorBidi" w:cstheme="minorBidi"/>
                    </w:rPr>
                  </w:pPr>
                </w:p>
              </w:tc>
              <w:tc>
                <w:tcPr>
                  <w:tcW w:w="1776" w:type="dxa"/>
                  <w:gridSpan w:val="3"/>
                  <w:tcBorders>
                    <w:top w:val="nil"/>
                    <w:left w:val="nil"/>
                    <w:bottom w:val="nil"/>
                    <w:right w:val="nil"/>
                  </w:tcBorders>
                  <w:shd w:val="clear" w:color="auto" w:fill="auto"/>
                  <w:noWrap/>
                  <w:vAlign w:val="center"/>
                  <w:hideMark/>
                </w:tcPr>
                <w:p w14:paraId="18BF8076" w14:textId="77777777" w:rsidR="00891B71" w:rsidRPr="00C0560E" w:rsidRDefault="00891B71" w:rsidP="00891B71">
                  <w:pPr>
                    <w:rPr>
                      <w:rFonts w:asciiTheme="minorBidi" w:hAnsiTheme="minorBidi" w:cstheme="minorBidi"/>
                    </w:rPr>
                  </w:pPr>
                </w:p>
              </w:tc>
              <w:tc>
                <w:tcPr>
                  <w:tcW w:w="1195" w:type="dxa"/>
                  <w:gridSpan w:val="2"/>
                  <w:tcBorders>
                    <w:top w:val="nil"/>
                    <w:left w:val="nil"/>
                    <w:bottom w:val="nil"/>
                    <w:right w:val="nil"/>
                  </w:tcBorders>
                  <w:shd w:val="clear" w:color="auto" w:fill="auto"/>
                  <w:noWrap/>
                  <w:vAlign w:val="center"/>
                  <w:hideMark/>
                </w:tcPr>
                <w:p w14:paraId="05AFE917" w14:textId="77777777" w:rsidR="00891B71" w:rsidRPr="00C0560E" w:rsidRDefault="00891B71" w:rsidP="00891B71">
                  <w:pPr>
                    <w:jc w:val="center"/>
                    <w:rPr>
                      <w:rFonts w:asciiTheme="minorBidi" w:hAnsiTheme="minorBidi" w:cstheme="minorBidi"/>
                    </w:rPr>
                  </w:pPr>
                </w:p>
              </w:tc>
              <w:tc>
                <w:tcPr>
                  <w:tcW w:w="1636" w:type="dxa"/>
                  <w:gridSpan w:val="3"/>
                  <w:tcBorders>
                    <w:top w:val="nil"/>
                    <w:left w:val="nil"/>
                    <w:bottom w:val="nil"/>
                    <w:right w:val="nil"/>
                  </w:tcBorders>
                  <w:shd w:val="clear" w:color="auto" w:fill="auto"/>
                  <w:noWrap/>
                  <w:vAlign w:val="center"/>
                  <w:hideMark/>
                </w:tcPr>
                <w:p w14:paraId="488DD000" w14:textId="77777777" w:rsidR="00891B71" w:rsidRPr="00C0560E" w:rsidRDefault="00891B71" w:rsidP="00891B71">
                  <w:pPr>
                    <w:jc w:val="center"/>
                    <w:rPr>
                      <w:rFonts w:asciiTheme="minorBidi" w:hAnsiTheme="minorBidi" w:cstheme="minorBidi"/>
                      <w:sz w:val="20"/>
                      <w:szCs w:val="20"/>
                    </w:rPr>
                  </w:pPr>
                </w:p>
              </w:tc>
            </w:tr>
            <w:tr w:rsidR="00891B71" w:rsidRPr="00C0560E" w14:paraId="6F2CA60D" w14:textId="77777777" w:rsidTr="0047443D">
              <w:trPr>
                <w:trHeight w:val="310"/>
              </w:trPr>
              <w:tc>
                <w:tcPr>
                  <w:tcW w:w="12096" w:type="dxa"/>
                  <w:gridSpan w:val="25"/>
                  <w:tcBorders>
                    <w:top w:val="nil"/>
                    <w:left w:val="nil"/>
                    <w:bottom w:val="nil"/>
                    <w:right w:val="nil"/>
                  </w:tcBorders>
                  <w:shd w:val="clear" w:color="auto" w:fill="auto"/>
                  <w:noWrap/>
                  <w:vAlign w:val="center"/>
                  <w:hideMark/>
                </w:tcPr>
                <w:p w14:paraId="32CD9992" w14:textId="4D52C64B" w:rsidR="00891B71" w:rsidRPr="00C0560E" w:rsidRDefault="00891B71" w:rsidP="00891B71">
                  <w:pPr>
                    <w:rPr>
                      <w:rFonts w:asciiTheme="minorBidi" w:hAnsiTheme="minorBidi" w:cstheme="minorBidi"/>
                      <w:b/>
                      <w:bCs/>
                    </w:rPr>
                  </w:pPr>
                  <w:r w:rsidRPr="00C0560E">
                    <w:rPr>
                      <w:rFonts w:asciiTheme="minorBidi" w:hAnsiTheme="minorBidi" w:cstheme="minorBidi"/>
                      <w:b/>
                      <w:bCs/>
                      <w:lang w:val="cy"/>
                    </w:rPr>
                    <w:t xml:space="preserve">Amcanestyniadau Ionawr 2021-2029 - gan gynnwys targed </w:t>
                  </w:r>
                  <w:r w:rsidR="009C2E7A">
                    <w:rPr>
                      <w:rFonts w:asciiTheme="minorBidi" w:hAnsiTheme="minorBidi" w:cstheme="minorBidi"/>
                      <w:b/>
                      <w:bCs/>
                      <w:lang w:val="cy"/>
                    </w:rPr>
                    <w:t>y Cynllun</w:t>
                  </w:r>
                </w:p>
              </w:tc>
              <w:tc>
                <w:tcPr>
                  <w:tcW w:w="1636" w:type="dxa"/>
                  <w:gridSpan w:val="3"/>
                  <w:tcBorders>
                    <w:top w:val="nil"/>
                    <w:left w:val="nil"/>
                    <w:bottom w:val="nil"/>
                    <w:right w:val="nil"/>
                  </w:tcBorders>
                  <w:shd w:val="clear" w:color="auto" w:fill="auto"/>
                  <w:noWrap/>
                  <w:vAlign w:val="center"/>
                  <w:hideMark/>
                </w:tcPr>
                <w:p w14:paraId="148937C1" w14:textId="77777777" w:rsidR="00891B71" w:rsidRPr="00C0560E" w:rsidRDefault="00891B71" w:rsidP="00891B71">
                  <w:pPr>
                    <w:rPr>
                      <w:rFonts w:asciiTheme="minorBidi" w:hAnsiTheme="minorBidi" w:cstheme="minorBidi"/>
                      <w:b/>
                      <w:bCs/>
                      <w:sz w:val="20"/>
                      <w:szCs w:val="20"/>
                    </w:rPr>
                  </w:pPr>
                </w:p>
              </w:tc>
            </w:tr>
            <w:tr w:rsidR="0047443D" w:rsidRPr="00C0560E" w14:paraId="6E09C040" w14:textId="77777777" w:rsidTr="0047443D">
              <w:trPr>
                <w:trHeight w:val="320"/>
              </w:trPr>
              <w:tc>
                <w:tcPr>
                  <w:tcW w:w="1127" w:type="dxa"/>
                  <w:gridSpan w:val="2"/>
                  <w:tcBorders>
                    <w:top w:val="nil"/>
                    <w:left w:val="nil"/>
                    <w:bottom w:val="nil"/>
                    <w:right w:val="nil"/>
                  </w:tcBorders>
                  <w:shd w:val="clear" w:color="auto" w:fill="auto"/>
                  <w:noWrap/>
                  <w:vAlign w:val="center"/>
                  <w:hideMark/>
                </w:tcPr>
                <w:p w14:paraId="1EEB30BE" w14:textId="77777777" w:rsidR="00891B71" w:rsidRPr="00C0560E" w:rsidRDefault="00891B71" w:rsidP="00891B71">
                  <w:pPr>
                    <w:jc w:val="center"/>
                    <w:rPr>
                      <w:rFonts w:asciiTheme="minorBidi" w:hAnsiTheme="minorBidi" w:cstheme="minorBidi"/>
                      <w:sz w:val="20"/>
                      <w:szCs w:val="20"/>
                    </w:rPr>
                  </w:pPr>
                </w:p>
              </w:tc>
              <w:tc>
                <w:tcPr>
                  <w:tcW w:w="544" w:type="dxa"/>
                  <w:tcBorders>
                    <w:top w:val="nil"/>
                    <w:left w:val="nil"/>
                    <w:bottom w:val="nil"/>
                    <w:right w:val="nil"/>
                  </w:tcBorders>
                  <w:shd w:val="clear" w:color="auto" w:fill="auto"/>
                  <w:noWrap/>
                  <w:vAlign w:val="center"/>
                  <w:hideMark/>
                </w:tcPr>
                <w:p w14:paraId="3FB9B1C7" w14:textId="77777777" w:rsidR="00891B71" w:rsidRPr="00C0560E" w:rsidRDefault="00891B71" w:rsidP="00891B71">
                  <w:pPr>
                    <w:jc w:val="center"/>
                    <w:rPr>
                      <w:rFonts w:asciiTheme="minorBidi" w:hAnsiTheme="minorBidi" w:cstheme="minorBidi"/>
                      <w:sz w:val="20"/>
                      <w:szCs w:val="20"/>
                    </w:rPr>
                  </w:pPr>
                </w:p>
              </w:tc>
              <w:tc>
                <w:tcPr>
                  <w:tcW w:w="797" w:type="dxa"/>
                  <w:gridSpan w:val="2"/>
                  <w:tcBorders>
                    <w:top w:val="nil"/>
                    <w:left w:val="nil"/>
                    <w:bottom w:val="nil"/>
                    <w:right w:val="nil"/>
                  </w:tcBorders>
                  <w:shd w:val="clear" w:color="auto" w:fill="auto"/>
                  <w:noWrap/>
                  <w:vAlign w:val="center"/>
                  <w:hideMark/>
                </w:tcPr>
                <w:p w14:paraId="51E60771" w14:textId="77777777" w:rsidR="00891B71" w:rsidRPr="00C0560E" w:rsidRDefault="00891B71" w:rsidP="00891B71">
                  <w:pPr>
                    <w:jc w:val="center"/>
                    <w:rPr>
                      <w:rFonts w:asciiTheme="minorBidi" w:hAnsiTheme="minorBidi" w:cstheme="minorBidi"/>
                      <w:sz w:val="20"/>
                      <w:szCs w:val="20"/>
                    </w:rPr>
                  </w:pPr>
                </w:p>
              </w:tc>
              <w:tc>
                <w:tcPr>
                  <w:tcW w:w="613" w:type="dxa"/>
                  <w:gridSpan w:val="2"/>
                  <w:tcBorders>
                    <w:top w:val="nil"/>
                    <w:left w:val="nil"/>
                    <w:bottom w:val="nil"/>
                    <w:right w:val="nil"/>
                  </w:tcBorders>
                  <w:shd w:val="clear" w:color="auto" w:fill="auto"/>
                  <w:noWrap/>
                  <w:vAlign w:val="center"/>
                  <w:hideMark/>
                </w:tcPr>
                <w:p w14:paraId="00B86654" w14:textId="77777777" w:rsidR="00891B71" w:rsidRPr="00C0560E" w:rsidRDefault="00891B71" w:rsidP="00891B71">
                  <w:pPr>
                    <w:rPr>
                      <w:rFonts w:asciiTheme="minorBidi" w:hAnsiTheme="minorBidi" w:cstheme="minorBidi"/>
                      <w:sz w:val="20"/>
                      <w:szCs w:val="20"/>
                    </w:rPr>
                  </w:pPr>
                </w:p>
              </w:tc>
              <w:tc>
                <w:tcPr>
                  <w:tcW w:w="937" w:type="dxa"/>
                  <w:gridSpan w:val="2"/>
                  <w:tcBorders>
                    <w:top w:val="nil"/>
                    <w:left w:val="nil"/>
                    <w:bottom w:val="nil"/>
                    <w:right w:val="nil"/>
                  </w:tcBorders>
                  <w:shd w:val="clear" w:color="auto" w:fill="auto"/>
                  <w:noWrap/>
                  <w:vAlign w:val="center"/>
                  <w:hideMark/>
                </w:tcPr>
                <w:p w14:paraId="3D3A43B0" w14:textId="77777777" w:rsidR="00891B71" w:rsidRPr="00C0560E" w:rsidRDefault="00891B71" w:rsidP="00891B71">
                  <w:pPr>
                    <w:rPr>
                      <w:rFonts w:asciiTheme="minorBidi" w:hAnsiTheme="minorBidi" w:cstheme="minorBidi"/>
                      <w:sz w:val="20"/>
                      <w:szCs w:val="20"/>
                    </w:rPr>
                  </w:pPr>
                </w:p>
              </w:tc>
              <w:tc>
                <w:tcPr>
                  <w:tcW w:w="962" w:type="dxa"/>
                  <w:gridSpan w:val="2"/>
                  <w:tcBorders>
                    <w:top w:val="nil"/>
                    <w:left w:val="nil"/>
                    <w:bottom w:val="nil"/>
                    <w:right w:val="nil"/>
                  </w:tcBorders>
                  <w:shd w:val="clear" w:color="auto" w:fill="auto"/>
                  <w:noWrap/>
                  <w:vAlign w:val="center"/>
                  <w:hideMark/>
                </w:tcPr>
                <w:p w14:paraId="7F437FFD" w14:textId="77777777" w:rsidR="00891B71" w:rsidRPr="00C0560E" w:rsidRDefault="00891B71" w:rsidP="00891B71">
                  <w:pPr>
                    <w:rPr>
                      <w:rFonts w:asciiTheme="minorBidi" w:hAnsiTheme="minorBidi" w:cstheme="minorBidi"/>
                      <w:sz w:val="20"/>
                      <w:szCs w:val="20"/>
                    </w:rPr>
                  </w:pPr>
                </w:p>
              </w:tc>
              <w:tc>
                <w:tcPr>
                  <w:tcW w:w="1093" w:type="dxa"/>
                  <w:gridSpan w:val="3"/>
                  <w:tcBorders>
                    <w:top w:val="nil"/>
                    <w:left w:val="nil"/>
                    <w:bottom w:val="nil"/>
                    <w:right w:val="nil"/>
                  </w:tcBorders>
                  <w:shd w:val="clear" w:color="auto" w:fill="auto"/>
                  <w:noWrap/>
                  <w:vAlign w:val="center"/>
                  <w:hideMark/>
                </w:tcPr>
                <w:p w14:paraId="5B921C65" w14:textId="77777777" w:rsidR="00891B71" w:rsidRPr="00C0560E" w:rsidRDefault="00891B71" w:rsidP="00891B71">
                  <w:pPr>
                    <w:rPr>
                      <w:rFonts w:asciiTheme="minorBidi" w:hAnsiTheme="minorBidi" w:cstheme="minorBidi"/>
                      <w:sz w:val="20"/>
                      <w:szCs w:val="20"/>
                    </w:rPr>
                  </w:pPr>
                </w:p>
              </w:tc>
              <w:tc>
                <w:tcPr>
                  <w:tcW w:w="610" w:type="dxa"/>
                  <w:tcBorders>
                    <w:top w:val="nil"/>
                    <w:left w:val="nil"/>
                    <w:bottom w:val="nil"/>
                    <w:right w:val="nil"/>
                  </w:tcBorders>
                  <w:shd w:val="clear" w:color="auto" w:fill="auto"/>
                  <w:noWrap/>
                  <w:vAlign w:val="center"/>
                  <w:hideMark/>
                </w:tcPr>
                <w:p w14:paraId="0F5848E7" w14:textId="77777777" w:rsidR="00891B71" w:rsidRPr="00C0560E" w:rsidRDefault="00891B71" w:rsidP="00891B71">
                  <w:pPr>
                    <w:rPr>
                      <w:rFonts w:asciiTheme="minorBidi" w:hAnsiTheme="minorBidi" w:cstheme="minorBidi"/>
                      <w:sz w:val="20"/>
                      <w:szCs w:val="20"/>
                    </w:rPr>
                  </w:pPr>
                </w:p>
              </w:tc>
              <w:tc>
                <w:tcPr>
                  <w:tcW w:w="1138" w:type="dxa"/>
                  <w:gridSpan w:val="2"/>
                  <w:tcBorders>
                    <w:top w:val="nil"/>
                    <w:left w:val="nil"/>
                    <w:bottom w:val="nil"/>
                    <w:right w:val="nil"/>
                  </w:tcBorders>
                  <w:shd w:val="clear" w:color="auto" w:fill="auto"/>
                  <w:noWrap/>
                  <w:vAlign w:val="center"/>
                  <w:hideMark/>
                </w:tcPr>
                <w:p w14:paraId="48F18336" w14:textId="77777777" w:rsidR="00891B71" w:rsidRPr="00C0560E" w:rsidRDefault="00891B71" w:rsidP="00891B71">
                  <w:pPr>
                    <w:rPr>
                      <w:rFonts w:asciiTheme="minorBidi" w:hAnsiTheme="minorBidi" w:cstheme="minorBidi"/>
                      <w:sz w:val="20"/>
                      <w:szCs w:val="20"/>
                    </w:rPr>
                  </w:pPr>
                </w:p>
              </w:tc>
              <w:tc>
                <w:tcPr>
                  <w:tcW w:w="1304" w:type="dxa"/>
                  <w:gridSpan w:val="3"/>
                  <w:tcBorders>
                    <w:top w:val="nil"/>
                    <w:left w:val="nil"/>
                    <w:bottom w:val="nil"/>
                    <w:right w:val="nil"/>
                  </w:tcBorders>
                  <w:shd w:val="clear" w:color="auto" w:fill="auto"/>
                  <w:noWrap/>
                  <w:vAlign w:val="center"/>
                  <w:hideMark/>
                </w:tcPr>
                <w:p w14:paraId="7443786B" w14:textId="77777777" w:rsidR="00891B71" w:rsidRPr="00C0560E" w:rsidRDefault="00891B71" w:rsidP="00891B71">
                  <w:pPr>
                    <w:rPr>
                      <w:rFonts w:asciiTheme="minorBidi" w:hAnsiTheme="minorBidi" w:cstheme="minorBidi"/>
                      <w:sz w:val="20"/>
                      <w:szCs w:val="20"/>
                    </w:rPr>
                  </w:pPr>
                </w:p>
              </w:tc>
              <w:tc>
                <w:tcPr>
                  <w:tcW w:w="1776" w:type="dxa"/>
                  <w:gridSpan w:val="3"/>
                  <w:tcBorders>
                    <w:top w:val="nil"/>
                    <w:left w:val="nil"/>
                    <w:bottom w:val="nil"/>
                    <w:right w:val="nil"/>
                  </w:tcBorders>
                  <w:shd w:val="clear" w:color="auto" w:fill="auto"/>
                  <w:noWrap/>
                  <w:vAlign w:val="center"/>
                  <w:hideMark/>
                </w:tcPr>
                <w:p w14:paraId="5B6F9DDA" w14:textId="77777777" w:rsidR="00891B71" w:rsidRPr="00C0560E" w:rsidRDefault="00891B71" w:rsidP="00891B71">
                  <w:pPr>
                    <w:rPr>
                      <w:rFonts w:asciiTheme="minorBidi" w:hAnsiTheme="minorBidi" w:cstheme="minorBidi"/>
                      <w:sz w:val="20"/>
                      <w:szCs w:val="20"/>
                    </w:rPr>
                  </w:pPr>
                </w:p>
              </w:tc>
              <w:tc>
                <w:tcPr>
                  <w:tcW w:w="1195" w:type="dxa"/>
                  <w:gridSpan w:val="2"/>
                  <w:tcBorders>
                    <w:top w:val="nil"/>
                    <w:left w:val="nil"/>
                    <w:bottom w:val="nil"/>
                    <w:right w:val="nil"/>
                  </w:tcBorders>
                  <w:shd w:val="clear" w:color="auto" w:fill="auto"/>
                  <w:noWrap/>
                  <w:vAlign w:val="center"/>
                  <w:hideMark/>
                </w:tcPr>
                <w:p w14:paraId="64078D22" w14:textId="77777777" w:rsidR="00891B71" w:rsidRPr="00C0560E" w:rsidRDefault="00891B71" w:rsidP="00891B71">
                  <w:pPr>
                    <w:jc w:val="center"/>
                    <w:rPr>
                      <w:rFonts w:asciiTheme="minorBidi" w:hAnsiTheme="minorBidi" w:cstheme="minorBidi"/>
                      <w:sz w:val="20"/>
                      <w:szCs w:val="20"/>
                    </w:rPr>
                  </w:pPr>
                </w:p>
              </w:tc>
              <w:tc>
                <w:tcPr>
                  <w:tcW w:w="1636" w:type="dxa"/>
                  <w:gridSpan w:val="3"/>
                  <w:tcBorders>
                    <w:top w:val="nil"/>
                    <w:left w:val="nil"/>
                    <w:bottom w:val="nil"/>
                    <w:right w:val="nil"/>
                  </w:tcBorders>
                  <w:shd w:val="clear" w:color="auto" w:fill="auto"/>
                  <w:noWrap/>
                  <w:vAlign w:val="center"/>
                  <w:hideMark/>
                </w:tcPr>
                <w:p w14:paraId="10BE427F" w14:textId="77777777" w:rsidR="00891B71" w:rsidRPr="00C0560E" w:rsidRDefault="00891B71" w:rsidP="00891B71">
                  <w:pPr>
                    <w:jc w:val="center"/>
                    <w:rPr>
                      <w:rFonts w:asciiTheme="minorBidi" w:hAnsiTheme="minorBidi" w:cstheme="minorBidi"/>
                      <w:sz w:val="20"/>
                      <w:szCs w:val="20"/>
                    </w:rPr>
                  </w:pPr>
                </w:p>
              </w:tc>
            </w:tr>
            <w:tr w:rsidR="0047443D" w:rsidRPr="00C0560E" w14:paraId="3A81C15B" w14:textId="77777777" w:rsidTr="0047443D">
              <w:trPr>
                <w:trHeight w:val="1240"/>
              </w:trPr>
              <w:tc>
                <w:tcPr>
                  <w:tcW w:w="1127" w:type="dxa"/>
                  <w:gridSpan w:val="2"/>
                  <w:tcBorders>
                    <w:top w:val="single" w:sz="8" w:space="0" w:color="auto"/>
                    <w:left w:val="single" w:sz="8" w:space="0" w:color="auto"/>
                    <w:bottom w:val="nil"/>
                    <w:right w:val="single" w:sz="8" w:space="0" w:color="auto"/>
                  </w:tcBorders>
                  <w:shd w:val="clear" w:color="000000" w:fill="CCFFCC"/>
                  <w:noWrap/>
                  <w:vAlign w:val="center"/>
                  <w:hideMark/>
                </w:tcPr>
                <w:p w14:paraId="0721475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544" w:type="dxa"/>
                  <w:tcBorders>
                    <w:top w:val="single" w:sz="8" w:space="0" w:color="auto"/>
                    <w:left w:val="nil"/>
                    <w:bottom w:val="nil"/>
                    <w:right w:val="nil"/>
                  </w:tcBorders>
                  <w:shd w:val="clear" w:color="000000" w:fill="CCFFCC"/>
                  <w:noWrap/>
                  <w:vAlign w:val="center"/>
                  <w:hideMark/>
                </w:tcPr>
                <w:p w14:paraId="22BACA9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797" w:type="dxa"/>
                  <w:gridSpan w:val="2"/>
                  <w:tcBorders>
                    <w:top w:val="single" w:sz="8" w:space="0" w:color="auto"/>
                    <w:left w:val="single" w:sz="8" w:space="0" w:color="auto"/>
                    <w:bottom w:val="nil"/>
                    <w:right w:val="single" w:sz="8" w:space="0" w:color="auto"/>
                  </w:tcBorders>
                  <w:shd w:val="clear" w:color="000000" w:fill="CCFFCC"/>
                  <w:noWrap/>
                  <w:vAlign w:val="center"/>
                  <w:hideMark/>
                </w:tcPr>
                <w:p w14:paraId="72FBEC7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97%</w:t>
                  </w:r>
                </w:p>
              </w:tc>
              <w:tc>
                <w:tcPr>
                  <w:tcW w:w="613" w:type="dxa"/>
                  <w:gridSpan w:val="2"/>
                  <w:tcBorders>
                    <w:top w:val="single" w:sz="8" w:space="0" w:color="auto"/>
                    <w:left w:val="nil"/>
                    <w:bottom w:val="nil"/>
                    <w:right w:val="nil"/>
                  </w:tcBorders>
                  <w:shd w:val="clear" w:color="000000" w:fill="CCFFCC"/>
                  <w:noWrap/>
                  <w:vAlign w:val="center"/>
                  <w:hideMark/>
                </w:tcPr>
                <w:p w14:paraId="45AB354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98%</w:t>
                  </w:r>
                </w:p>
              </w:tc>
              <w:tc>
                <w:tcPr>
                  <w:tcW w:w="937" w:type="dxa"/>
                  <w:gridSpan w:val="2"/>
                  <w:tcBorders>
                    <w:top w:val="single" w:sz="8" w:space="0" w:color="auto"/>
                    <w:left w:val="single" w:sz="8" w:space="0" w:color="auto"/>
                    <w:bottom w:val="nil"/>
                    <w:right w:val="single" w:sz="8" w:space="0" w:color="auto"/>
                  </w:tcBorders>
                  <w:shd w:val="clear" w:color="000000" w:fill="CCFFCC"/>
                  <w:noWrap/>
                  <w:vAlign w:val="center"/>
                  <w:hideMark/>
                </w:tcPr>
                <w:p w14:paraId="5427802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96%</w:t>
                  </w:r>
                </w:p>
              </w:tc>
              <w:tc>
                <w:tcPr>
                  <w:tcW w:w="962" w:type="dxa"/>
                  <w:gridSpan w:val="2"/>
                  <w:tcBorders>
                    <w:top w:val="single" w:sz="8" w:space="0" w:color="auto"/>
                    <w:left w:val="nil"/>
                    <w:bottom w:val="nil"/>
                    <w:right w:val="nil"/>
                  </w:tcBorders>
                  <w:shd w:val="clear" w:color="000000" w:fill="CCFFCC"/>
                  <w:noWrap/>
                  <w:vAlign w:val="center"/>
                  <w:hideMark/>
                </w:tcPr>
                <w:p w14:paraId="0A6BCA63"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99%</w:t>
                  </w:r>
                </w:p>
              </w:tc>
              <w:tc>
                <w:tcPr>
                  <w:tcW w:w="1093" w:type="dxa"/>
                  <w:gridSpan w:val="3"/>
                  <w:tcBorders>
                    <w:top w:val="single" w:sz="8" w:space="0" w:color="auto"/>
                    <w:left w:val="single" w:sz="8" w:space="0" w:color="auto"/>
                    <w:bottom w:val="nil"/>
                    <w:right w:val="single" w:sz="8" w:space="0" w:color="auto"/>
                  </w:tcBorders>
                  <w:shd w:val="clear" w:color="000000" w:fill="CCFFCC"/>
                  <w:noWrap/>
                  <w:vAlign w:val="center"/>
                  <w:hideMark/>
                </w:tcPr>
                <w:p w14:paraId="643FDB4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57%</w:t>
                  </w:r>
                </w:p>
              </w:tc>
              <w:tc>
                <w:tcPr>
                  <w:tcW w:w="610" w:type="dxa"/>
                  <w:tcBorders>
                    <w:top w:val="single" w:sz="8" w:space="0" w:color="auto"/>
                    <w:left w:val="nil"/>
                    <w:bottom w:val="nil"/>
                    <w:right w:val="nil"/>
                  </w:tcBorders>
                  <w:shd w:val="clear" w:color="000000" w:fill="CCFFCC"/>
                  <w:noWrap/>
                  <w:vAlign w:val="center"/>
                  <w:hideMark/>
                </w:tcPr>
                <w:p w14:paraId="00CB3BA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74%</w:t>
                  </w:r>
                </w:p>
              </w:tc>
              <w:tc>
                <w:tcPr>
                  <w:tcW w:w="1138" w:type="dxa"/>
                  <w:gridSpan w:val="2"/>
                  <w:tcBorders>
                    <w:top w:val="single" w:sz="8" w:space="0" w:color="auto"/>
                    <w:left w:val="single" w:sz="8" w:space="0" w:color="auto"/>
                    <w:bottom w:val="nil"/>
                    <w:right w:val="single" w:sz="8" w:space="0" w:color="auto"/>
                  </w:tcBorders>
                  <w:shd w:val="clear" w:color="000000" w:fill="AEAAAA"/>
                  <w:vAlign w:val="center"/>
                  <w:hideMark/>
                </w:tcPr>
                <w:p w14:paraId="0FBC7D37" w14:textId="64DA9DC0" w:rsidR="00891B71" w:rsidRPr="00C0560E" w:rsidRDefault="001613AD"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Cyfanswm</w:t>
                  </w:r>
                </w:p>
              </w:tc>
              <w:tc>
                <w:tcPr>
                  <w:tcW w:w="1304" w:type="dxa"/>
                  <w:gridSpan w:val="3"/>
                  <w:tcBorders>
                    <w:top w:val="single" w:sz="8" w:space="0" w:color="auto"/>
                    <w:left w:val="nil"/>
                    <w:bottom w:val="nil"/>
                    <w:right w:val="single" w:sz="8" w:space="0" w:color="auto"/>
                  </w:tcBorders>
                  <w:shd w:val="clear" w:color="000000" w:fill="CCFFCC"/>
                  <w:vAlign w:val="center"/>
                  <w:hideMark/>
                </w:tcPr>
                <w:p w14:paraId="4D1C7103" w14:textId="70C7C981" w:rsidR="00891B71" w:rsidRPr="00C0560E" w:rsidRDefault="00891B71" w:rsidP="00891B71">
                  <w:pPr>
                    <w:jc w:val="center"/>
                    <w:rPr>
                      <w:rFonts w:asciiTheme="minorBidi" w:hAnsiTheme="minorBidi" w:cstheme="minorBidi"/>
                      <w:sz w:val="20"/>
                      <w:szCs w:val="20"/>
                    </w:rPr>
                  </w:pPr>
                </w:p>
              </w:tc>
              <w:tc>
                <w:tcPr>
                  <w:tcW w:w="1776" w:type="dxa"/>
                  <w:gridSpan w:val="3"/>
                  <w:tcBorders>
                    <w:top w:val="single" w:sz="8" w:space="0" w:color="auto"/>
                    <w:left w:val="nil"/>
                    <w:bottom w:val="nil"/>
                    <w:right w:val="single" w:sz="8" w:space="0" w:color="auto"/>
                  </w:tcBorders>
                  <w:shd w:val="clear" w:color="000000" w:fill="CCFFCC"/>
                  <w:vAlign w:val="center"/>
                  <w:hideMark/>
                </w:tcPr>
                <w:p w14:paraId="572850C0" w14:textId="3B8A3F64" w:rsidR="00891B71" w:rsidRPr="00C0560E" w:rsidRDefault="00891B71" w:rsidP="00891B71">
                  <w:pPr>
                    <w:jc w:val="center"/>
                    <w:rPr>
                      <w:rFonts w:asciiTheme="minorBidi" w:hAnsiTheme="minorBidi" w:cstheme="minorBidi"/>
                      <w:sz w:val="20"/>
                      <w:szCs w:val="20"/>
                    </w:rPr>
                  </w:pPr>
                </w:p>
              </w:tc>
              <w:tc>
                <w:tcPr>
                  <w:tcW w:w="1195" w:type="dxa"/>
                  <w:gridSpan w:val="2"/>
                  <w:tcBorders>
                    <w:top w:val="single" w:sz="8" w:space="0" w:color="auto"/>
                    <w:left w:val="nil"/>
                    <w:bottom w:val="nil"/>
                    <w:right w:val="single" w:sz="8" w:space="0" w:color="auto"/>
                  </w:tcBorders>
                  <w:shd w:val="clear" w:color="000000" w:fill="CCFFCC"/>
                  <w:vAlign w:val="center"/>
                  <w:hideMark/>
                </w:tcPr>
                <w:p w14:paraId="40AEB103" w14:textId="41AEBDF6" w:rsidR="00891B71" w:rsidRPr="00C0560E" w:rsidRDefault="00891B71" w:rsidP="00891B71">
                  <w:pPr>
                    <w:jc w:val="center"/>
                    <w:rPr>
                      <w:rFonts w:asciiTheme="minorBidi" w:hAnsiTheme="minorBidi" w:cstheme="minorBidi"/>
                      <w:sz w:val="20"/>
                      <w:szCs w:val="20"/>
                    </w:rPr>
                  </w:pPr>
                </w:p>
              </w:tc>
              <w:tc>
                <w:tcPr>
                  <w:tcW w:w="1636" w:type="dxa"/>
                  <w:gridSpan w:val="3"/>
                  <w:tcBorders>
                    <w:top w:val="single" w:sz="8" w:space="0" w:color="auto"/>
                    <w:left w:val="nil"/>
                    <w:bottom w:val="nil"/>
                    <w:right w:val="single" w:sz="8" w:space="0" w:color="auto"/>
                  </w:tcBorders>
                  <w:shd w:val="clear" w:color="000000" w:fill="AEAAAA"/>
                  <w:vAlign w:val="center"/>
                  <w:hideMark/>
                </w:tcPr>
                <w:p w14:paraId="08C9A313" w14:textId="67BA7004" w:rsidR="00891B71" w:rsidRPr="00C0560E" w:rsidRDefault="00891B71" w:rsidP="00891B71">
                  <w:pPr>
                    <w:jc w:val="center"/>
                    <w:rPr>
                      <w:rFonts w:asciiTheme="minorBidi" w:hAnsiTheme="minorBidi" w:cstheme="minorBidi"/>
                      <w:sz w:val="20"/>
                      <w:szCs w:val="20"/>
                    </w:rPr>
                  </w:pPr>
                </w:p>
              </w:tc>
            </w:tr>
            <w:tr w:rsidR="0047443D" w:rsidRPr="00C0560E" w14:paraId="0DCC0C8D" w14:textId="77777777" w:rsidTr="0047443D">
              <w:trPr>
                <w:trHeight w:val="620"/>
              </w:trPr>
              <w:tc>
                <w:tcPr>
                  <w:tcW w:w="1127" w:type="dxa"/>
                  <w:gridSpan w:val="2"/>
                  <w:tcBorders>
                    <w:top w:val="nil"/>
                    <w:left w:val="single" w:sz="8" w:space="0" w:color="auto"/>
                    <w:bottom w:val="nil"/>
                    <w:right w:val="single" w:sz="8" w:space="0" w:color="auto"/>
                  </w:tcBorders>
                  <w:shd w:val="clear" w:color="000000" w:fill="CCFFCC"/>
                  <w:vAlign w:val="center"/>
                  <w:hideMark/>
                </w:tcPr>
                <w:p w14:paraId="1EE39567" w14:textId="14E708D5" w:rsidR="00891B71" w:rsidRPr="00C0560E" w:rsidRDefault="001613AD"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Blwyddyn</w:t>
                  </w:r>
                  <w:r w:rsidR="009C2E7A">
                    <w:rPr>
                      <w:rFonts w:asciiTheme="minorBidi" w:hAnsiTheme="minorBidi" w:cstheme="minorBidi"/>
                      <w:sz w:val="20"/>
                      <w:szCs w:val="20"/>
                      <w:lang w:val="cy"/>
                    </w:rPr>
                    <w:t xml:space="preserve"> </w:t>
                  </w:r>
                  <w:r w:rsidRPr="00C0560E">
                    <w:rPr>
                      <w:rFonts w:asciiTheme="minorBidi" w:hAnsiTheme="minorBidi" w:cstheme="minorBidi"/>
                      <w:sz w:val="20"/>
                      <w:szCs w:val="20"/>
                      <w:lang w:val="cy"/>
                    </w:rPr>
                    <w:t>/</w:t>
                  </w:r>
                  <w:r w:rsidR="009C2E7A">
                    <w:rPr>
                      <w:rFonts w:asciiTheme="minorBidi" w:hAnsiTheme="minorBidi" w:cstheme="minorBidi"/>
                      <w:sz w:val="20"/>
                      <w:szCs w:val="20"/>
                      <w:lang w:val="cy"/>
                    </w:rPr>
                    <w:t xml:space="preserve"> </w:t>
                  </w:r>
                  <w:r w:rsidRPr="00C0560E">
                    <w:rPr>
                      <w:rFonts w:asciiTheme="minorBidi" w:hAnsiTheme="minorBidi" w:cstheme="minorBidi"/>
                      <w:sz w:val="20"/>
                      <w:szCs w:val="20"/>
                      <w:lang w:val="cy"/>
                    </w:rPr>
                    <w:t>Oed</w:t>
                  </w:r>
                </w:p>
              </w:tc>
              <w:tc>
                <w:tcPr>
                  <w:tcW w:w="544" w:type="dxa"/>
                  <w:tcBorders>
                    <w:top w:val="nil"/>
                    <w:left w:val="nil"/>
                    <w:bottom w:val="nil"/>
                    <w:right w:val="nil"/>
                  </w:tcBorders>
                  <w:shd w:val="clear" w:color="000000" w:fill="CCFFCC"/>
                  <w:noWrap/>
                  <w:vAlign w:val="center"/>
                  <w:hideMark/>
                </w:tcPr>
                <w:p w14:paraId="1BE765F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w:t>
                  </w:r>
                </w:p>
              </w:tc>
              <w:tc>
                <w:tcPr>
                  <w:tcW w:w="797" w:type="dxa"/>
                  <w:gridSpan w:val="2"/>
                  <w:tcBorders>
                    <w:top w:val="nil"/>
                    <w:left w:val="single" w:sz="8" w:space="0" w:color="auto"/>
                    <w:bottom w:val="nil"/>
                    <w:right w:val="single" w:sz="8" w:space="0" w:color="auto"/>
                  </w:tcBorders>
                  <w:shd w:val="clear" w:color="000000" w:fill="CCFFCC"/>
                  <w:noWrap/>
                  <w:vAlign w:val="center"/>
                  <w:hideMark/>
                </w:tcPr>
                <w:p w14:paraId="17405F0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8</w:t>
                  </w:r>
                </w:p>
              </w:tc>
              <w:tc>
                <w:tcPr>
                  <w:tcW w:w="613" w:type="dxa"/>
                  <w:gridSpan w:val="2"/>
                  <w:tcBorders>
                    <w:top w:val="nil"/>
                    <w:left w:val="nil"/>
                    <w:bottom w:val="nil"/>
                    <w:right w:val="nil"/>
                  </w:tcBorders>
                  <w:shd w:val="clear" w:color="000000" w:fill="CCFFCC"/>
                  <w:noWrap/>
                  <w:vAlign w:val="center"/>
                  <w:hideMark/>
                </w:tcPr>
                <w:p w14:paraId="1B8A20E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w:t>
                  </w:r>
                </w:p>
              </w:tc>
              <w:tc>
                <w:tcPr>
                  <w:tcW w:w="937" w:type="dxa"/>
                  <w:gridSpan w:val="2"/>
                  <w:tcBorders>
                    <w:top w:val="nil"/>
                    <w:left w:val="single" w:sz="8" w:space="0" w:color="auto"/>
                    <w:bottom w:val="nil"/>
                    <w:right w:val="single" w:sz="8" w:space="0" w:color="auto"/>
                  </w:tcBorders>
                  <w:shd w:val="clear" w:color="000000" w:fill="CCFFCC"/>
                  <w:noWrap/>
                  <w:vAlign w:val="center"/>
                  <w:hideMark/>
                </w:tcPr>
                <w:p w14:paraId="1D1E035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w:t>
                  </w:r>
                </w:p>
              </w:tc>
              <w:tc>
                <w:tcPr>
                  <w:tcW w:w="962" w:type="dxa"/>
                  <w:gridSpan w:val="2"/>
                  <w:tcBorders>
                    <w:top w:val="nil"/>
                    <w:left w:val="nil"/>
                    <w:bottom w:val="nil"/>
                    <w:right w:val="nil"/>
                  </w:tcBorders>
                  <w:shd w:val="clear" w:color="000000" w:fill="CCFFCC"/>
                  <w:noWrap/>
                  <w:vAlign w:val="center"/>
                  <w:hideMark/>
                </w:tcPr>
                <w:p w14:paraId="2372A88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w:t>
                  </w:r>
                </w:p>
              </w:tc>
              <w:tc>
                <w:tcPr>
                  <w:tcW w:w="1093" w:type="dxa"/>
                  <w:gridSpan w:val="3"/>
                  <w:tcBorders>
                    <w:top w:val="nil"/>
                    <w:left w:val="single" w:sz="8" w:space="0" w:color="auto"/>
                    <w:bottom w:val="nil"/>
                    <w:right w:val="single" w:sz="8" w:space="0" w:color="auto"/>
                  </w:tcBorders>
                  <w:shd w:val="clear" w:color="000000" w:fill="CCFFCC"/>
                  <w:noWrap/>
                  <w:vAlign w:val="center"/>
                  <w:hideMark/>
                </w:tcPr>
                <w:p w14:paraId="00B8E67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w:t>
                  </w:r>
                </w:p>
              </w:tc>
              <w:tc>
                <w:tcPr>
                  <w:tcW w:w="610" w:type="dxa"/>
                  <w:tcBorders>
                    <w:top w:val="nil"/>
                    <w:left w:val="nil"/>
                    <w:bottom w:val="nil"/>
                    <w:right w:val="nil"/>
                  </w:tcBorders>
                  <w:shd w:val="clear" w:color="000000" w:fill="CCFFCC"/>
                  <w:noWrap/>
                  <w:vAlign w:val="center"/>
                  <w:hideMark/>
                </w:tcPr>
                <w:p w14:paraId="506D3FE3"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13</w:t>
                  </w:r>
                </w:p>
              </w:tc>
              <w:tc>
                <w:tcPr>
                  <w:tcW w:w="1138" w:type="dxa"/>
                  <w:gridSpan w:val="2"/>
                  <w:tcBorders>
                    <w:top w:val="nil"/>
                    <w:left w:val="single" w:sz="8" w:space="0" w:color="auto"/>
                    <w:bottom w:val="nil"/>
                    <w:right w:val="single" w:sz="8" w:space="0" w:color="auto"/>
                  </w:tcBorders>
                  <w:shd w:val="clear" w:color="000000" w:fill="AEAAAA"/>
                  <w:noWrap/>
                  <w:vAlign w:val="center"/>
                  <w:hideMark/>
                </w:tcPr>
                <w:p w14:paraId="0A38C23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304" w:type="dxa"/>
                  <w:gridSpan w:val="3"/>
                  <w:tcBorders>
                    <w:top w:val="nil"/>
                    <w:left w:val="nil"/>
                    <w:bottom w:val="nil"/>
                    <w:right w:val="single" w:sz="8" w:space="0" w:color="auto"/>
                  </w:tcBorders>
                  <w:shd w:val="clear" w:color="000000" w:fill="CCFFCC"/>
                  <w:noWrap/>
                  <w:vAlign w:val="bottom"/>
                  <w:hideMark/>
                </w:tcPr>
                <w:p w14:paraId="3E7F28EC" w14:textId="52A9802E"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 xml:space="preserve">Cyfanswm newydd </w:t>
                  </w:r>
                </w:p>
              </w:tc>
              <w:tc>
                <w:tcPr>
                  <w:tcW w:w="1776" w:type="dxa"/>
                  <w:gridSpan w:val="3"/>
                  <w:tcBorders>
                    <w:top w:val="nil"/>
                    <w:left w:val="nil"/>
                    <w:bottom w:val="nil"/>
                    <w:right w:val="single" w:sz="8" w:space="0" w:color="auto"/>
                  </w:tcBorders>
                  <w:shd w:val="clear" w:color="000000" w:fill="CCFFCC"/>
                  <w:noWrap/>
                  <w:vAlign w:val="bottom"/>
                  <w:hideMark/>
                </w:tcPr>
                <w:p w14:paraId="2F51AC05" w14:textId="5719AB5C"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Cyfanswm newydd</w:t>
                  </w:r>
                </w:p>
              </w:tc>
              <w:tc>
                <w:tcPr>
                  <w:tcW w:w="1195" w:type="dxa"/>
                  <w:gridSpan w:val="2"/>
                  <w:tcBorders>
                    <w:top w:val="nil"/>
                    <w:left w:val="nil"/>
                    <w:bottom w:val="nil"/>
                    <w:right w:val="single" w:sz="8" w:space="0" w:color="auto"/>
                  </w:tcBorders>
                  <w:shd w:val="clear" w:color="000000" w:fill="CCFFCC"/>
                  <w:noWrap/>
                  <w:vAlign w:val="bottom"/>
                  <w:hideMark/>
                </w:tcPr>
                <w:p w14:paraId="6B40FDD3" w14:textId="48F2760D"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Cyfanswm newydd</w:t>
                  </w:r>
                </w:p>
              </w:tc>
              <w:tc>
                <w:tcPr>
                  <w:tcW w:w="1636" w:type="dxa"/>
                  <w:gridSpan w:val="3"/>
                  <w:tcBorders>
                    <w:top w:val="nil"/>
                    <w:left w:val="nil"/>
                    <w:bottom w:val="nil"/>
                    <w:right w:val="single" w:sz="8" w:space="0" w:color="auto"/>
                  </w:tcBorders>
                  <w:shd w:val="clear" w:color="000000" w:fill="AEAAAA"/>
                  <w:noWrap/>
                  <w:vAlign w:val="bottom"/>
                  <w:hideMark/>
                </w:tcPr>
                <w:p w14:paraId="375688D4" w14:textId="64050580"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Cyfanswm diwygiedig</w:t>
                  </w:r>
                </w:p>
              </w:tc>
            </w:tr>
            <w:tr w:rsidR="0047443D" w:rsidRPr="00C0560E" w14:paraId="205C4982" w14:textId="77777777" w:rsidTr="0047443D">
              <w:trPr>
                <w:trHeight w:val="320"/>
              </w:trPr>
              <w:tc>
                <w:tcPr>
                  <w:tcW w:w="1127" w:type="dxa"/>
                  <w:gridSpan w:val="2"/>
                  <w:tcBorders>
                    <w:top w:val="nil"/>
                    <w:left w:val="single" w:sz="8" w:space="0" w:color="auto"/>
                    <w:bottom w:val="single" w:sz="8" w:space="0" w:color="auto"/>
                    <w:right w:val="single" w:sz="8" w:space="0" w:color="auto"/>
                  </w:tcBorders>
                  <w:shd w:val="clear" w:color="000000" w:fill="CCFFCC"/>
                  <w:vAlign w:val="center"/>
                  <w:hideMark/>
                </w:tcPr>
                <w:p w14:paraId="680A4766" w14:textId="24364B7F" w:rsidR="00891B71" w:rsidRPr="00C0560E" w:rsidRDefault="00891B71" w:rsidP="00891B71">
                  <w:pPr>
                    <w:jc w:val="center"/>
                    <w:rPr>
                      <w:rFonts w:asciiTheme="minorBidi" w:hAnsiTheme="minorBidi" w:cstheme="minorBidi"/>
                      <w:sz w:val="20"/>
                      <w:szCs w:val="20"/>
                    </w:rPr>
                  </w:pPr>
                </w:p>
              </w:tc>
              <w:tc>
                <w:tcPr>
                  <w:tcW w:w="544" w:type="dxa"/>
                  <w:tcBorders>
                    <w:top w:val="nil"/>
                    <w:left w:val="nil"/>
                    <w:bottom w:val="single" w:sz="8" w:space="0" w:color="auto"/>
                    <w:right w:val="single" w:sz="8" w:space="0" w:color="auto"/>
                  </w:tcBorders>
                  <w:shd w:val="clear" w:color="000000" w:fill="CCFFCC"/>
                  <w:vAlign w:val="center"/>
                  <w:hideMark/>
                </w:tcPr>
                <w:p w14:paraId="6D620D83"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11-12</w:t>
                  </w:r>
                </w:p>
              </w:tc>
              <w:tc>
                <w:tcPr>
                  <w:tcW w:w="797" w:type="dxa"/>
                  <w:gridSpan w:val="2"/>
                  <w:tcBorders>
                    <w:top w:val="nil"/>
                    <w:left w:val="nil"/>
                    <w:bottom w:val="single" w:sz="8" w:space="0" w:color="auto"/>
                    <w:right w:val="single" w:sz="8" w:space="0" w:color="auto"/>
                  </w:tcBorders>
                  <w:shd w:val="clear" w:color="000000" w:fill="CCFFCC"/>
                  <w:vAlign w:val="center"/>
                  <w:hideMark/>
                </w:tcPr>
                <w:p w14:paraId="65AD454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12-13</w:t>
                  </w:r>
                </w:p>
              </w:tc>
              <w:tc>
                <w:tcPr>
                  <w:tcW w:w="613" w:type="dxa"/>
                  <w:gridSpan w:val="2"/>
                  <w:tcBorders>
                    <w:top w:val="nil"/>
                    <w:left w:val="nil"/>
                    <w:bottom w:val="single" w:sz="8" w:space="0" w:color="auto"/>
                    <w:right w:val="single" w:sz="8" w:space="0" w:color="auto"/>
                  </w:tcBorders>
                  <w:shd w:val="clear" w:color="000000" w:fill="CCFFCC"/>
                  <w:vAlign w:val="center"/>
                  <w:hideMark/>
                </w:tcPr>
                <w:p w14:paraId="4347F48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13-14</w:t>
                  </w:r>
                </w:p>
              </w:tc>
              <w:tc>
                <w:tcPr>
                  <w:tcW w:w="937" w:type="dxa"/>
                  <w:gridSpan w:val="2"/>
                  <w:tcBorders>
                    <w:top w:val="nil"/>
                    <w:left w:val="nil"/>
                    <w:bottom w:val="single" w:sz="8" w:space="0" w:color="auto"/>
                    <w:right w:val="single" w:sz="8" w:space="0" w:color="auto"/>
                  </w:tcBorders>
                  <w:shd w:val="clear" w:color="000000" w:fill="CCFFCC"/>
                  <w:vAlign w:val="center"/>
                  <w:hideMark/>
                </w:tcPr>
                <w:p w14:paraId="3A7CFEA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14-15</w:t>
                  </w:r>
                </w:p>
              </w:tc>
              <w:tc>
                <w:tcPr>
                  <w:tcW w:w="962" w:type="dxa"/>
                  <w:gridSpan w:val="2"/>
                  <w:tcBorders>
                    <w:top w:val="nil"/>
                    <w:left w:val="nil"/>
                    <w:bottom w:val="single" w:sz="8" w:space="0" w:color="auto"/>
                    <w:right w:val="single" w:sz="8" w:space="0" w:color="auto"/>
                  </w:tcBorders>
                  <w:shd w:val="clear" w:color="000000" w:fill="CCFFCC"/>
                  <w:vAlign w:val="center"/>
                  <w:hideMark/>
                </w:tcPr>
                <w:p w14:paraId="6841AF5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15-16</w:t>
                  </w:r>
                </w:p>
              </w:tc>
              <w:tc>
                <w:tcPr>
                  <w:tcW w:w="1093" w:type="dxa"/>
                  <w:gridSpan w:val="3"/>
                  <w:tcBorders>
                    <w:top w:val="nil"/>
                    <w:left w:val="nil"/>
                    <w:bottom w:val="single" w:sz="8" w:space="0" w:color="auto"/>
                    <w:right w:val="single" w:sz="8" w:space="0" w:color="auto"/>
                  </w:tcBorders>
                  <w:shd w:val="clear" w:color="000000" w:fill="CCFFCC"/>
                  <w:vAlign w:val="center"/>
                  <w:hideMark/>
                </w:tcPr>
                <w:p w14:paraId="3AF1A88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16-17</w:t>
                  </w:r>
                </w:p>
              </w:tc>
              <w:tc>
                <w:tcPr>
                  <w:tcW w:w="610" w:type="dxa"/>
                  <w:tcBorders>
                    <w:top w:val="nil"/>
                    <w:left w:val="nil"/>
                    <w:bottom w:val="single" w:sz="8" w:space="0" w:color="auto"/>
                    <w:right w:val="single" w:sz="8" w:space="0" w:color="auto"/>
                  </w:tcBorders>
                  <w:shd w:val="clear" w:color="000000" w:fill="CCFFCC"/>
                  <w:vAlign w:val="center"/>
                  <w:hideMark/>
                </w:tcPr>
                <w:p w14:paraId="63DB14C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17-18</w:t>
                  </w:r>
                </w:p>
              </w:tc>
              <w:tc>
                <w:tcPr>
                  <w:tcW w:w="1138" w:type="dxa"/>
                  <w:gridSpan w:val="2"/>
                  <w:tcBorders>
                    <w:top w:val="nil"/>
                    <w:left w:val="nil"/>
                    <w:bottom w:val="single" w:sz="8" w:space="0" w:color="auto"/>
                    <w:right w:val="single" w:sz="8" w:space="0" w:color="auto"/>
                  </w:tcBorders>
                  <w:shd w:val="clear" w:color="000000" w:fill="AEAAAA"/>
                  <w:noWrap/>
                  <w:vAlign w:val="center"/>
                  <w:hideMark/>
                </w:tcPr>
                <w:p w14:paraId="66B969BD" w14:textId="77777777" w:rsidR="00891B71" w:rsidRPr="00C0560E" w:rsidRDefault="00891B71" w:rsidP="00891B71">
                  <w:pPr>
                    <w:rPr>
                      <w:rFonts w:asciiTheme="minorBidi" w:hAnsiTheme="minorBidi" w:cstheme="minorBidi"/>
                      <w:sz w:val="20"/>
                      <w:szCs w:val="20"/>
                    </w:rPr>
                  </w:pPr>
                  <w:r w:rsidRPr="00C0560E">
                    <w:rPr>
                      <w:rFonts w:asciiTheme="minorBidi" w:hAnsiTheme="minorBidi" w:cstheme="minorBidi"/>
                      <w:sz w:val="20"/>
                      <w:szCs w:val="20"/>
                    </w:rPr>
                    <w:t> </w:t>
                  </w:r>
                </w:p>
              </w:tc>
              <w:tc>
                <w:tcPr>
                  <w:tcW w:w="1304" w:type="dxa"/>
                  <w:gridSpan w:val="3"/>
                  <w:tcBorders>
                    <w:top w:val="nil"/>
                    <w:left w:val="nil"/>
                    <w:bottom w:val="single" w:sz="8" w:space="0" w:color="auto"/>
                    <w:right w:val="single" w:sz="8" w:space="0" w:color="auto"/>
                  </w:tcBorders>
                  <w:shd w:val="clear" w:color="000000" w:fill="CCFFCC"/>
                  <w:noWrap/>
                  <w:vAlign w:val="center"/>
                  <w:hideMark/>
                </w:tcPr>
                <w:p w14:paraId="721A6820" w14:textId="6BF7834B" w:rsidR="00891B71" w:rsidRPr="00C0560E" w:rsidRDefault="001613AD"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adeiladu</w:t>
                  </w:r>
                </w:p>
              </w:tc>
              <w:tc>
                <w:tcPr>
                  <w:tcW w:w="1776" w:type="dxa"/>
                  <w:gridSpan w:val="3"/>
                  <w:tcBorders>
                    <w:top w:val="nil"/>
                    <w:left w:val="nil"/>
                    <w:bottom w:val="single" w:sz="8" w:space="0" w:color="auto"/>
                    <w:right w:val="single" w:sz="8" w:space="0" w:color="auto"/>
                  </w:tcBorders>
                  <w:shd w:val="clear" w:color="000000" w:fill="CCFFCC"/>
                  <w:noWrap/>
                  <w:vAlign w:val="center"/>
                  <w:hideMark/>
                </w:tcPr>
                <w:p w14:paraId="7A19861D" w14:textId="5616D696" w:rsidR="00891B71" w:rsidRPr="00C0560E" w:rsidRDefault="001613AD"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 xml:space="preserve">disgyblion 11 - 16 </w:t>
                  </w:r>
                </w:p>
              </w:tc>
              <w:tc>
                <w:tcPr>
                  <w:tcW w:w="1195" w:type="dxa"/>
                  <w:gridSpan w:val="2"/>
                  <w:tcBorders>
                    <w:top w:val="nil"/>
                    <w:left w:val="nil"/>
                    <w:bottom w:val="single" w:sz="8" w:space="0" w:color="auto"/>
                    <w:right w:val="single" w:sz="8" w:space="0" w:color="auto"/>
                  </w:tcBorders>
                  <w:shd w:val="clear" w:color="000000" w:fill="CCFFCC"/>
                  <w:noWrap/>
                  <w:vAlign w:val="center"/>
                  <w:hideMark/>
                </w:tcPr>
                <w:p w14:paraId="403AF55B" w14:textId="3923A66E" w:rsidR="00891B71" w:rsidRPr="00C0560E" w:rsidRDefault="001613AD"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disgyblion ôl-16</w:t>
                  </w:r>
                </w:p>
              </w:tc>
              <w:tc>
                <w:tcPr>
                  <w:tcW w:w="1636" w:type="dxa"/>
                  <w:gridSpan w:val="3"/>
                  <w:tcBorders>
                    <w:top w:val="nil"/>
                    <w:left w:val="nil"/>
                    <w:bottom w:val="single" w:sz="8" w:space="0" w:color="auto"/>
                    <w:right w:val="single" w:sz="8" w:space="0" w:color="auto"/>
                  </w:tcBorders>
                  <w:shd w:val="clear" w:color="000000" w:fill="AEAAAA"/>
                  <w:noWrap/>
                  <w:vAlign w:val="center"/>
                  <w:hideMark/>
                </w:tcPr>
                <w:p w14:paraId="30E3706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11-18</w:t>
                  </w:r>
                </w:p>
              </w:tc>
            </w:tr>
            <w:tr w:rsidR="0047443D" w:rsidRPr="00C0560E" w14:paraId="4D371479"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0F7CC02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2015</w:t>
                  </w:r>
                </w:p>
              </w:tc>
              <w:tc>
                <w:tcPr>
                  <w:tcW w:w="544" w:type="dxa"/>
                  <w:tcBorders>
                    <w:top w:val="nil"/>
                    <w:left w:val="nil"/>
                    <w:bottom w:val="nil"/>
                    <w:right w:val="single" w:sz="8" w:space="0" w:color="auto"/>
                  </w:tcBorders>
                  <w:shd w:val="clear" w:color="auto" w:fill="auto"/>
                  <w:noWrap/>
                  <w:vAlign w:val="center"/>
                  <w:hideMark/>
                </w:tcPr>
                <w:p w14:paraId="3FE3FC9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114</w:t>
                  </w:r>
                </w:p>
              </w:tc>
              <w:tc>
                <w:tcPr>
                  <w:tcW w:w="797" w:type="dxa"/>
                  <w:gridSpan w:val="2"/>
                  <w:tcBorders>
                    <w:top w:val="nil"/>
                    <w:left w:val="nil"/>
                    <w:bottom w:val="nil"/>
                    <w:right w:val="single" w:sz="8" w:space="0" w:color="auto"/>
                  </w:tcBorders>
                  <w:shd w:val="clear" w:color="auto" w:fill="auto"/>
                  <w:noWrap/>
                  <w:vAlign w:val="center"/>
                  <w:hideMark/>
                </w:tcPr>
                <w:p w14:paraId="285E330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80</w:t>
                  </w:r>
                </w:p>
              </w:tc>
              <w:tc>
                <w:tcPr>
                  <w:tcW w:w="613" w:type="dxa"/>
                  <w:gridSpan w:val="2"/>
                  <w:tcBorders>
                    <w:top w:val="nil"/>
                    <w:left w:val="nil"/>
                    <w:bottom w:val="nil"/>
                    <w:right w:val="single" w:sz="8" w:space="0" w:color="auto"/>
                  </w:tcBorders>
                  <w:shd w:val="clear" w:color="auto" w:fill="auto"/>
                  <w:noWrap/>
                  <w:vAlign w:val="center"/>
                  <w:hideMark/>
                </w:tcPr>
                <w:p w14:paraId="40D95FC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108</w:t>
                  </w:r>
                </w:p>
              </w:tc>
              <w:tc>
                <w:tcPr>
                  <w:tcW w:w="937" w:type="dxa"/>
                  <w:gridSpan w:val="2"/>
                  <w:tcBorders>
                    <w:top w:val="nil"/>
                    <w:left w:val="nil"/>
                    <w:bottom w:val="nil"/>
                    <w:right w:val="single" w:sz="8" w:space="0" w:color="auto"/>
                  </w:tcBorders>
                  <w:shd w:val="clear" w:color="auto" w:fill="auto"/>
                  <w:noWrap/>
                  <w:vAlign w:val="center"/>
                  <w:hideMark/>
                </w:tcPr>
                <w:p w14:paraId="6E3C17E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98</w:t>
                  </w:r>
                </w:p>
              </w:tc>
              <w:tc>
                <w:tcPr>
                  <w:tcW w:w="962" w:type="dxa"/>
                  <w:gridSpan w:val="2"/>
                  <w:tcBorders>
                    <w:top w:val="nil"/>
                    <w:left w:val="nil"/>
                    <w:bottom w:val="nil"/>
                    <w:right w:val="single" w:sz="8" w:space="0" w:color="auto"/>
                  </w:tcBorders>
                  <w:shd w:val="clear" w:color="auto" w:fill="auto"/>
                  <w:noWrap/>
                  <w:vAlign w:val="center"/>
                  <w:hideMark/>
                </w:tcPr>
                <w:p w14:paraId="126DE51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84</w:t>
                  </w:r>
                </w:p>
              </w:tc>
              <w:tc>
                <w:tcPr>
                  <w:tcW w:w="1093" w:type="dxa"/>
                  <w:gridSpan w:val="3"/>
                  <w:tcBorders>
                    <w:top w:val="nil"/>
                    <w:left w:val="nil"/>
                    <w:bottom w:val="nil"/>
                    <w:right w:val="single" w:sz="8" w:space="0" w:color="auto"/>
                  </w:tcBorders>
                  <w:shd w:val="clear" w:color="auto" w:fill="auto"/>
                  <w:noWrap/>
                  <w:vAlign w:val="center"/>
                  <w:hideMark/>
                </w:tcPr>
                <w:p w14:paraId="1CFB6E7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65</w:t>
                  </w:r>
                </w:p>
              </w:tc>
              <w:tc>
                <w:tcPr>
                  <w:tcW w:w="610" w:type="dxa"/>
                  <w:tcBorders>
                    <w:top w:val="nil"/>
                    <w:left w:val="nil"/>
                    <w:bottom w:val="nil"/>
                    <w:right w:val="single" w:sz="8" w:space="0" w:color="auto"/>
                  </w:tcBorders>
                  <w:shd w:val="clear" w:color="auto" w:fill="auto"/>
                  <w:noWrap/>
                  <w:vAlign w:val="center"/>
                  <w:hideMark/>
                </w:tcPr>
                <w:p w14:paraId="74C9986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58</w:t>
                  </w:r>
                </w:p>
              </w:tc>
              <w:tc>
                <w:tcPr>
                  <w:tcW w:w="1138" w:type="dxa"/>
                  <w:gridSpan w:val="2"/>
                  <w:tcBorders>
                    <w:top w:val="nil"/>
                    <w:left w:val="nil"/>
                    <w:bottom w:val="nil"/>
                    <w:right w:val="single" w:sz="8" w:space="0" w:color="auto"/>
                  </w:tcBorders>
                  <w:shd w:val="clear" w:color="000000" w:fill="FFFF99"/>
                  <w:noWrap/>
                  <w:vAlign w:val="center"/>
                  <w:hideMark/>
                </w:tcPr>
                <w:p w14:paraId="74E8AB1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607</w:t>
                  </w:r>
                </w:p>
              </w:tc>
              <w:tc>
                <w:tcPr>
                  <w:tcW w:w="1304" w:type="dxa"/>
                  <w:gridSpan w:val="3"/>
                  <w:tcBorders>
                    <w:top w:val="nil"/>
                    <w:left w:val="nil"/>
                    <w:bottom w:val="nil"/>
                    <w:right w:val="single" w:sz="8" w:space="0" w:color="auto"/>
                  </w:tcBorders>
                  <w:shd w:val="clear" w:color="000000" w:fill="D9D9D9"/>
                  <w:noWrap/>
                  <w:vAlign w:val="center"/>
                  <w:hideMark/>
                </w:tcPr>
                <w:p w14:paraId="1CF78A9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776" w:type="dxa"/>
                  <w:gridSpan w:val="3"/>
                  <w:tcBorders>
                    <w:top w:val="nil"/>
                    <w:left w:val="nil"/>
                    <w:bottom w:val="nil"/>
                    <w:right w:val="single" w:sz="8" w:space="0" w:color="auto"/>
                  </w:tcBorders>
                  <w:shd w:val="clear" w:color="000000" w:fill="D9D9D9"/>
                  <w:noWrap/>
                  <w:vAlign w:val="center"/>
                  <w:hideMark/>
                </w:tcPr>
                <w:p w14:paraId="5F8B72A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195" w:type="dxa"/>
                  <w:gridSpan w:val="2"/>
                  <w:tcBorders>
                    <w:top w:val="nil"/>
                    <w:left w:val="nil"/>
                    <w:bottom w:val="nil"/>
                    <w:right w:val="single" w:sz="8" w:space="0" w:color="auto"/>
                  </w:tcBorders>
                  <w:shd w:val="clear" w:color="000000" w:fill="D9D9D9"/>
                  <w:noWrap/>
                  <w:vAlign w:val="center"/>
                  <w:hideMark/>
                </w:tcPr>
                <w:p w14:paraId="03B96CC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636" w:type="dxa"/>
                  <w:gridSpan w:val="3"/>
                  <w:tcBorders>
                    <w:top w:val="nil"/>
                    <w:left w:val="nil"/>
                    <w:bottom w:val="nil"/>
                    <w:right w:val="single" w:sz="8" w:space="0" w:color="auto"/>
                  </w:tcBorders>
                  <w:shd w:val="clear" w:color="000000" w:fill="D9D9D9"/>
                  <w:noWrap/>
                  <w:vAlign w:val="center"/>
                  <w:hideMark/>
                </w:tcPr>
                <w:p w14:paraId="7B8F8D9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r>
            <w:tr w:rsidR="0047443D" w:rsidRPr="00C0560E" w14:paraId="0797C07F"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5519384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2016</w:t>
                  </w:r>
                </w:p>
              </w:tc>
              <w:tc>
                <w:tcPr>
                  <w:tcW w:w="544" w:type="dxa"/>
                  <w:tcBorders>
                    <w:top w:val="nil"/>
                    <w:left w:val="nil"/>
                    <w:bottom w:val="nil"/>
                    <w:right w:val="single" w:sz="8" w:space="0" w:color="auto"/>
                  </w:tcBorders>
                  <w:shd w:val="clear" w:color="auto" w:fill="auto"/>
                  <w:noWrap/>
                  <w:vAlign w:val="center"/>
                  <w:hideMark/>
                </w:tcPr>
                <w:p w14:paraId="4391D3B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108</w:t>
                  </w:r>
                </w:p>
              </w:tc>
              <w:tc>
                <w:tcPr>
                  <w:tcW w:w="797" w:type="dxa"/>
                  <w:gridSpan w:val="2"/>
                  <w:tcBorders>
                    <w:top w:val="nil"/>
                    <w:left w:val="nil"/>
                    <w:bottom w:val="nil"/>
                    <w:right w:val="single" w:sz="8" w:space="0" w:color="auto"/>
                  </w:tcBorders>
                  <w:shd w:val="clear" w:color="auto" w:fill="auto"/>
                  <w:noWrap/>
                  <w:vAlign w:val="center"/>
                  <w:hideMark/>
                </w:tcPr>
                <w:p w14:paraId="4C73E2F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114</w:t>
                  </w:r>
                </w:p>
              </w:tc>
              <w:tc>
                <w:tcPr>
                  <w:tcW w:w="613" w:type="dxa"/>
                  <w:gridSpan w:val="2"/>
                  <w:tcBorders>
                    <w:top w:val="nil"/>
                    <w:left w:val="nil"/>
                    <w:bottom w:val="nil"/>
                    <w:right w:val="single" w:sz="8" w:space="0" w:color="auto"/>
                  </w:tcBorders>
                  <w:shd w:val="clear" w:color="auto" w:fill="auto"/>
                  <w:noWrap/>
                  <w:vAlign w:val="center"/>
                  <w:hideMark/>
                </w:tcPr>
                <w:p w14:paraId="14D7865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77</w:t>
                  </w:r>
                </w:p>
              </w:tc>
              <w:tc>
                <w:tcPr>
                  <w:tcW w:w="937" w:type="dxa"/>
                  <w:gridSpan w:val="2"/>
                  <w:tcBorders>
                    <w:top w:val="nil"/>
                    <w:left w:val="nil"/>
                    <w:bottom w:val="nil"/>
                    <w:right w:val="single" w:sz="8" w:space="0" w:color="auto"/>
                  </w:tcBorders>
                  <w:shd w:val="clear" w:color="auto" w:fill="auto"/>
                  <w:noWrap/>
                  <w:vAlign w:val="center"/>
                  <w:hideMark/>
                </w:tcPr>
                <w:p w14:paraId="2B48575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109</w:t>
                  </w:r>
                </w:p>
              </w:tc>
              <w:tc>
                <w:tcPr>
                  <w:tcW w:w="962" w:type="dxa"/>
                  <w:gridSpan w:val="2"/>
                  <w:tcBorders>
                    <w:top w:val="nil"/>
                    <w:left w:val="nil"/>
                    <w:bottom w:val="nil"/>
                    <w:right w:val="single" w:sz="8" w:space="0" w:color="auto"/>
                  </w:tcBorders>
                  <w:shd w:val="clear" w:color="auto" w:fill="auto"/>
                  <w:noWrap/>
                  <w:vAlign w:val="center"/>
                  <w:hideMark/>
                </w:tcPr>
                <w:p w14:paraId="114BB23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99</w:t>
                  </w:r>
                </w:p>
              </w:tc>
              <w:tc>
                <w:tcPr>
                  <w:tcW w:w="1093" w:type="dxa"/>
                  <w:gridSpan w:val="3"/>
                  <w:tcBorders>
                    <w:top w:val="nil"/>
                    <w:left w:val="nil"/>
                    <w:bottom w:val="nil"/>
                    <w:right w:val="single" w:sz="8" w:space="0" w:color="auto"/>
                  </w:tcBorders>
                  <w:shd w:val="clear" w:color="auto" w:fill="auto"/>
                  <w:noWrap/>
                  <w:vAlign w:val="center"/>
                  <w:hideMark/>
                </w:tcPr>
                <w:p w14:paraId="2000F3B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55</w:t>
                  </w:r>
                </w:p>
              </w:tc>
              <w:tc>
                <w:tcPr>
                  <w:tcW w:w="610" w:type="dxa"/>
                  <w:tcBorders>
                    <w:top w:val="nil"/>
                    <w:left w:val="nil"/>
                    <w:bottom w:val="nil"/>
                    <w:right w:val="single" w:sz="8" w:space="0" w:color="auto"/>
                  </w:tcBorders>
                  <w:shd w:val="clear" w:color="auto" w:fill="auto"/>
                  <w:noWrap/>
                  <w:vAlign w:val="center"/>
                  <w:hideMark/>
                </w:tcPr>
                <w:p w14:paraId="5F92D0D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55</w:t>
                  </w:r>
                </w:p>
              </w:tc>
              <w:tc>
                <w:tcPr>
                  <w:tcW w:w="1138" w:type="dxa"/>
                  <w:gridSpan w:val="2"/>
                  <w:tcBorders>
                    <w:top w:val="nil"/>
                    <w:left w:val="nil"/>
                    <w:bottom w:val="nil"/>
                    <w:right w:val="single" w:sz="8" w:space="0" w:color="auto"/>
                  </w:tcBorders>
                  <w:shd w:val="clear" w:color="000000" w:fill="FFFF99"/>
                  <w:noWrap/>
                  <w:vAlign w:val="center"/>
                  <w:hideMark/>
                </w:tcPr>
                <w:p w14:paraId="1E623FF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617</w:t>
                  </w:r>
                </w:p>
              </w:tc>
              <w:tc>
                <w:tcPr>
                  <w:tcW w:w="1304" w:type="dxa"/>
                  <w:gridSpan w:val="3"/>
                  <w:tcBorders>
                    <w:top w:val="nil"/>
                    <w:left w:val="nil"/>
                    <w:bottom w:val="nil"/>
                    <w:right w:val="single" w:sz="8" w:space="0" w:color="auto"/>
                  </w:tcBorders>
                  <w:shd w:val="clear" w:color="000000" w:fill="D9D9D9"/>
                  <w:noWrap/>
                  <w:vAlign w:val="center"/>
                  <w:hideMark/>
                </w:tcPr>
                <w:p w14:paraId="3A3BBBB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776" w:type="dxa"/>
                  <w:gridSpan w:val="3"/>
                  <w:tcBorders>
                    <w:top w:val="nil"/>
                    <w:left w:val="nil"/>
                    <w:bottom w:val="nil"/>
                    <w:right w:val="single" w:sz="8" w:space="0" w:color="auto"/>
                  </w:tcBorders>
                  <w:shd w:val="clear" w:color="000000" w:fill="D9D9D9"/>
                  <w:noWrap/>
                  <w:vAlign w:val="center"/>
                  <w:hideMark/>
                </w:tcPr>
                <w:p w14:paraId="209E54E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195" w:type="dxa"/>
                  <w:gridSpan w:val="2"/>
                  <w:tcBorders>
                    <w:top w:val="nil"/>
                    <w:left w:val="nil"/>
                    <w:bottom w:val="nil"/>
                    <w:right w:val="single" w:sz="8" w:space="0" w:color="auto"/>
                  </w:tcBorders>
                  <w:shd w:val="clear" w:color="000000" w:fill="D9D9D9"/>
                  <w:noWrap/>
                  <w:vAlign w:val="center"/>
                  <w:hideMark/>
                </w:tcPr>
                <w:p w14:paraId="752BAC1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636" w:type="dxa"/>
                  <w:gridSpan w:val="3"/>
                  <w:tcBorders>
                    <w:top w:val="nil"/>
                    <w:left w:val="nil"/>
                    <w:bottom w:val="nil"/>
                    <w:right w:val="single" w:sz="8" w:space="0" w:color="auto"/>
                  </w:tcBorders>
                  <w:shd w:val="clear" w:color="000000" w:fill="D9D9D9"/>
                  <w:noWrap/>
                  <w:vAlign w:val="center"/>
                  <w:hideMark/>
                </w:tcPr>
                <w:p w14:paraId="27767CA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r>
            <w:tr w:rsidR="0047443D" w:rsidRPr="00C0560E" w14:paraId="2D84A24B"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63C08EB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2017</w:t>
                  </w:r>
                </w:p>
              </w:tc>
              <w:tc>
                <w:tcPr>
                  <w:tcW w:w="544" w:type="dxa"/>
                  <w:tcBorders>
                    <w:top w:val="nil"/>
                    <w:left w:val="nil"/>
                    <w:bottom w:val="nil"/>
                    <w:right w:val="single" w:sz="8" w:space="0" w:color="auto"/>
                  </w:tcBorders>
                  <w:shd w:val="clear" w:color="auto" w:fill="auto"/>
                  <w:noWrap/>
                  <w:vAlign w:val="center"/>
                  <w:hideMark/>
                </w:tcPr>
                <w:p w14:paraId="6D3006B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110</w:t>
                  </w:r>
                </w:p>
              </w:tc>
              <w:tc>
                <w:tcPr>
                  <w:tcW w:w="797" w:type="dxa"/>
                  <w:gridSpan w:val="2"/>
                  <w:tcBorders>
                    <w:top w:val="nil"/>
                    <w:left w:val="nil"/>
                    <w:bottom w:val="nil"/>
                    <w:right w:val="single" w:sz="8" w:space="0" w:color="auto"/>
                  </w:tcBorders>
                  <w:shd w:val="clear" w:color="auto" w:fill="auto"/>
                  <w:noWrap/>
                  <w:vAlign w:val="center"/>
                  <w:hideMark/>
                </w:tcPr>
                <w:p w14:paraId="667EFE43"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613" w:type="dxa"/>
                  <w:gridSpan w:val="2"/>
                  <w:tcBorders>
                    <w:top w:val="nil"/>
                    <w:left w:val="nil"/>
                    <w:bottom w:val="nil"/>
                    <w:right w:val="single" w:sz="8" w:space="0" w:color="auto"/>
                  </w:tcBorders>
                  <w:shd w:val="clear" w:color="auto" w:fill="auto"/>
                  <w:noWrap/>
                  <w:vAlign w:val="center"/>
                  <w:hideMark/>
                </w:tcPr>
                <w:p w14:paraId="30ED316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110</w:t>
                  </w:r>
                </w:p>
              </w:tc>
              <w:tc>
                <w:tcPr>
                  <w:tcW w:w="937" w:type="dxa"/>
                  <w:gridSpan w:val="2"/>
                  <w:tcBorders>
                    <w:top w:val="nil"/>
                    <w:left w:val="nil"/>
                    <w:bottom w:val="nil"/>
                    <w:right w:val="single" w:sz="8" w:space="0" w:color="auto"/>
                  </w:tcBorders>
                  <w:shd w:val="clear" w:color="auto" w:fill="auto"/>
                  <w:noWrap/>
                  <w:vAlign w:val="center"/>
                  <w:hideMark/>
                </w:tcPr>
                <w:p w14:paraId="168BEBF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75</w:t>
                  </w:r>
                </w:p>
              </w:tc>
              <w:tc>
                <w:tcPr>
                  <w:tcW w:w="962" w:type="dxa"/>
                  <w:gridSpan w:val="2"/>
                  <w:tcBorders>
                    <w:top w:val="nil"/>
                    <w:left w:val="nil"/>
                    <w:bottom w:val="nil"/>
                    <w:right w:val="single" w:sz="8" w:space="0" w:color="auto"/>
                  </w:tcBorders>
                  <w:shd w:val="clear" w:color="auto" w:fill="auto"/>
                  <w:noWrap/>
                  <w:vAlign w:val="center"/>
                  <w:hideMark/>
                </w:tcPr>
                <w:p w14:paraId="10E8567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105</w:t>
                  </w:r>
                </w:p>
              </w:tc>
              <w:tc>
                <w:tcPr>
                  <w:tcW w:w="1093" w:type="dxa"/>
                  <w:gridSpan w:val="3"/>
                  <w:tcBorders>
                    <w:top w:val="nil"/>
                    <w:left w:val="nil"/>
                    <w:bottom w:val="nil"/>
                    <w:right w:val="single" w:sz="8" w:space="0" w:color="auto"/>
                  </w:tcBorders>
                  <w:shd w:val="clear" w:color="auto" w:fill="auto"/>
                  <w:noWrap/>
                  <w:vAlign w:val="center"/>
                  <w:hideMark/>
                </w:tcPr>
                <w:p w14:paraId="3C4B11F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69</w:t>
                  </w:r>
                </w:p>
              </w:tc>
              <w:tc>
                <w:tcPr>
                  <w:tcW w:w="610" w:type="dxa"/>
                  <w:tcBorders>
                    <w:top w:val="nil"/>
                    <w:left w:val="nil"/>
                    <w:bottom w:val="nil"/>
                    <w:right w:val="single" w:sz="8" w:space="0" w:color="auto"/>
                  </w:tcBorders>
                  <w:shd w:val="clear" w:color="auto" w:fill="auto"/>
                  <w:noWrap/>
                  <w:vAlign w:val="center"/>
                  <w:hideMark/>
                </w:tcPr>
                <w:p w14:paraId="26FD03A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42</w:t>
                  </w:r>
                </w:p>
              </w:tc>
              <w:tc>
                <w:tcPr>
                  <w:tcW w:w="1138" w:type="dxa"/>
                  <w:gridSpan w:val="2"/>
                  <w:tcBorders>
                    <w:top w:val="nil"/>
                    <w:left w:val="nil"/>
                    <w:bottom w:val="nil"/>
                    <w:right w:val="single" w:sz="8" w:space="0" w:color="auto"/>
                  </w:tcBorders>
                  <w:shd w:val="clear" w:color="000000" w:fill="FFFF99"/>
                  <w:vAlign w:val="center"/>
                  <w:hideMark/>
                </w:tcPr>
                <w:p w14:paraId="5382E09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617</w:t>
                  </w:r>
                </w:p>
              </w:tc>
              <w:tc>
                <w:tcPr>
                  <w:tcW w:w="1304" w:type="dxa"/>
                  <w:gridSpan w:val="3"/>
                  <w:tcBorders>
                    <w:top w:val="nil"/>
                    <w:left w:val="nil"/>
                    <w:bottom w:val="nil"/>
                    <w:right w:val="single" w:sz="8" w:space="0" w:color="auto"/>
                  </w:tcBorders>
                  <w:shd w:val="clear" w:color="000000" w:fill="D9D9D9"/>
                  <w:noWrap/>
                  <w:vAlign w:val="center"/>
                  <w:hideMark/>
                </w:tcPr>
                <w:p w14:paraId="5EEF959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776" w:type="dxa"/>
                  <w:gridSpan w:val="3"/>
                  <w:tcBorders>
                    <w:top w:val="nil"/>
                    <w:left w:val="nil"/>
                    <w:bottom w:val="nil"/>
                    <w:right w:val="single" w:sz="8" w:space="0" w:color="auto"/>
                  </w:tcBorders>
                  <w:shd w:val="clear" w:color="000000" w:fill="D9D9D9"/>
                  <w:noWrap/>
                  <w:vAlign w:val="center"/>
                  <w:hideMark/>
                </w:tcPr>
                <w:p w14:paraId="2849ADC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195" w:type="dxa"/>
                  <w:gridSpan w:val="2"/>
                  <w:tcBorders>
                    <w:top w:val="nil"/>
                    <w:left w:val="nil"/>
                    <w:bottom w:val="nil"/>
                    <w:right w:val="single" w:sz="8" w:space="0" w:color="auto"/>
                  </w:tcBorders>
                  <w:shd w:val="clear" w:color="000000" w:fill="D9D9D9"/>
                  <w:noWrap/>
                  <w:vAlign w:val="center"/>
                  <w:hideMark/>
                </w:tcPr>
                <w:p w14:paraId="2D9D47F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636" w:type="dxa"/>
                  <w:gridSpan w:val="3"/>
                  <w:tcBorders>
                    <w:top w:val="nil"/>
                    <w:left w:val="nil"/>
                    <w:bottom w:val="nil"/>
                    <w:right w:val="single" w:sz="8" w:space="0" w:color="auto"/>
                  </w:tcBorders>
                  <w:shd w:val="clear" w:color="000000" w:fill="D9D9D9"/>
                  <w:noWrap/>
                  <w:vAlign w:val="center"/>
                  <w:hideMark/>
                </w:tcPr>
                <w:p w14:paraId="05DDEAC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r>
            <w:tr w:rsidR="0047443D" w:rsidRPr="00C0560E" w14:paraId="70CF0C0C"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5452F47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lastRenderedPageBreak/>
                    <w:t>2018</w:t>
                  </w:r>
                </w:p>
              </w:tc>
              <w:tc>
                <w:tcPr>
                  <w:tcW w:w="544" w:type="dxa"/>
                  <w:tcBorders>
                    <w:top w:val="nil"/>
                    <w:left w:val="nil"/>
                    <w:bottom w:val="nil"/>
                    <w:right w:val="nil"/>
                  </w:tcBorders>
                  <w:shd w:val="clear" w:color="auto" w:fill="auto"/>
                  <w:noWrap/>
                  <w:vAlign w:val="center"/>
                  <w:hideMark/>
                </w:tcPr>
                <w:p w14:paraId="0D7904D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114</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76BBB23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107</w:t>
                  </w:r>
                </w:p>
              </w:tc>
              <w:tc>
                <w:tcPr>
                  <w:tcW w:w="613" w:type="dxa"/>
                  <w:gridSpan w:val="2"/>
                  <w:tcBorders>
                    <w:top w:val="nil"/>
                    <w:left w:val="nil"/>
                    <w:bottom w:val="nil"/>
                    <w:right w:val="single" w:sz="8" w:space="0" w:color="auto"/>
                  </w:tcBorders>
                  <w:shd w:val="clear" w:color="auto" w:fill="auto"/>
                  <w:noWrap/>
                  <w:vAlign w:val="center"/>
                  <w:hideMark/>
                </w:tcPr>
                <w:p w14:paraId="19B13A2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937" w:type="dxa"/>
                  <w:gridSpan w:val="2"/>
                  <w:tcBorders>
                    <w:top w:val="nil"/>
                    <w:left w:val="nil"/>
                    <w:bottom w:val="nil"/>
                    <w:right w:val="single" w:sz="8" w:space="0" w:color="auto"/>
                  </w:tcBorders>
                  <w:shd w:val="clear" w:color="auto" w:fill="auto"/>
                  <w:noWrap/>
                  <w:vAlign w:val="center"/>
                  <w:hideMark/>
                </w:tcPr>
                <w:p w14:paraId="3F10D75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104</w:t>
                  </w:r>
                </w:p>
              </w:tc>
              <w:tc>
                <w:tcPr>
                  <w:tcW w:w="962" w:type="dxa"/>
                  <w:gridSpan w:val="2"/>
                  <w:tcBorders>
                    <w:top w:val="nil"/>
                    <w:left w:val="nil"/>
                    <w:bottom w:val="nil"/>
                    <w:right w:val="single" w:sz="8" w:space="0" w:color="auto"/>
                  </w:tcBorders>
                  <w:shd w:val="clear" w:color="auto" w:fill="auto"/>
                  <w:noWrap/>
                  <w:vAlign w:val="center"/>
                  <w:hideMark/>
                </w:tcPr>
                <w:p w14:paraId="0421F10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75</w:t>
                  </w:r>
                </w:p>
              </w:tc>
              <w:tc>
                <w:tcPr>
                  <w:tcW w:w="1093" w:type="dxa"/>
                  <w:gridSpan w:val="3"/>
                  <w:tcBorders>
                    <w:top w:val="nil"/>
                    <w:left w:val="nil"/>
                    <w:bottom w:val="nil"/>
                    <w:right w:val="single" w:sz="8" w:space="0" w:color="auto"/>
                  </w:tcBorders>
                  <w:shd w:val="clear" w:color="auto" w:fill="auto"/>
                  <w:noWrap/>
                  <w:vAlign w:val="center"/>
                  <w:hideMark/>
                </w:tcPr>
                <w:p w14:paraId="2528A43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65</w:t>
                  </w:r>
                </w:p>
              </w:tc>
              <w:tc>
                <w:tcPr>
                  <w:tcW w:w="610" w:type="dxa"/>
                  <w:tcBorders>
                    <w:top w:val="nil"/>
                    <w:left w:val="nil"/>
                    <w:bottom w:val="nil"/>
                    <w:right w:val="nil"/>
                  </w:tcBorders>
                  <w:shd w:val="clear" w:color="auto" w:fill="auto"/>
                  <w:noWrap/>
                  <w:vAlign w:val="center"/>
                  <w:hideMark/>
                </w:tcPr>
                <w:p w14:paraId="233173F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53</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3B3A2F8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624</w:t>
                  </w:r>
                </w:p>
              </w:tc>
              <w:tc>
                <w:tcPr>
                  <w:tcW w:w="1304" w:type="dxa"/>
                  <w:gridSpan w:val="3"/>
                  <w:tcBorders>
                    <w:top w:val="nil"/>
                    <w:left w:val="nil"/>
                    <w:bottom w:val="nil"/>
                    <w:right w:val="single" w:sz="8" w:space="0" w:color="auto"/>
                  </w:tcBorders>
                  <w:shd w:val="clear" w:color="000000" w:fill="D9D9D9"/>
                  <w:noWrap/>
                  <w:vAlign w:val="center"/>
                  <w:hideMark/>
                </w:tcPr>
                <w:p w14:paraId="423E50B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776" w:type="dxa"/>
                  <w:gridSpan w:val="3"/>
                  <w:tcBorders>
                    <w:top w:val="nil"/>
                    <w:left w:val="nil"/>
                    <w:bottom w:val="nil"/>
                    <w:right w:val="single" w:sz="8" w:space="0" w:color="auto"/>
                  </w:tcBorders>
                  <w:shd w:val="clear" w:color="000000" w:fill="D9D9D9"/>
                  <w:noWrap/>
                  <w:vAlign w:val="center"/>
                  <w:hideMark/>
                </w:tcPr>
                <w:p w14:paraId="6BAB744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195" w:type="dxa"/>
                  <w:gridSpan w:val="2"/>
                  <w:tcBorders>
                    <w:top w:val="nil"/>
                    <w:left w:val="nil"/>
                    <w:bottom w:val="nil"/>
                    <w:right w:val="single" w:sz="8" w:space="0" w:color="auto"/>
                  </w:tcBorders>
                  <w:shd w:val="clear" w:color="000000" w:fill="D9D9D9"/>
                  <w:noWrap/>
                  <w:vAlign w:val="center"/>
                  <w:hideMark/>
                </w:tcPr>
                <w:p w14:paraId="2B9925B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636" w:type="dxa"/>
                  <w:gridSpan w:val="3"/>
                  <w:tcBorders>
                    <w:top w:val="nil"/>
                    <w:left w:val="nil"/>
                    <w:bottom w:val="nil"/>
                    <w:right w:val="single" w:sz="8" w:space="0" w:color="auto"/>
                  </w:tcBorders>
                  <w:shd w:val="clear" w:color="000000" w:fill="D9D9D9"/>
                  <w:noWrap/>
                  <w:vAlign w:val="center"/>
                  <w:hideMark/>
                </w:tcPr>
                <w:p w14:paraId="2D4951A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r>
            <w:tr w:rsidR="0047443D" w:rsidRPr="00C0560E" w14:paraId="0A5771FB"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520E1D0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2019</w:t>
                  </w:r>
                </w:p>
              </w:tc>
              <w:tc>
                <w:tcPr>
                  <w:tcW w:w="544" w:type="dxa"/>
                  <w:tcBorders>
                    <w:top w:val="nil"/>
                    <w:left w:val="nil"/>
                    <w:bottom w:val="nil"/>
                    <w:right w:val="nil"/>
                  </w:tcBorders>
                  <w:shd w:val="clear" w:color="auto" w:fill="auto"/>
                  <w:noWrap/>
                  <w:vAlign w:val="center"/>
                  <w:hideMark/>
                </w:tcPr>
                <w:p w14:paraId="027C41F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73FBE2A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108</w:t>
                  </w:r>
                </w:p>
              </w:tc>
              <w:tc>
                <w:tcPr>
                  <w:tcW w:w="613" w:type="dxa"/>
                  <w:gridSpan w:val="2"/>
                  <w:tcBorders>
                    <w:top w:val="nil"/>
                    <w:left w:val="nil"/>
                    <w:bottom w:val="nil"/>
                    <w:right w:val="single" w:sz="8" w:space="0" w:color="auto"/>
                  </w:tcBorders>
                  <w:shd w:val="clear" w:color="auto" w:fill="auto"/>
                  <w:noWrap/>
                  <w:vAlign w:val="center"/>
                  <w:hideMark/>
                </w:tcPr>
                <w:p w14:paraId="2132B11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937" w:type="dxa"/>
                  <w:gridSpan w:val="2"/>
                  <w:tcBorders>
                    <w:top w:val="nil"/>
                    <w:left w:val="nil"/>
                    <w:bottom w:val="nil"/>
                    <w:right w:val="single" w:sz="8" w:space="0" w:color="auto"/>
                  </w:tcBorders>
                  <w:shd w:val="clear" w:color="auto" w:fill="auto"/>
                  <w:noWrap/>
                  <w:vAlign w:val="center"/>
                  <w:hideMark/>
                </w:tcPr>
                <w:p w14:paraId="30C034A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962" w:type="dxa"/>
                  <w:gridSpan w:val="2"/>
                  <w:tcBorders>
                    <w:top w:val="nil"/>
                    <w:left w:val="nil"/>
                    <w:bottom w:val="nil"/>
                    <w:right w:val="single" w:sz="8" w:space="0" w:color="auto"/>
                  </w:tcBorders>
                  <w:shd w:val="clear" w:color="auto" w:fill="auto"/>
                  <w:noWrap/>
                  <w:vAlign w:val="center"/>
                  <w:hideMark/>
                </w:tcPr>
                <w:p w14:paraId="58B0526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1093" w:type="dxa"/>
                  <w:gridSpan w:val="3"/>
                  <w:tcBorders>
                    <w:top w:val="nil"/>
                    <w:left w:val="nil"/>
                    <w:bottom w:val="nil"/>
                    <w:right w:val="single" w:sz="8" w:space="0" w:color="auto"/>
                  </w:tcBorders>
                  <w:shd w:val="clear" w:color="auto" w:fill="auto"/>
                  <w:noWrap/>
                  <w:vAlign w:val="center"/>
                  <w:hideMark/>
                </w:tcPr>
                <w:p w14:paraId="7F55A5D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45</w:t>
                  </w:r>
                </w:p>
              </w:tc>
              <w:tc>
                <w:tcPr>
                  <w:tcW w:w="610" w:type="dxa"/>
                  <w:tcBorders>
                    <w:top w:val="nil"/>
                    <w:left w:val="nil"/>
                    <w:bottom w:val="nil"/>
                    <w:right w:val="nil"/>
                  </w:tcBorders>
                  <w:shd w:val="clear" w:color="auto" w:fill="auto"/>
                  <w:noWrap/>
                  <w:vAlign w:val="center"/>
                  <w:hideMark/>
                </w:tcPr>
                <w:p w14:paraId="13C8D97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49</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1B4B7D7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614</w:t>
                  </w:r>
                </w:p>
              </w:tc>
              <w:tc>
                <w:tcPr>
                  <w:tcW w:w="1304" w:type="dxa"/>
                  <w:gridSpan w:val="3"/>
                  <w:tcBorders>
                    <w:top w:val="nil"/>
                    <w:left w:val="nil"/>
                    <w:bottom w:val="nil"/>
                    <w:right w:val="single" w:sz="8" w:space="0" w:color="auto"/>
                  </w:tcBorders>
                  <w:shd w:val="clear" w:color="000000" w:fill="D9D9D9"/>
                  <w:noWrap/>
                  <w:vAlign w:val="center"/>
                  <w:hideMark/>
                </w:tcPr>
                <w:p w14:paraId="3A19839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776" w:type="dxa"/>
                  <w:gridSpan w:val="3"/>
                  <w:tcBorders>
                    <w:top w:val="nil"/>
                    <w:left w:val="nil"/>
                    <w:bottom w:val="nil"/>
                    <w:right w:val="single" w:sz="8" w:space="0" w:color="auto"/>
                  </w:tcBorders>
                  <w:shd w:val="clear" w:color="000000" w:fill="D9D9D9"/>
                  <w:noWrap/>
                  <w:vAlign w:val="center"/>
                  <w:hideMark/>
                </w:tcPr>
                <w:p w14:paraId="7FDA22A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195" w:type="dxa"/>
                  <w:gridSpan w:val="2"/>
                  <w:tcBorders>
                    <w:top w:val="nil"/>
                    <w:left w:val="nil"/>
                    <w:bottom w:val="nil"/>
                    <w:right w:val="single" w:sz="8" w:space="0" w:color="auto"/>
                  </w:tcBorders>
                  <w:shd w:val="clear" w:color="000000" w:fill="D9D9D9"/>
                  <w:noWrap/>
                  <w:vAlign w:val="center"/>
                  <w:hideMark/>
                </w:tcPr>
                <w:p w14:paraId="6E6F4E1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636" w:type="dxa"/>
                  <w:gridSpan w:val="3"/>
                  <w:tcBorders>
                    <w:top w:val="nil"/>
                    <w:left w:val="nil"/>
                    <w:bottom w:val="nil"/>
                    <w:right w:val="single" w:sz="8" w:space="0" w:color="auto"/>
                  </w:tcBorders>
                  <w:shd w:val="clear" w:color="000000" w:fill="D9D9D9"/>
                  <w:noWrap/>
                  <w:vAlign w:val="center"/>
                  <w:hideMark/>
                </w:tcPr>
                <w:p w14:paraId="3F1456E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r>
            <w:tr w:rsidR="0047443D" w:rsidRPr="00C0560E" w14:paraId="670B8B5D" w14:textId="77777777" w:rsidTr="0047443D">
              <w:trPr>
                <w:trHeight w:val="320"/>
              </w:trPr>
              <w:tc>
                <w:tcPr>
                  <w:tcW w:w="1127"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57BC604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2020</w:t>
                  </w:r>
                </w:p>
              </w:tc>
              <w:tc>
                <w:tcPr>
                  <w:tcW w:w="544" w:type="dxa"/>
                  <w:tcBorders>
                    <w:top w:val="nil"/>
                    <w:left w:val="nil"/>
                    <w:bottom w:val="single" w:sz="8" w:space="0" w:color="auto"/>
                    <w:right w:val="nil"/>
                  </w:tcBorders>
                  <w:shd w:val="clear" w:color="auto" w:fill="auto"/>
                  <w:noWrap/>
                  <w:vAlign w:val="center"/>
                  <w:hideMark/>
                </w:tcPr>
                <w:p w14:paraId="70C6898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125</w:t>
                  </w:r>
                </w:p>
              </w:tc>
              <w:tc>
                <w:tcPr>
                  <w:tcW w:w="79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9755B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613" w:type="dxa"/>
                  <w:gridSpan w:val="2"/>
                  <w:tcBorders>
                    <w:top w:val="nil"/>
                    <w:left w:val="nil"/>
                    <w:bottom w:val="single" w:sz="8" w:space="0" w:color="auto"/>
                    <w:right w:val="single" w:sz="8" w:space="0" w:color="auto"/>
                  </w:tcBorders>
                  <w:shd w:val="clear" w:color="auto" w:fill="auto"/>
                  <w:noWrap/>
                  <w:vAlign w:val="center"/>
                  <w:hideMark/>
                </w:tcPr>
                <w:p w14:paraId="47C10EF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937" w:type="dxa"/>
                  <w:gridSpan w:val="2"/>
                  <w:tcBorders>
                    <w:top w:val="nil"/>
                    <w:left w:val="nil"/>
                    <w:bottom w:val="single" w:sz="8" w:space="0" w:color="auto"/>
                    <w:right w:val="single" w:sz="8" w:space="0" w:color="auto"/>
                  </w:tcBorders>
                  <w:shd w:val="clear" w:color="auto" w:fill="auto"/>
                  <w:noWrap/>
                  <w:vAlign w:val="center"/>
                  <w:hideMark/>
                </w:tcPr>
                <w:p w14:paraId="5469369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99</w:t>
                  </w:r>
                </w:p>
              </w:tc>
              <w:tc>
                <w:tcPr>
                  <w:tcW w:w="962" w:type="dxa"/>
                  <w:gridSpan w:val="2"/>
                  <w:tcBorders>
                    <w:top w:val="nil"/>
                    <w:left w:val="nil"/>
                    <w:bottom w:val="single" w:sz="8" w:space="0" w:color="auto"/>
                    <w:right w:val="single" w:sz="8" w:space="0" w:color="auto"/>
                  </w:tcBorders>
                  <w:shd w:val="clear" w:color="auto" w:fill="auto"/>
                  <w:noWrap/>
                  <w:vAlign w:val="center"/>
                  <w:hideMark/>
                </w:tcPr>
                <w:p w14:paraId="635FEC2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101</w:t>
                  </w:r>
                </w:p>
              </w:tc>
              <w:tc>
                <w:tcPr>
                  <w:tcW w:w="1093" w:type="dxa"/>
                  <w:gridSpan w:val="3"/>
                  <w:tcBorders>
                    <w:top w:val="nil"/>
                    <w:left w:val="nil"/>
                    <w:bottom w:val="single" w:sz="8" w:space="0" w:color="auto"/>
                    <w:right w:val="single" w:sz="8" w:space="0" w:color="auto"/>
                  </w:tcBorders>
                  <w:shd w:val="clear" w:color="auto" w:fill="auto"/>
                  <w:noWrap/>
                  <w:vAlign w:val="center"/>
                  <w:hideMark/>
                </w:tcPr>
                <w:p w14:paraId="71F4C32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53</w:t>
                  </w:r>
                </w:p>
              </w:tc>
              <w:tc>
                <w:tcPr>
                  <w:tcW w:w="610" w:type="dxa"/>
                  <w:tcBorders>
                    <w:top w:val="nil"/>
                    <w:left w:val="nil"/>
                    <w:bottom w:val="single" w:sz="8" w:space="0" w:color="auto"/>
                    <w:right w:val="nil"/>
                  </w:tcBorders>
                  <w:shd w:val="clear" w:color="auto" w:fill="auto"/>
                  <w:noWrap/>
                  <w:vAlign w:val="center"/>
                  <w:hideMark/>
                </w:tcPr>
                <w:p w14:paraId="55EFA79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32</w:t>
                  </w:r>
                </w:p>
              </w:tc>
              <w:tc>
                <w:tcPr>
                  <w:tcW w:w="1138" w:type="dxa"/>
                  <w:gridSpan w:val="2"/>
                  <w:tcBorders>
                    <w:top w:val="nil"/>
                    <w:left w:val="single" w:sz="8" w:space="0" w:color="auto"/>
                    <w:bottom w:val="single" w:sz="8" w:space="0" w:color="auto"/>
                    <w:right w:val="single" w:sz="8" w:space="0" w:color="auto"/>
                  </w:tcBorders>
                  <w:shd w:val="clear" w:color="000000" w:fill="FFFF99"/>
                  <w:vAlign w:val="center"/>
                  <w:hideMark/>
                </w:tcPr>
                <w:p w14:paraId="65FCAEB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622</w:t>
                  </w:r>
                </w:p>
              </w:tc>
              <w:tc>
                <w:tcPr>
                  <w:tcW w:w="1304" w:type="dxa"/>
                  <w:gridSpan w:val="3"/>
                  <w:tcBorders>
                    <w:top w:val="nil"/>
                    <w:left w:val="nil"/>
                    <w:bottom w:val="single" w:sz="8" w:space="0" w:color="auto"/>
                    <w:right w:val="single" w:sz="8" w:space="0" w:color="auto"/>
                  </w:tcBorders>
                  <w:shd w:val="clear" w:color="000000" w:fill="D9D9D9"/>
                  <w:noWrap/>
                  <w:vAlign w:val="center"/>
                  <w:hideMark/>
                </w:tcPr>
                <w:p w14:paraId="29C73CB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776" w:type="dxa"/>
                  <w:gridSpan w:val="3"/>
                  <w:tcBorders>
                    <w:top w:val="nil"/>
                    <w:left w:val="nil"/>
                    <w:bottom w:val="single" w:sz="8" w:space="0" w:color="auto"/>
                    <w:right w:val="single" w:sz="8" w:space="0" w:color="auto"/>
                  </w:tcBorders>
                  <w:shd w:val="clear" w:color="000000" w:fill="D9D9D9"/>
                  <w:noWrap/>
                  <w:vAlign w:val="center"/>
                  <w:hideMark/>
                </w:tcPr>
                <w:p w14:paraId="5B70B54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195" w:type="dxa"/>
                  <w:gridSpan w:val="2"/>
                  <w:tcBorders>
                    <w:top w:val="nil"/>
                    <w:left w:val="nil"/>
                    <w:bottom w:val="single" w:sz="8" w:space="0" w:color="auto"/>
                    <w:right w:val="single" w:sz="8" w:space="0" w:color="auto"/>
                  </w:tcBorders>
                  <w:shd w:val="clear" w:color="000000" w:fill="D9D9D9"/>
                  <w:noWrap/>
                  <w:vAlign w:val="center"/>
                  <w:hideMark/>
                </w:tcPr>
                <w:p w14:paraId="0DE6861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c>
                <w:tcPr>
                  <w:tcW w:w="1636" w:type="dxa"/>
                  <w:gridSpan w:val="3"/>
                  <w:tcBorders>
                    <w:top w:val="nil"/>
                    <w:left w:val="nil"/>
                    <w:bottom w:val="single" w:sz="8" w:space="0" w:color="auto"/>
                    <w:right w:val="single" w:sz="8" w:space="0" w:color="auto"/>
                  </w:tcBorders>
                  <w:shd w:val="clear" w:color="000000" w:fill="D9D9D9"/>
                  <w:noWrap/>
                  <w:vAlign w:val="center"/>
                  <w:hideMark/>
                </w:tcPr>
                <w:p w14:paraId="5FB2BD0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rPr>
                    <w:t> </w:t>
                  </w:r>
                </w:p>
              </w:tc>
            </w:tr>
            <w:tr w:rsidR="0047443D" w:rsidRPr="00C0560E" w14:paraId="6A2B4883"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40EE615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2021</w:t>
                  </w:r>
                </w:p>
              </w:tc>
              <w:tc>
                <w:tcPr>
                  <w:tcW w:w="544" w:type="dxa"/>
                  <w:tcBorders>
                    <w:top w:val="nil"/>
                    <w:left w:val="nil"/>
                    <w:bottom w:val="nil"/>
                    <w:right w:val="single" w:sz="8" w:space="0" w:color="auto"/>
                  </w:tcBorders>
                  <w:shd w:val="clear" w:color="auto" w:fill="auto"/>
                  <w:noWrap/>
                  <w:vAlign w:val="center"/>
                  <w:hideMark/>
                </w:tcPr>
                <w:p w14:paraId="1419891F"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112</w:t>
                  </w:r>
                </w:p>
              </w:tc>
              <w:tc>
                <w:tcPr>
                  <w:tcW w:w="797" w:type="dxa"/>
                  <w:gridSpan w:val="2"/>
                  <w:tcBorders>
                    <w:top w:val="nil"/>
                    <w:left w:val="nil"/>
                    <w:bottom w:val="nil"/>
                    <w:right w:val="single" w:sz="8" w:space="0" w:color="auto"/>
                  </w:tcBorders>
                  <w:shd w:val="clear" w:color="auto" w:fill="auto"/>
                  <w:noWrap/>
                  <w:vAlign w:val="center"/>
                  <w:hideMark/>
                </w:tcPr>
                <w:p w14:paraId="32AE326B"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123</w:t>
                  </w:r>
                </w:p>
              </w:tc>
              <w:tc>
                <w:tcPr>
                  <w:tcW w:w="613" w:type="dxa"/>
                  <w:gridSpan w:val="2"/>
                  <w:tcBorders>
                    <w:top w:val="nil"/>
                    <w:left w:val="nil"/>
                    <w:bottom w:val="nil"/>
                    <w:right w:val="single" w:sz="8" w:space="0" w:color="auto"/>
                  </w:tcBorders>
                  <w:shd w:val="clear" w:color="auto" w:fill="auto"/>
                  <w:noWrap/>
                  <w:vAlign w:val="center"/>
                  <w:hideMark/>
                </w:tcPr>
                <w:p w14:paraId="5FD109A3"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107</w:t>
                  </w:r>
                </w:p>
              </w:tc>
              <w:tc>
                <w:tcPr>
                  <w:tcW w:w="937" w:type="dxa"/>
                  <w:gridSpan w:val="2"/>
                  <w:tcBorders>
                    <w:top w:val="nil"/>
                    <w:left w:val="nil"/>
                    <w:bottom w:val="nil"/>
                    <w:right w:val="single" w:sz="8" w:space="0" w:color="auto"/>
                  </w:tcBorders>
                  <w:shd w:val="clear" w:color="auto" w:fill="auto"/>
                  <w:noWrap/>
                  <w:vAlign w:val="center"/>
                  <w:hideMark/>
                </w:tcPr>
                <w:p w14:paraId="716B9917"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103</w:t>
                  </w:r>
                </w:p>
              </w:tc>
              <w:tc>
                <w:tcPr>
                  <w:tcW w:w="962" w:type="dxa"/>
                  <w:gridSpan w:val="2"/>
                  <w:tcBorders>
                    <w:top w:val="nil"/>
                    <w:left w:val="nil"/>
                    <w:bottom w:val="nil"/>
                    <w:right w:val="single" w:sz="8" w:space="0" w:color="auto"/>
                  </w:tcBorders>
                  <w:shd w:val="clear" w:color="auto" w:fill="auto"/>
                  <w:noWrap/>
                  <w:vAlign w:val="center"/>
                  <w:hideMark/>
                </w:tcPr>
                <w:p w14:paraId="47DCF041"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98</w:t>
                  </w:r>
                </w:p>
              </w:tc>
              <w:tc>
                <w:tcPr>
                  <w:tcW w:w="1093" w:type="dxa"/>
                  <w:gridSpan w:val="3"/>
                  <w:tcBorders>
                    <w:top w:val="nil"/>
                    <w:left w:val="nil"/>
                    <w:bottom w:val="nil"/>
                    <w:right w:val="single" w:sz="8" w:space="0" w:color="auto"/>
                  </w:tcBorders>
                  <w:shd w:val="clear" w:color="auto" w:fill="auto"/>
                  <w:noWrap/>
                  <w:vAlign w:val="center"/>
                  <w:hideMark/>
                </w:tcPr>
                <w:p w14:paraId="01F9D2D8"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66</w:t>
                  </w:r>
                </w:p>
              </w:tc>
              <w:tc>
                <w:tcPr>
                  <w:tcW w:w="610" w:type="dxa"/>
                  <w:tcBorders>
                    <w:top w:val="nil"/>
                    <w:left w:val="nil"/>
                    <w:bottom w:val="nil"/>
                    <w:right w:val="single" w:sz="8" w:space="0" w:color="auto"/>
                  </w:tcBorders>
                  <w:shd w:val="clear" w:color="auto" w:fill="auto"/>
                  <w:noWrap/>
                  <w:vAlign w:val="center"/>
                  <w:hideMark/>
                </w:tcPr>
                <w:p w14:paraId="681A6B27" w14:textId="77777777" w:rsidR="00891B71" w:rsidRPr="00C0560E" w:rsidRDefault="00891B71" w:rsidP="00891B71">
                  <w:pPr>
                    <w:jc w:val="center"/>
                    <w:rPr>
                      <w:rFonts w:asciiTheme="minorBidi" w:hAnsiTheme="minorBidi" w:cstheme="minorBidi"/>
                      <w:color w:val="000000"/>
                      <w:sz w:val="20"/>
                      <w:szCs w:val="20"/>
                    </w:rPr>
                  </w:pPr>
                  <w:r w:rsidRPr="00C0560E">
                    <w:rPr>
                      <w:rFonts w:asciiTheme="minorBidi" w:hAnsiTheme="minorBidi" w:cstheme="minorBidi"/>
                      <w:color w:val="000000"/>
                      <w:sz w:val="20"/>
                      <w:szCs w:val="20"/>
                      <w:lang w:val="cy"/>
                    </w:rPr>
                    <w:t>48</w:t>
                  </w:r>
                </w:p>
              </w:tc>
              <w:tc>
                <w:tcPr>
                  <w:tcW w:w="1138" w:type="dxa"/>
                  <w:gridSpan w:val="2"/>
                  <w:tcBorders>
                    <w:top w:val="nil"/>
                    <w:left w:val="nil"/>
                    <w:bottom w:val="nil"/>
                    <w:right w:val="single" w:sz="8" w:space="0" w:color="auto"/>
                  </w:tcBorders>
                  <w:shd w:val="clear" w:color="000000" w:fill="FFFF99"/>
                  <w:vAlign w:val="center"/>
                  <w:hideMark/>
                </w:tcPr>
                <w:p w14:paraId="588DAA5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657</w:t>
                  </w:r>
                </w:p>
              </w:tc>
              <w:tc>
                <w:tcPr>
                  <w:tcW w:w="1304" w:type="dxa"/>
                  <w:gridSpan w:val="3"/>
                  <w:tcBorders>
                    <w:top w:val="nil"/>
                    <w:left w:val="nil"/>
                    <w:bottom w:val="nil"/>
                    <w:right w:val="single" w:sz="8" w:space="0" w:color="auto"/>
                  </w:tcBorders>
                  <w:shd w:val="clear" w:color="auto" w:fill="auto"/>
                  <w:noWrap/>
                  <w:vAlign w:val="center"/>
                  <w:hideMark/>
                </w:tcPr>
                <w:p w14:paraId="4DCC76B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449</w:t>
                  </w:r>
                </w:p>
              </w:tc>
              <w:tc>
                <w:tcPr>
                  <w:tcW w:w="1776" w:type="dxa"/>
                  <w:gridSpan w:val="3"/>
                  <w:tcBorders>
                    <w:top w:val="nil"/>
                    <w:left w:val="nil"/>
                    <w:bottom w:val="nil"/>
                    <w:right w:val="single" w:sz="8" w:space="0" w:color="auto"/>
                  </w:tcBorders>
                  <w:shd w:val="clear" w:color="auto" w:fill="auto"/>
                  <w:noWrap/>
                  <w:vAlign w:val="center"/>
                  <w:hideMark/>
                </w:tcPr>
                <w:p w14:paraId="37F228C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w:t>
                  </w:r>
                </w:p>
              </w:tc>
              <w:tc>
                <w:tcPr>
                  <w:tcW w:w="1195" w:type="dxa"/>
                  <w:gridSpan w:val="2"/>
                  <w:tcBorders>
                    <w:top w:val="nil"/>
                    <w:left w:val="nil"/>
                    <w:bottom w:val="nil"/>
                    <w:right w:val="single" w:sz="8" w:space="0" w:color="auto"/>
                  </w:tcBorders>
                  <w:shd w:val="clear" w:color="auto" w:fill="auto"/>
                  <w:noWrap/>
                  <w:vAlign w:val="center"/>
                  <w:hideMark/>
                </w:tcPr>
                <w:p w14:paraId="6013819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w:t>
                  </w:r>
                </w:p>
              </w:tc>
              <w:tc>
                <w:tcPr>
                  <w:tcW w:w="1636" w:type="dxa"/>
                  <w:gridSpan w:val="3"/>
                  <w:tcBorders>
                    <w:top w:val="nil"/>
                    <w:left w:val="nil"/>
                    <w:bottom w:val="single" w:sz="4" w:space="0" w:color="auto"/>
                    <w:right w:val="single" w:sz="8" w:space="0" w:color="auto"/>
                  </w:tcBorders>
                  <w:shd w:val="clear" w:color="000000" w:fill="FFFF99"/>
                  <w:noWrap/>
                  <w:vAlign w:val="center"/>
                  <w:hideMark/>
                </w:tcPr>
                <w:p w14:paraId="6760084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665</w:t>
                  </w:r>
                </w:p>
              </w:tc>
            </w:tr>
            <w:tr w:rsidR="0047443D" w:rsidRPr="00C0560E" w14:paraId="58EE320B"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1989C1E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2022</w:t>
                  </w:r>
                </w:p>
              </w:tc>
              <w:tc>
                <w:tcPr>
                  <w:tcW w:w="544" w:type="dxa"/>
                  <w:tcBorders>
                    <w:top w:val="nil"/>
                    <w:left w:val="nil"/>
                    <w:bottom w:val="nil"/>
                    <w:right w:val="nil"/>
                  </w:tcBorders>
                  <w:shd w:val="clear" w:color="auto" w:fill="auto"/>
                  <w:noWrap/>
                  <w:vAlign w:val="center"/>
                  <w:hideMark/>
                </w:tcPr>
                <w:p w14:paraId="54E16FFF"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120</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67926DB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109</w:t>
                  </w:r>
                </w:p>
              </w:tc>
              <w:tc>
                <w:tcPr>
                  <w:tcW w:w="613" w:type="dxa"/>
                  <w:gridSpan w:val="2"/>
                  <w:tcBorders>
                    <w:top w:val="nil"/>
                    <w:left w:val="nil"/>
                    <w:bottom w:val="nil"/>
                    <w:right w:val="single" w:sz="8" w:space="0" w:color="auto"/>
                  </w:tcBorders>
                  <w:shd w:val="clear" w:color="auto" w:fill="auto"/>
                  <w:noWrap/>
                  <w:vAlign w:val="center"/>
                  <w:hideMark/>
                </w:tcPr>
                <w:p w14:paraId="7788DF4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121</w:t>
                  </w:r>
                </w:p>
              </w:tc>
              <w:tc>
                <w:tcPr>
                  <w:tcW w:w="937" w:type="dxa"/>
                  <w:gridSpan w:val="2"/>
                  <w:tcBorders>
                    <w:top w:val="nil"/>
                    <w:left w:val="nil"/>
                    <w:bottom w:val="nil"/>
                    <w:right w:val="single" w:sz="8" w:space="0" w:color="auto"/>
                  </w:tcBorders>
                  <w:shd w:val="clear" w:color="auto" w:fill="auto"/>
                  <w:noWrap/>
                  <w:vAlign w:val="center"/>
                  <w:hideMark/>
                </w:tcPr>
                <w:p w14:paraId="58EA64A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103</w:t>
                  </w:r>
                </w:p>
              </w:tc>
              <w:tc>
                <w:tcPr>
                  <w:tcW w:w="962" w:type="dxa"/>
                  <w:gridSpan w:val="2"/>
                  <w:tcBorders>
                    <w:top w:val="nil"/>
                    <w:left w:val="nil"/>
                    <w:bottom w:val="nil"/>
                    <w:right w:val="single" w:sz="8" w:space="0" w:color="auto"/>
                  </w:tcBorders>
                  <w:shd w:val="clear" w:color="auto" w:fill="auto"/>
                  <w:noWrap/>
                  <w:vAlign w:val="center"/>
                  <w:hideMark/>
                </w:tcPr>
                <w:p w14:paraId="332568E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1093" w:type="dxa"/>
                  <w:gridSpan w:val="3"/>
                  <w:tcBorders>
                    <w:top w:val="nil"/>
                    <w:left w:val="nil"/>
                    <w:bottom w:val="nil"/>
                    <w:right w:val="single" w:sz="8" w:space="0" w:color="auto"/>
                  </w:tcBorders>
                  <w:shd w:val="clear" w:color="auto" w:fill="auto"/>
                  <w:noWrap/>
                  <w:vAlign w:val="center"/>
                  <w:hideMark/>
                </w:tcPr>
                <w:p w14:paraId="3D369C9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56</w:t>
                  </w:r>
                </w:p>
              </w:tc>
              <w:tc>
                <w:tcPr>
                  <w:tcW w:w="610" w:type="dxa"/>
                  <w:tcBorders>
                    <w:top w:val="nil"/>
                    <w:left w:val="nil"/>
                    <w:bottom w:val="nil"/>
                    <w:right w:val="nil"/>
                  </w:tcBorders>
                  <w:shd w:val="clear" w:color="auto" w:fill="auto"/>
                  <w:noWrap/>
                  <w:vAlign w:val="center"/>
                  <w:hideMark/>
                </w:tcPr>
                <w:p w14:paraId="732246E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49</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050754B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660</w:t>
                  </w:r>
                </w:p>
              </w:tc>
              <w:tc>
                <w:tcPr>
                  <w:tcW w:w="1304" w:type="dxa"/>
                  <w:gridSpan w:val="3"/>
                  <w:tcBorders>
                    <w:top w:val="nil"/>
                    <w:left w:val="nil"/>
                    <w:bottom w:val="nil"/>
                    <w:right w:val="single" w:sz="8" w:space="0" w:color="auto"/>
                  </w:tcBorders>
                  <w:shd w:val="clear" w:color="auto" w:fill="auto"/>
                  <w:noWrap/>
                  <w:vAlign w:val="center"/>
                  <w:hideMark/>
                </w:tcPr>
                <w:p w14:paraId="054A359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269</w:t>
                  </w:r>
                </w:p>
              </w:tc>
              <w:tc>
                <w:tcPr>
                  <w:tcW w:w="1776" w:type="dxa"/>
                  <w:gridSpan w:val="3"/>
                  <w:tcBorders>
                    <w:top w:val="nil"/>
                    <w:left w:val="nil"/>
                    <w:bottom w:val="nil"/>
                    <w:right w:val="single" w:sz="8" w:space="0" w:color="auto"/>
                  </w:tcBorders>
                  <w:shd w:val="clear" w:color="auto" w:fill="auto"/>
                  <w:noWrap/>
                  <w:vAlign w:val="center"/>
                  <w:hideMark/>
                </w:tcPr>
                <w:p w14:paraId="0AF7C44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w:t>
                  </w:r>
                </w:p>
              </w:tc>
              <w:tc>
                <w:tcPr>
                  <w:tcW w:w="1195" w:type="dxa"/>
                  <w:gridSpan w:val="2"/>
                  <w:tcBorders>
                    <w:top w:val="nil"/>
                    <w:left w:val="nil"/>
                    <w:bottom w:val="nil"/>
                    <w:right w:val="single" w:sz="8" w:space="0" w:color="auto"/>
                  </w:tcBorders>
                  <w:shd w:val="clear" w:color="auto" w:fill="auto"/>
                  <w:noWrap/>
                  <w:vAlign w:val="center"/>
                  <w:hideMark/>
                </w:tcPr>
                <w:p w14:paraId="5E3144A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w:t>
                  </w:r>
                </w:p>
              </w:tc>
              <w:tc>
                <w:tcPr>
                  <w:tcW w:w="1636" w:type="dxa"/>
                  <w:gridSpan w:val="3"/>
                  <w:tcBorders>
                    <w:top w:val="nil"/>
                    <w:left w:val="nil"/>
                    <w:bottom w:val="single" w:sz="4" w:space="0" w:color="auto"/>
                    <w:right w:val="single" w:sz="8" w:space="0" w:color="auto"/>
                  </w:tcBorders>
                  <w:shd w:val="clear" w:color="000000" w:fill="FFFF99"/>
                  <w:noWrap/>
                  <w:vAlign w:val="center"/>
                  <w:hideMark/>
                </w:tcPr>
                <w:p w14:paraId="2324E19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672</w:t>
                  </w:r>
                </w:p>
              </w:tc>
            </w:tr>
            <w:tr w:rsidR="0047443D" w:rsidRPr="00C0560E" w14:paraId="274448DC"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4502BCF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2023</w:t>
                  </w:r>
                </w:p>
              </w:tc>
              <w:tc>
                <w:tcPr>
                  <w:tcW w:w="544" w:type="dxa"/>
                  <w:tcBorders>
                    <w:top w:val="nil"/>
                    <w:left w:val="nil"/>
                    <w:bottom w:val="nil"/>
                    <w:right w:val="nil"/>
                  </w:tcBorders>
                  <w:shd w:val="clear" w:color="auto" w:fill="auto"/>
                  <w:noWrap/>
                  <w:vAlign w:val="center"/>
                  <w:hideMark/>
                </w:tcPr>
                <w:p w14:paraId="15174770"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141</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391C5E0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116</w:t>
                  </w:r>
                </w:p>
              </w:tc>
              <w:tc>
                <w:tcPr>
                  <w:tcW w:w="613" w:type="dxa"/>
                  <w:gridSpan w:val="2"/>
                  <w:tcBorders>
                    <w:top w:val="nil"/>
                    <w:left w:val="nil"/>
                    <w:bottom w:val="nil"/>
                    <w:right w:val="single" w:sz="8" w:space="0" w:color="auto"/>
                  </w:tcBorders>
                  <w:shd w:val="clear" w:color="auto" w:fill="auto"/>
                  <w:noWrap/>
                  <w:vAlign w:val="center"/>
                  <w:hideMark/>
                </w:tcPr>
                <w:p w14:paraId="104FA07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937" w:type="dxa"/>
                  <w:gridSpan w:val="2"/>
                  <w:tcBorders>
                    <w:top w:val="nil"/>
                    <w:left w:val="nil"/>
                    <w:bottom w:val="nil"/>
                    <w:right w:val="single" w:sz="8" w:space="0" w:color="auto"/>
                  </w:tcBorders>
                  <w:shd w:val="clear" w:color="auto" w:fill="auto"/>
                  <w:noWrap/>
                  <w:vAlign w:val="center"/>
                  <w:hideMark/>
                </w:tcPr>
                <w:p w14:paraId="59CC978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116</w:t>
                  </w:r>
                </w:p>
              </w:tc>
              <w:tc>
                <w:tcPr>
                  <w:tcW w:w="962" w:type="dxa"/>
                  <w:gridSpan w:val="2"/>
                  <w:tcBorders>
                    <w:top w:val="nil"/>
                    <w:left w:val="nil"/>
                    <w:bottom w:val="nil"/>
                    <w:right w:val="single" w:sz="8" w:space="0" w:color="auto"/>
                  </w:tcBorders>
                  <w:shd w:val="clear" w:color="auto" w:fill="auto"/>
                  <w:noWrap/>
                  <w:vAlign w:val="center"/>
                  <w:hideMark/>
                </w:tcPr>
                <w:p w14:paraId="18DCFD4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1093" w:type="dxa"/>
                  <w:gridSpan w:val="3"/>
                  <w:tcBorders>
                    <w:top w:val="nil"/>
                    <w:left w:val="nil"/>
                    <w:bottom w:val="nil"/>
                    <w:right w:val="single" w:sz="8" w:space="0" w:color="auto"/>
                  </w:tcBorders>
                  <w:shd w:val="clear" w:color="auto" w:fill="auto"/>
                  <w:noWrap/>
                  <w:vAlign w:val="center"/>
                  <w:hideMark/>
                </w:tcPr>
                <w:p w14:paraId="70ECE58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58</w:t>
                  </w:r>
                </w:p>
              </w:tc>
              <w:tc>
                <w:tcPr>
                  <w:tcW w:w="610" w:type="dxa"/>
                  <w:tcBorders>
                    <w:top w:val="nil"/>
                    <w:left w:val="nil"/>
                    <w:bottom w:val="nil"/>
                    <w:right w:val="nil"/>
                  </w:tcBorders>
                  <w:shd w:val="clear" w:color="auto" w:fill="auto"/>
                  <w:noWrap/>
                  <w:vAlign w:val="center"/>
                  <w:hideMark/>
                </w:tcPr>
                <w:p w14:paraId="4B2E655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41</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4DF30A8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680</w:t>
                  </w:r>
                </w:p>
              </w:tc>
              <w:tc>
                <w:tcPr>
                  <w:tcW w:w="1304" w:type="dxa"/>
                  <w:gridSpan w:val="3"/>
                  <w:tcBorders>
                    <w:top w:val="nil"/>
                    <w:left w:val="nil"/>
                    <w:bottom w:val="nil"/>
                    <w:right w:val="single" w:sz="8" w:space="0" w:color="auto"/>
                  </w:tcBorders>
                  <w:shd w:val="clear" w:color="auto" w:fill="auto"/>
                  <w:noWrap/>
                  <w:vAlign w:val="center"/>
                  <w:hideMark/>
                </w:tcPr>
                <w:p w14:paraId="7FE7DF4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153</w:t>
                  </w:r>
                </w:p>
              </w:tc>
              <w:tc>
                <w:tcPr>
                  <w:tcW w:w="1776" w:type="dxa"/>
                  <w:gridSpan w:val="3"/>
                  <w:tcBorders>
                    <w:top w:val="nil"/>
                    <w:left w:val="nil"/>
                    <w:bottom w:val="nil"/>
                    <w:right w:val="single" w:sz="8" w:space="0" w:color="auto"/>
                  </w:tcBorders>
                  <w:shd w:val="clear" w:color="auto" w:fill="auto"/>
                  <w:noWrap/>
                  <w:vAlign w:val="center"/>
                  <w:hideMark/>
                </w:tcPr>
                <w:p w14:paraId="7D6D281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w:t>
                  </w:r>
                </w:p>
              </w:tc>
              <w:tc>
                <w:tcPr>
                  <w:tcW w:w="1195" w:type="dxa"/>
                  <w:gridSpan w:val="2"/>
                  <w:tcBorders>
                    <w:top w:val="nil"/>
                    <w:left w:val="nil"/>
                    <w:bottom w:val="nil"/>
                    <w:right w:val="single" w:sz="8" w:space="0" w:color="auto"/>
                  </w:tcBorders>
                  <w:shd w:val="clear" w:color="auto" w:fill="auto"/>
                  <w:noWrap/>
                  <w:vAlign w:val="center"/>
                  <w:hideMark/>
                </w:tcPr>
                <w:p w14:paraId="5FA6F17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single" w:sz="4" w:space="0" w:color="auto"/>
                    <w:right w:val="single" w:sz="8" w:space="0" w:color="auto"/>
                  </w:tcBorders>
                  <w:shd w:val="clear" w:color="000000" w:fill="FFFF99"/>
                  <w:noWrap/>
                  <w:vAlign w:val="center"/>
                  <w:hideMark/>
                </w:tcPr>
                <w:p w14:paraId="228A1B4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695</w:t>
                  </w:r>
                </w:p>
              </w:tc>
            </w:tr>
            <w:tr w:rsidR="0047443D" w:rsidRPr="00C0560E" w14:paraId="1138AC30"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01ABD4E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2024</w:t>
                  </w:r>
                </w:p>
              </w:tc>
              <w:tc>
                <w:tcPr>
                  <w:tcW w:w="544" w:type="dxa"/>
                  <w:tcBorders>
                    <w:top w:val="nil"/>
                    <w:left w:val="nil"/>
                    <w:bottom w:val="nil"/>
                    <w:right w:val="nil"/>
                  </w:tcBorders>
                  <w:shd w:val="clear" w:color="auto" w:fill="auto"/>
                  <w:noWrap/>
                  <w:vAlign w:val="center"/>
                  <w:hideMark/>
                </w:tcPr>
                <w:p w14:paraId="38133F24"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122</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556A1BC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137</w:t>
                  </w:r>
                </w:p>
              </w:tc>
              <w:tc>
                <w:tcPr>
                  <w:tcW w:w="613" w:type="dxa"/>
                  <w:gridSpan w:val="2"/>
                  <w:tcBorders>
                    <w:top w:val="nil"/>
                    <w:left w:val="nil"/>
                    <w:bottom w:val="nil"/>
                    <w:right w:val="single" w:sz="8" w:space="0" w:color="auto"/>
                  </w:tcBorders>
                  <w:shd w:val="clear" w:color="auto" w:fill="auto"/>
                  <w:noWrap/>
                  <w:vAlign w:val="center"/>
                  <w:hideMark/>
                </w:tcPr>
                <w:p w14:paraId="62B867A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114</w:t>
                  </w:r>
                </w:p>
              </w:tc>
              <w:tc>
                <w:tcPr>
                  <w:tcW w:w="937" w:type="dxa"/>
                  <w:gridSpan w:val="2"/>
                  <w:tcBorders>
                    <w:top w:val="nil"/>
                    <w:left w:val="nil"/>
                    <w:bottom w:val="nil"/>
                    <w:right w:val="single" w:sz="8" w:space="0" w:color="auto"/>
                  </w:tcBorders>
                  <w:shd w:val="clear" w:color="auto" w:fill="auto"/>
                  <w:noWrap/>
                  <w:vAlign w:val="center"/>
                  <w:hideMark/>
                </w:tcPr>
                <w:p w14:paraId="576D3AA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962" w:type="dxa"/>
                  <w:gridSpan w:val="2"/>
                  <w:tcBorders>
                    <w:top w:val="nil"/>
                    <w:left w:val="nil"/>
                    <w:bottom w:val="nil"/>
                    <w:right w:val="single" w:sz="8" w:space="0" w:color="auto"/>
                  </w:tcBorders>
                  <w:shd w:val="clear" w:color="auto" w:fill="auto"/>
                  <w:noWrap/>
                  <w:vAlign w:val="center"/>
                  <w:hideMark/>
                </w:tcPr>
                <w:p w14:paraId="146FC90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115</w:t>
                  </w:r>
                </w:p>
              </w:tc>
              <w:tc>
                <w:tcPr>
                  <w:tcW w:w="1093" w:type="dxa"/>
                  <w:gridSpan w:val="3"/>
                  <w:tcBorders>
                    <w:top w:val="nil"/>
                    <w:left w:val="nil"/>
                    <w:bottom w:val="nil"/>
                    <w:right w:val="single" w:sz="8" w:space="0" w:color="auto"/>
                  </w:tcBorders>
                  <w:shd w:val="clear" w:color="auto" w:fill="auto"/>
                  <w:noWrap/>
                  <w:vAlign w:val="center"/>
                  <w:hideMark/>
                </w:tcPr>
                <w:p w14:paraId="1F7EBE8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58</w:t>
                  </w:r>
                </w:p>
              </w:tc>
              <w:tc>
                <w:tcPr>
                  <w:tcW w:w="610" w:type="dxa"/>
                  <w:tcBorders>
                    <w:top w:val="nil"/>
                    <w:left w:val="nil"/>
                    <w:bottom w:val="nil"/>
                    <w:right w:val="nil"/>
                  </w:tcBorders>
                  <w:shd w:val="clear" w:color="auto" w:fill="auto"/>
                  <w:noWrap/>
                  <w:vAlign w:val="center"/>
                  <w:hideMark/>
                </w:tcPr>
                <w:p w14:paraId="5C60C784"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43</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07D2F7C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691</w:t>
                  </w:r>
                </w:p>
              </w:tc>
              <w:tc>
                <w:tcPr>
                  <w:tcW w:w="1304" w:type="dxa"/>
                  <w:gridSpan w:val="3"/>
                  <w:tcBorders>
                    <w:top w:val="nil"/>
                    <w:left w:val="nil"/>
                    <w:bottom w:val="nil"/>
                    <w:right w:val="single" w:sz="8" w:space="0" w:color="auto"/>
                  </w:tcBorders>
                  <w:shd w:val="clear" w:color="auto" w:fill="auto"/>
                  <w:noWrap/>
                  <w:vAlign w:val="center"/>
                  <w:hideMark/>
                </w:tcPr>
                <w:p w14:paraId="4379866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60</w:t>
                  </w:r>
                </w:p>
              </w:tc>
              <w:tc>
                <w:tcPr>
                  <w:tcW w:w="1776" w:type="dxa"/>
                  <w:gridSpan w:val="3"/>
                  <w:tcBorders>
                    <w:top w:val="nil"/>
                    <w:left w:val="nil"/>
                    <w:bottom w:val="nil"/>
                    <w:right w:val="single" w:sz="8" w:space="0" w:color="auto"/>
                  </w:tcBorders>
                  <w:shd w:val="clear" w:color="auto" w:fill="auto"/>
                  <w:noWrap/>
                  <w:vAlign w:val="center"/>
                  <w:hideMark/>
                </w:tcPr>
                <w:p w14:paraId="2826253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w:t>
                  </w:r>
                </w:p>
              </w:tc>
              <w:tc>
                <w:tcPr>
                  <w:tcW w:w="1195" w:type="dxa"/>
                  <w:gridSpan w:val="2"/>
                  <w:tcBorders>
                    <w:top w:val="nil"/>
                    <w:left w:val="nil"/>
                    <w:bottom w:val="nil"/>
                    <w:right w:val="single" w:sz="8" w:space="0" w:color="auto"/>
                  </w:tcBorders>
                  <w:shd w:val="clear" w:color="auto" w:fill="auto"/>
                  <w:noWrap/>
                  <w:vAlign w:val="center"/>
                  <w:hideMark/>
                </w:tcPr>
                <w:p w14:paraId="5A6D815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single" w:sz="4" w:space="0" w:color="auto"/>
                    <w:right w:val="single" w:sz="8" w:space="0" w:color="auto"/>
                  </w:tcBorders>
                  <w:shd w:val="clear" w:color="000000" w:fill="FFFF99"/>
                  <w:noWrap/>
                  <w:vAlign w:val="center"/>
                  <w:hideMark/>
                </w:tcPr>
                <w:p w14:paraId="3608F8A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707</w:t>
                  </w:r>
                </w:p>
              </w:tc>
            </w:tr>
            <w:tr w:rsidR="0047443D" w:rsidRPr="00C0560E" w14:paraId="056B4B46"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46326EC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2025</w:t>
                  </w:r>
                </w:p>
              </w:tc>
              <w:tc>
                <w:tcPr>
                  <w:tcW w:w="544" w:type="dxa"/>
                  <w:tcBorders>
                    <w:top w:val="nil"/>
                    <w:left w:val="nil"/>
                    <w:bottom w:val="nil"/>
                    <w:right w:val="nil"/>
                  </w:tcBorders>
                  <w:shd w:val="clear" w:color="auto" w:fill="auto"/>
                  <w:noWrap/>
                  <w:vAlign w:val="center"/>
                  <w:hideMark/>
                </w:tcPr>
                <w:p w14:paraId="17D08AC2"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112</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3667EC6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118</w:t>
                  </w:r>
                </w:p>
              </w:tc>
              <w:tc>
                <w:tcPr>
                  <w:tcW w:w="613" w:type="dxa"/>
                  <w:gridSpan w:val="2"/>
                  <w:tcBorders>
                    <w:top w:val="nil"/>
                    <w:left w:val="nil"/>
                    <w:bottom w:val="nil"/>
                    <w:right w:val="single" w:sz="8" w:space="0" w:color="auto"/>
                  </w:tcBorders>
                  <w:shd w:val="clear" w:color="auto" w:fill="auto"/>
                  <w:noWrap/>
                  <w:vAlign w:val="center"/>
                  <w:hideMark/>
                </w:tcPr>
                <w:p w14:paraId="4BE3E5A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134</w:t>
                  </w:r>
                </w:p>
              </w:tc>
              <w:tc>
                <w:tcPr>
                  <w:tcW w:w="937" w:type="dxa"/>
                  <w:gridSpan w:val="2"/>
                  <w:tcBorders>
                    <w:top w:val="nil"/>
                    <w:left w:val="nil"/>
                    <w:bottom w:val="nil"/>
                    <w:right w:val="single" w:sz="8" w:space="0" w:color="auto"/>
                  </w:tcBorders>
                  <w:shd w:val="clear" w:color="auto" w:fill="auto"/>
                  <w:noWrap/>
                  <w:vAlign w:val="center"/>
                  <w:hideMark/>
                </w:tcPr>
                <w:p w14:paraId="00EF370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110</w:t>
                  </w:r>
                </w:p>
              </w:tc>
              <w:tc>
                <w:tcPr>
                  <w:tcW w:w="962" w:type="dxa"/>
                  <w:gridSpan w:val="2"/>
                  <w:tcBorders>
                    <w:top w:val="nil"/>
                    <w:left w:val="nil"/>
                    <w:bottom w:val="nil"/>
                    <w:right w:val="single" w:sz="8" w:space="0" w:color="auto"/>
                  </w:tcBorders>
                  <w:shd w:val="clear" w:color="auto" w:fill="auto"/>
                  <w:noWrap/>
                  <w:vAlign w:val="center"/>
                  <w:hideMark/>
                </w:tcPr>
                <w:p w14:paraId="741DDF53"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101</w:t>
                  </w:r>
                </w:p>
              </w:tc>
              <w:tc>
                <w:tcPr>
                  <w:tcW w:w="1093" w:type="dxa"/>
                  <w:gridSpan w:val="3"/>
                  <w:tcBorders>
                    <w:top w:val="nil"/>
                    <w:left w:val="nil"/>
                    <w:bottom w:val="nil"/>
                    <w:right w:val="single" w:sz="8" w:space="0" w:color="auto"/>
                  </w:tcBorders>
                  <w:shd w:val="clear" w:color="auto" w:fill="auto"/>
                  <w:noWrap/>
                  <w:vAlign w:val="center"/>
                  <w:hideMark/>
                </w:tcPr>
                <w:p w14:paraId="390D7BA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65</w:t>
                  </w:r>
                </w:p>
              </w:tc>
              <w:tc>
                <w:tcPr>
                  <w:tcW w:w="610" w:type="dxa"/>
                  <w:tcBorders>
                    <w:top w:val="nil"/>
                    <w:left w:val="nil"/>
                    <w:bottom w:val="nil"/>
                    <w:right w:val="nil"/>
                  </w:tcBorders>
                  <w:shd w:val="clear" w:color="auto" w:fill="auto"/>
                  <w:noWrap/>
                  <w:vAlign w:val="center"/>
                  <w:hideMark/>
                </w:tcPr>
                <w:p w14:paraId="554E58E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43</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39B5E44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683</w:t>
                  </w:r>
                </w:p>
              </w:tc>
              <w:tc>
                <w:tcPr>
                  <w:tcW w:w="1304" w:type="dxa"/>
                  <w:gridSpan w:val="3"/>
                  <w:tcBorders>
                    <w:top w:val="nil"/>
                    <w:left w:val="nil"/>
                    <w:bottom w:val="nil"/>
                    <w:right w:val="single" w:sz="8" w:space="0" w:color="auto"/>
                  </w:tcBorders>
                  <w:shd w:val="clear" w:color="auto" w:fill="auto"/>
                  <w:noWrap/>
                  <w:vAlign w:val="center"/>
                  <w:hideMark/>
                </w:tcPr>
                <w:p w14:paraId="12030E0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64</w:t>
                  </w:r>
                </w:p>
              </w:tc>
              <w:tc>
                <w:tcPr>
                  <w:tcW w:w="1776" w:type="dxa"/>
                  <w:gridSpan w:val="3"/>
                  <w:tcBorders>
                    <w:top w:val="nil"/>
                    <w:left w:val="nil"/>
                    <w:bottom w:val="nil"/>
                    <w:right w:val="single" w:sz="8" w:space="0" w:color="auto"/>
                  </w:tcBorders>
                  <w:shd w:val="clear" w:color="auto" w:fill="auto"/>
                  <w:noWrap/>
                  <w:vAlign w:val="center"/>
                  <w:hideMark/>
                </w:tcPr>
                <w:p w14:paraId="1A3EBA2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w:t>
                  </w:r>
                </w:p>
              </w:tc>
              <w:tc>
                <w:tcPr>
                  <w:tcW w:w="1195" w:type="dxa"/>
                  <w:gridSpan w:val="2"/>
                  <w:tcBorders>
                    <w:top w:val="nil"/>
                    <w:left w:val="nil"/>
                    <w:bottom w:val="nil"/>
                    <w:right w:val="single" w:sz="8" w:space="0" w:color="auto"/>
                  </w:tcBorders>
                  <w:shd w:val="clear" w:color="auto" w:fill="auto"/>
                  <w:noWrap/>
                  <w:vAlign w:val="center"/>
                  <w:hideMark/>
                </w:tcPr>
                <w:p w14:paraId="737925B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single" w:sz="4" w:space="0" w:color="auto"/>
                    <w:right w:val="single" w:sz="8" w:space="0" w:color="auto"/>
                  </w:tcBorders>
                  <w:shd w:val="clear" w:color="000000" w:fill="FFFF99"/>
                  <w:noWrap/>
                  <w:vAlign w:val="center"/>
                  <w:hideMark/>
                </w:tcPr>
                <w:p w14:paraId="09A7CCD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700</w:t>
                  </w:r>
                </w:p>
              </w:tc>
            </w:tr>
            <w:tr w:rsidR="0047443D" w:rsidRPr="00C0560E" w14:paraId="102AC767"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0033821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2026</w:t>
                  </w:r>
                </w:p>
              </w:tc>
              <w:tc>
                <w:tcPr>
                  <w:tcW w:w="544" w:type="dxa"/>
                  <w:tcBorders>
                    <w:top w:val="nil"/>
                    <w:left w:val="nil"/>
                    <w:bottom w:val="nil"/>
                    <w:right w:val="nil"/>
                  </w:tcBorders>
                  <w:shd w:val="clear" w:color="auto" w:fill="auto"/>
                  <w:noWrap/>
                  <w:vAlign w:val="center"/>
                  <w:hideMark/>
                </w:tcPr>
                <w:p w14:paraId="53136987"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107</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2AC4357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109</w:t>
                  </w:r>
                </w:p>
              </w:tc>
              <w:tc>
                <w:tcPr>
                  <w:tcW w:w="613" w:type="dxa"/>
                  <w:gridSpan w:val="2"/>
                  <w:tcBorders>
                    <w:top w:val="nil"/>
                    <w:left w:val="nil"/>
                    <w:bottom w:val="nil"/>
                    <w:right w:val="single" w:sz="8" w:space="0" w:color="auto"/>
                  </w:tcBorders>
                  <w:shd w:val="clear" w:color="auto" w:fill="auto"/>
                  <w:noWrap/>
                  <w:vAlign w:val="center"/>
                  <w:hideMark/>
                </w:tcPr>
                <w:p w14:paraId="4443DAC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134</w:t>
                  </w:r>
                </w:p>
              </w:tc>
              <w:tc>
                <w:tcPr>
                  <w:tcW w:w="937" w:type="dxa"/>
                  <w:gridSpan w:val="2"/>
                  <w:tcBorders>
                    <w:top w:val="nil"/>
                    <w:left w:val="nil"/>
                    <w:bottom w:val="nil"/>
                    <w:right w:val="single" w:sz="8" w:space="0" w:color="auto"/>
                  </w:tcBorders>
                  <w:shd w:val="clear" w:color="auto" w:fill="auto"/>
                  <w:noWrap/>
                  <w:vAlign w:val="center"/>
                  <w:hideMark/>
                </w:tcPr>
                <w:p w14:paraId="7A2D58F0"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129</w:t>
                  </w:r>
                </w:p>
              </w:tc>
              <w:tc>
                <w:tcPr>
                  <w:tcW w:w="962" w:type="dxa"/>
                  <w:gridSpan w:val="2"/>
                  <w:tcBorders>
                    <w:top w:val="nil"/>
                    <w:left w:val="nil"/>
                    <w:bottom w:val="nil"/>
                    <w:right w:val="single" w:sz="8" w:space="0" w:color="auto"/>
                  </w:tcBorders>
                  <w:shd w:val="clear" w:color="auto" w:fill="auto"/>
                  <w:noWrap/>
                  <w:vAlign w:val="center"/>
                  <w:hideMark/>
                </w:tcPr>
                <w:p w14:paraId="38B9DC0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108</w:t>
                  </w:r>
                </w:p>
              </w:tc>
              <w:tc>
                <w:tcPr>
                  <w:tcW w:w="1093" w:type="dxa"/>
                  <w:gridSpan w:val="3"/>
                  <w:tcBorders>
                    <w:top w:val="nil"/>
                    <w:left w:val="nil"/>
                    <w:bottom w:val="nil"/>
                    <w:right w:val="single" w:sz="8" w:space="0" w:color="auto"/>
                  </w:tcBorders>
                  <w:shd w:val="clear" w:color="auto" w:fill="auto"/>
                  <w:noWrap/>
                  <w:vAlign w:val="center"/>
                  <w:hideMark/>
                </w:tcPr>
                <w:p w14:paraId="4D3C027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58</w:t>
                  </w:r>
                </w:p>
              </w:tc>
              <w:tc>
                <w:tcPr>
                  <w:tcW w:w="610" w:type="dxa"/>
                  <w:tcBorders>
                    <w:top w:val="nil"/>
                    <w:left w:val="nil"/>
                    <w:bottom w:val="nil"/>
                    <w:right w:val="nil"/>
                  </w:tcBorders>
                  <w:shd w:val="clear" w:color="auto" w:fill="auto"/>
                  <w:noWrap/>
                  <w:vAlign w:val="center"/>
                  <w:hideMark/>
                </w:tcPr>
                <w:p w14:paraId="12367E7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48</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4F9E9E2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693</w:t>
                  </w:r>
                </w:p>
              </w:tc>
              <w:tc>
                <w:tcPr>
                  <w:tcW w:w="1304" w:type="dxa"/>
                  <w:gridSpan w:val="3"/>
                  <w:tcBorders>
                    <w:top w:val="nil"/>
                    <w:left w:val="nil"/>
                    <w:bottom w:val="nil"/>
                    <w:right w:val="single" w:sz="8" w:space="0" w:color="auto"/>
                  </w:tcBorders>
                  <w:shd w:val="clear" w:color="auto" w:fill="auto"/>
                  <w:noWrap/>
                  <w:vAlign w:val="center"/>
                  <w:hideMark/>
                </w:tcPr>
                <w:p w14:paraId="13253E5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60</w:t>
                  </w:r>
                </w:p>
              </w:tc>
              <w:tc>
                <w:tcPr>
                  <w:tcW w:w="1776" w:type="dxa"/>
                  <w:gridSpan w:val="3"/>
                  <w:tcBorders>
                    <w:top w:val="nil"/>
                    <w:left w:val="nil"/>
                    <w:bottom w:val="nil"/>
                    <w:right w:val="single" w:sz="8" w:space="0" w:color="auto"/>
                  </w:tcBorders>
                  <w:shd w:val="clear" w:color="auto" w:fill="auto"/>
                  <w:noWrap/>
                  <w:vAlign w:val="center"/>
                  <w:hideMark/>
                </w:tcPr>
                <w:p w14:paraId="16D56E1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w:t>
                  </w:r>
                </w:p>
              </w:tc>
              <w:tc>
                <w:tcPr>
                  <w:tcW w:w="1195" w:type="dxa"/>
                  <w:gridSpan w:val="2"/>
                  <w:tcBorders>
                    <w:top w:val="nil"/>
                    <w:left w:val="nil"/>
                    <w:bottom w:val="nil"/>
                    <w:right w:val="single" w:sz="8" w:space="0" w:color="auto"/>
                  </w:tcBorders>
                  <w:shd w:val="clear" w:color="auto" w:fill="auto"/>
                  <w:noWrap/>
                  <w:vAlign w:val="center"/>
                  <w:hideMark/>
                </w:tcPr>
                <w:p w14:paraId="14ED441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single" w:sz="4" w:space="0" w:color="auto"/>
                    <w:right w:val="single" w:sz="8" w:space="0" w:color="auto"/>
                  </w:tcBorders>
                  <w:shd w:val="clear" w:color="000000" w:fill="FFFF99"/>
                  <w:noWrap/>
                  <w:vAlign w:val="center"/>
                  <w:hideMark/>
                </w:tcPr>
                <w:p w14:paraId="6D59269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711</w:t>
                  </w:r>
                </w:p>
              </w:tc>
            </w:tr>
            <w:tr w:rsidR="0047443D" w:rsidRPr="00C0560E" w14:paraId="503C2BF5"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54306BC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2027</w:t>
                  </w:r>
                </w:p>
              </w:tc>
              <w:tc>
                <w:tcPr>
                  <w:tcW w:w="544" w:type="dxa"/>
                  <w:tcBorders>
                    <w:top w:val="nil"/>
                    <w:left w:val="nil"/>
                    <w:bottom w:val="nil"/>
                    <w:right w:val="nil"/>
                  </w:tcBorders>
                  <w:shd w:val="clear" w:color="auto" w:fill="auto"/>
                  <w:noWrap/>
                  <w:vAlign w:val="center"/>
                  <w:hideMark/>
                </w:tcPr>
                <w:p w14:paraId="60A43F7C"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111</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182451B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104</w:t>
                  </w:r>
                </w:p>
              </w:tc>
              <w:tc>
                <w:tcPr>
                  <w:tcW w:w="613" w:type="dxa"/>
                  <w:gridSpan w:val="2"/>
                  <w:tcBorders>
                    <w:top w:val="nil"/>
                    <w:left w:val="nil"/>
                    <w:bottom w:val="nil"/>
                    <w:right w:val="single" w:sz="8" w:space="0" w:color="auto"/>
                  </w:tcBorders>
                  <w:shd w:val="clear" w:color="auto" w:fill="auto"/>
                  <w:noWrap/>
                  <w:vAlign w:val="center"/>
                  <w:hideMark/>
                </w:tcPr>
                <w:p w14:paraId="44608365"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116</w:t>
                  </w:r>
                </w:p>
              </w:tc>
              <w:tc>
                <w:tcPr>
                  <w:tcW w:w="937" w:type="dxa"/>
                  <w:gridSpan w:val="2"/>
                  <w:tcBorders>
                    <w:top w:val="nil"/>
                    <w:left w:val="nil"/>
                    <w:bottom w:val="nil"/>
                    <w:right w:val="single" w:sz="8" w:space="0" w:color="auto"/>
                  </w:tcBorders>
                  <w:shd w:val="clear" w:color="auto" w:fill="auto"/>
                  <w:noWrap/>
                  <w:vAlign w:val="center"/>
                  <w:hideMark/>
                </w:tcPr>
                <w:p w14:paraId="459D9B53"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129</w:t>
                  </w:r>
                </w:p>
              </w:tc>
              <w:tc>
                <w:tcPr>
                  <w:tcW w:w="962" w:type="dxa"/>
                  <w:gridSpan w:val="2"/>
                  <w:tcBorders>
                    <w:top w:val="nil"/>
                    <w:left w:val="nil"/>
                    <w:bottom w:val="nil"/>
                    <w:right w:val="single" w:sz="8" w:space="0" w:color="auto"/>
                  </w:tcBorders>
                  <w:shd w:val="clear" w:color="auto" w:fill="auto"/>
                  <w:noWrap/>
                  <w:vAlign w:val="center"/>
                  <w:hideMark/>
                </w:tcPr>
                <w:p w14:paraId="4A5C8CA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127</w:t>
                  </w:r>
                </w:p>
              </w:tc>
              <w:tc>
                <w:tcPr>
                  <w:tcW w:w="1093" w:type="dxa"/>
                  <w:gridSpan w:val="3"/>
                  <w:tcBorders>
                    <w:top w:val="nil"/>
                    <w:left w:val="nil"/>
                    <w:bottom w:val="nil"/>
                    <w:right w:val="single" w:sz="8" w:space="0" w:color="auto"/>
                  </w:tcBorders>
                  <w:shd w:val="clear" w:color="auto" w:fill="auto"/>
                  <w:noWrap/>
                  <w:vAlign w:val="center"/>
                  <w:hideMark/>
                </w:tcPr>
                <w:p w14:paraId="5B8BCF4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62</w:t>
                  </w:r>
                </w:p>
              </w:tc>
              <w:tc>
                <w:tcPr>
                  <w:tcW w:w="610" w:type="dxa"/>
                  <w:tcBorders>
                    <w:top w:val="nil"/>
                    <w:left w:val="nil"/>
                    <w:bottom w:val="nil"/>
                    <w:right w:val="nil"/>
                  </w:tcBorders>
                  <w:shd w:val="clear" w:color="auto" w:fill="auto"/>
                  <w:noWrap/>
                  <w:vAlign w:val="center"/>
                  <w:hideMark/>
                </w:tcPr>
                <w:p w14:paraId="1D9BF25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43</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02ACF71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692</w:t>
                  </w:r>
                </w:p>
              </w:tc>
              <w:tc>
                <w:tcPr>
                  <w:tcW w:w="1304" w:type="dxa"/>
                  <w:gridSpan w:val="3"/>
                  <w:tcBorders>
                    <w:top w:val="nil"/>
                    <w:left w:val="nil"/>
                    <w:bottom w:val="nil"/>
                    <w:right w:val="single" w:sz="8" w:space="0" w:color="auto"/>
                  </w:tcBorders>
                  <w:shd w:val="clear" w:color="auto" w:fill="auto"/>
                  <w:noWrap/>
                  <w:vAlign w:val="center"/>
                  <w:hideMark/>
                </w:tcPr>
                <w:p w14:paraId="4090982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45</w:t>
                  </w:r>
                </w:p>
              </w:tc>
              <w:tc>
                <w:tcPr>
                  <w:tcW w:w="1776" w:type="dxa"/>
                  <w:gridSpan w:val="3"/>
                  <w:tcBorders>
                    <w:top w:val="nil"/>
                    <w:left w:val="nil"/>
                    <w:bottom w:val="nil"/>
                    <w:right w:val="single" w:sz="8" w:space="0" w:color="auto"/>
                  </w:tcBorders>
                  <w:shd w:val="clear" w:color="auto" w:fill="auto"/>
                  <w:noWrap/>
                  <w:vAlign w:val="center"/>
                  <w:hideMark/>
                </w:tcPr>
                <w:p w14:paraId="062B009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w:t>
                  </w:r>
                </w:p>
              </w:tc>
              <w:tc>
                <w:tcPr>
                  <w:tcW w:w="1195" w:type="dxa"/>
                  <w:gridSpan w:val="2"/>
                  <w:tcBorders>
                    <w:top w:val="nil"/>
                    <w:left w:val="nil"/>
                    <w:bottom w:val="nil"/>
                    <w:right w:val="single" w:sz="8" w:space="0" w:color="auto"/>
                  </w:tcBorders>
                  <w:shd w:val="clear" w:color="auto" w:fill="auto"/>
                  <w:noWrap/>
                  <w:vAlign w:val="center"/>
                  <w:hideMark/>
                </w:tcPr>
                <w:p w14:paraId="3AC2969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nil"/>
                    <w:right w:val="single" w:sz="8" w:space="0" w:color="auto"/>
                  </w:tcBorders>
                  <w:shd w:val="clear" w:color="000000" w:fill="FFFF99"/>
                  <w:noWrap/>
                  <w:vAlign w:val="center"/>
                  <w:hideMark/>
                </w:tcPr>
                <w:p w14:paraId="5617203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710</w:t>
                  </w:r>
                </w:p>
              </w:tc>
            </w:tr>
            <w:tr w:rsidR="0047443D" w:rsidRPr="00C0560E" w14:paraId="7A1DF3E1" w14:textId="77777777" w:rsidTr="0047443D">
              <w:trPr>
                <w:trHeight w:val="310"/>
              </w:trPr>
              <w:tc>
                <w:tcPr>
                  <w:tcW w:w="1127" w:type="dxa"/>
                  <w:gridSpan w:val="2"/>
                  <w:tcBorders>
                    <w:top w:val="nil"/>
                    <w:left w:val="single" w:sz="8" w:space="0" w:color="auto"/>
                    <w:bottom w:val="nil"/>
                    <w:right w:val="single" w:sz="8" w:space="0" w:color="auto"/>
                  </w:tcBorders>
                  <w:shd w:val="clear" w:color="000000" w:fill="CCFFCC"/>
                  <w:noWrap/>
                  <w:vAlign w:val="center"/>
                  <w:hideMark/>
                </w:tcPr>
                <w:p w14:paraId="2F6F3C8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2028</w:t>
                  </w:r>
                </w:p>
              </w:tc>
              <w:tc>
                <w:tcPr>
                  <w:tcW w:w="544" w:type="dxa"/>
                  <w:tcBorders>
                    <w:top w:val="nil"/>
                    <w:left w:val="nil"/>
                    <w:bottom w:val="nil"/>
                    <w:right w:val="nil"/>
                  </w:tcBorders>
                  <w:shd w:val="clear" w:color="auto" w:fill="auto"/>
                  <w:noWrap/>
                  <w:vAlign w:val="center"/>
                  <w:hideMark/>
                </w:tcPr>
                <w:p w14:paraId="59710D49"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127</w:t>
                  </w:r>
                </w:p>
              </w:tc>
              <w:tc>
                <w:tcPr>
                  <w:tcW w:w="797" w:type="dxa"/>
                  <w:gridSpan w:val="2"/>
                  <w:tcBorders>
                    <w:top w:val="nil"/>
                    <w:left w:val="single" w:sz="8" w:space="0" w:color="auto"/>
                    <w:bottom w:val="nil"/>
                    <w:right w:val="single" w:sz="8" w:space="0" w:color="auto"/>
                  </w:tcBorders>
                  <w:shd w:val="clear" w:color="auto" w:fill="auto"/>
                  <w:noWrap/>
                  <w:vAlign w:val="center"/>
                  <w:hideMark/>
                </w:tcPr>
                <w:p w14:paraId="61177CFD"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108</w:t>
                  </w:r>
                </w:p>
              </w:tc>
              <w:tc>
                <w:tcPr>
                  <w:tcW w:w="613" w:type="dxa"/>
                  <w:gridSpan w:val="2"/>
                  <w:tcBorders>
                    <w:top w:val="nil"/>
                    <w:left w:val="nil"/>
                    <w:bottom w:val="nil"/>
                    <w:right w:val="single" w:sz="8" w:space="0" w:color="auto"/>
                  </w:tcBorders>
                  <w:shd w:val="clear" w:color="auto" w:fill="auto"/>
                  <w:noWrap/>
                  <w:vAlign w:val="center"/>
                  <w:hideMark/>
                </w:tcPr>
                <w:p w14:paraId="5D22DD1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106</w:t>
                  </w:r>
                </w:p>
              </w:tc>
              <w:tc>
                <w:tcPr>
                  <w:tcW w:w="937" w:type="dxa"/>
                  <w:gridSpan w:val="2"/>
                  <w:tcBorders>
                    <w:top w:val="nil"/>
                    <w:left w:val="nil"/>
                    <w:bottom w:val="nil"/>
                    <w:right w:val="single" w:sz="8" w:space="0" w:color="auto"/>
                  </w:tcBorders>
                  <w:shd w:val="clear" w:color="auto" w:fill="auto"/>
                  <w:noWrap/>
                  <w:vAlign w:val="center"/>
                  <w:hideMark/>
                </w:tcPr>
                <w:p w14:paraId="1D88736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111</w:t>
                  </w:r>
                </w:p>
              </w:tc>
              <w:tc>
                <w:tcPr>
                  <w:tcW w:w="962" w:type="dxa"/>
                  <w:gridSpan w:val="2"/>
                  <w:tcBorders>
                    <w:top w:val="nil"/>
                    <w:left w:val="nil"/>
                    <w:bottom w:val="nil"/>
                    <w:right w:val="single" w:sz="8" w:space="0" w:color="auto"/>
                  </w:tcBorders>
                  <w:shd w:val="clear" w:color="auto" w:fill="auto"/>
                  <w:noWrap/>
                  <w:vAlign w:val="center"/>
                  <w:hideMark/>
                </w:tcPr>
                <w:p w14:paraId="16C00B2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127</w:t>
                  </w:r>
                </w:p>
              </w:tc>
              <w:tc>
                <w:tcPr>
                  <w:tcW w:w="1093" w:type="dxa"/>
                  <w:gridSpan w:val="3"/>
                  <w:tcBorders>
                    <w:top w:val="nil"/>
                    <w:left w:val="nil"/>
                    <w:bottom w:val="nil"/>
                    <w:right w:val="single" w:sz="8" w:space="0" w:color="auto"/>
                  </w:tcBorders>
                  <w:shd w:val="clear" w:color="auto" w:fill="auto"/>
                  <w:noWrap/>
                  <w:vAlign w:val="center"/>
                  <w:hideMark/>
                </w:tcPr>
                <w:p w14:paraId="60790E7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73</w:t>
                  </w:r>
                </w:p>
              </w:tc>
              <w:tc>
                <w:tcPr>
                  <w:tcW w:w="610" w:type="dxa"/>
                  <w:tcBorders>
                    <w:top w:val="nil"/>
                    <w:left w:val="nil"/>
                    <w:bottom w:val="nil"/>
                    <w:right w:val="nil"/>
                  </w:tcBorders>
                  <w:shd w:val="clear" w:color="auto" w:fill="auto"/>
                  <w:noWrap/>
                  <w:vAlign w:val="center"/>
                  <w:hideMark/>
                </w:tcPr>
                <w:p w14:paraId="1F2BEA22"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46</w:t>
                  </w:r>
                </w:p>
              </w:tc>
              <w:tc>
                <w:tcPr>
                  <w:tcW w:w="1138" w:type="dxa"/>
                  <w:gridSpan w:val="2"/>
                  <w:tcBorders>
                    <w:top w:val="nil"/>
                    <w:left w:val="single" w:sz="8" w:space="0" w:color="auto"/>
                    <w:bottom w:val="nil"/>
                    <w:right w:val="single" w:sz="8" w:space="0" w:color="auto"/>
                  </w:tcBorders>
                  <w:shd w:val="clear" w:color="000000" w:fill="FFFF99"/>
                  <w:vAlign w:val="center"/>
                  <w:hideMark/>
                </w:tcPr>
                <w:p w14:paraId="72C1CF19"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698</w:t>
                  </w:r>
                </w:p>
              </w:tc>
              <w:tc>
                <w:tcPr>
                  <w:tcW w:w="1304" w:type="dxa"/>
                  <w:gridSpan w:val="3"/>
                  <w:tcBorders>
                    <w:top w:val="nil"/>
                    <w:left w:val="nil"/>
                    <w:bottom w:val="nil"/>
                    <w:right w:val="single" w:sz="8" w:space="0" w:color="auto"/>
                  </w:tcBorders>
                  <w:shd w:val="clear" w:color="auto" w:fill="auto"/>
                  <w:noWrap/>
                  <w:vAlign w:val="center"/>
                  <w:hideMark/>
                </w:tcPr>
                <w:p w14:paraId="1032ED7E"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776" w:type="dxa"/>
                  <w:gridSpan w:val="3"/>
                  <w:tcBorders>
                    <w:top w:val="nil"/>
                    <w:left w:val="nil"/>
                    <w:bottom w:val="nil"/>
                    <w:right w:val="single" w:sz="8" w:space="0" w:color="auto"/>
                  </w:tcBorders>
                  <w:shd w:val="clear" w:color="auto" w:fill="auto"/>
                  <w:noWrap/>
                  <w:vAlign w:val="center"/>
                  <w:hideMark/>
                </w:tcPr>
                <w:p w14:paraId="0CCDB48C"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195" w:type="dxa"/>
                  <w:gridSpan w:val="2"/>
                  <w:tcBorders>
                    <w:top w:val="nil"/>
                    <w:left w:val="nil"/>
                    <w:bottom w:val="nil"/>
                    <w:right w:val="single" w:sz="8" w:space="0" w:color="auto"/>
                  </w:tcBorders>
                  <w:shd w:val="clear" w:color="auto" w:fill="auto"/>
                  <w:noWrap/>
                  <w:vAlign w:val="center"/>
                  <w:hideMark/>
                </w:tcPr>
                <w:p w14:paraId="4A94140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nil"/>
                    <w:right w:val="single" w:sz="8" w:space="0" w:color="auto"/>
                  </w:tcBorders>
                  <w:shd w:val="clear" w:color="000000" w:fill="FFFF99"/>
                  <w:noWrap/>
                  <w:vAlign w:val="center"/>
                  <w:hideMark/>
                </w:tcPr>
                <w:p w14:paraId="2DD25BF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716</w:t>
                  </w:r>
                </w:p>
              </w:tc>
            </w:tr>
            <w:tr w:rsidR="0047443D" w:rsidRPr="00C0560E" w14:paraId="5BBD0AC5" w14:textId="77777777" w:rsidTr="0047443D">
              <w:trPr>
                <w:trHeight w:val="320"/>
              </w:trPr>
              <w:tc>
                <w:tcPr>
                  <w:tcW w:w="1127"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6A21FBF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2029</w:t>
                  </w:r>
                </w:p>
              </w:tc>
              <w:tc>
                <w:tcPr>
                  <w:tcW w:w="544" w:type="dxa"/>
                  <w:tcBorders>
                    <w:top w:val="nil"/>
                    <w:left w:val="nil"/>
                    <w:bottom w:val="single" w:sz="8" w:space="0" w:color="auto"/>
                    <w:right w:val="nil"/>
                  </w:tcBorders>
                  <w:shd w:val="clear" w:color="auto" w:fill="auto"/>
                  <w:noWrap/>
                  <w:vAlign w:val="center"/>
                  <w:hideMark/>
                </w:tcPr>
                <w:p w14:paraId="34CB3A79" w14:textId="77777777" w:rsidR="00891B71" w:rsidRPr="00C0560E" w:rsidRDefault="00891B71" w:rsidP="00891B71">
                  <w:pPr>
                    <w:jc w:val="center"/>
                    <w:rPr>
                      <w:rFonts w:asciiTheme="minorBidi" w:hAnsiTheme="minorBidi" w:cstheme="minorBidi"/>
                      <w:color w:val="FF0000"/>
                      <w:sz w:val="20"/>
                      <w:szCs w:val="20"/>
                    </w:rPr>
                  </w:pPr>
                  <w:r w:rsidRPr="00C0560E">
                    <w:rPr>
                      <w:rFonts w:asciiTheme="minorBidi" w:hAnsiTheme="minorBidi" w:cstheme="minorBidi"/>
                      <w:color w:val="FF0000"/>
                      <w:sz w:val="20"/>
                      <w:szCs w:val="20"/>
                      <w:lang w:val="cy"/>
                    </w:rPr>
                    <w:t>140</w:t>
                  </w:r>
                </w:p>
              </w:tc>
              <w:tc>
                <w:tcPr>
                  <w:tcW w:w="79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8EF95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123</w:t>
                  </w:r>
                </w:p>
              </w:tc>
              <w:tc>
                <w:tcPr>
                  <w:tcW w:w="613" w:type="dxa"/>
                  <w:gridSpan w:val="2"/>
                  <w:tcBorders>
                    <w:top w:val="nil"/>
                    <w:left w:val="nil"/>
                    <w:bottom w:val="single" w:sz="8" w:space="0" w:color="auto"/>
                    <w:right w:val="single" w:sz="8" w:space="0" w:color="auto"/>
                  </w:tcBorders>
                  <w:shd w:val="clear" w:color="auto" w:fill="auto"/>
                  <w:noWrap/>
                  <w:vAlign w:val="center"/>
                  <w:hideMark/>
                </w:tcPr>
                <w:p w14:paraId="4F006016"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937" w:type="dxa"/>
                  <w:gridSpan w:val="2"/>
                  <w:tcBorders>
                    <w:top w:val="nil"/>
                    <w:left w:val="nil"/>
                    <w:bottom w:val="single" w:sz="8" w:space="0" w:color="auto"/>
                    <w:right w:val="single" w:sz="8" w:space="0" w:color="auto"/>
                  </w:tcBorders>
                  <w:shd w:val="clear" w:color="auto" w:fill="auto"/>
                  <w:noWrap/>
                  <w:vAlign w:val="center"/>
                  <w:hideMark/>
                </w:tcPr>
                <w:p w14:paraId="5C7311F8"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102</w:t>
                  </w:r>
                </w:p>
              </w:tc>
              <w:tc>
                <w:tcPr>
                  <w:tcW w:w="962" w:type="dxa"/>
                  <w:gridSpan w:val="2"/>
                  <w:tcBorders>
                    <w:top w:val="nil"/>
                    <w:left w:val="nil"/>
                    <w:bottom w:val="single" w:sz="8" w:space="0" w:color="auto"/>
                    <w:right w:val="single" w:sz="8" w:space="0" w:color="auto"/>
                  </w:tcBorders>
                  <w:shd w:val="clear" w:color="auto" w:fill="auto"/>
                  <w:noWrap/>
                  <w:vAlign w:val="center"/>
                  <w:hideMark/>
                </w:tcPr>
                <w:p w14:paraId="4585391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110</w:t>
                  </w:r>
                </w:p>
              </w:tc>
              <w:tc>
                <w:tcPr>
                  <w:tcW w:w="1093" w:type="dxa"/>
                  <w:gridSpan w:val="3"/>
                  <w:tcBorders>
                    <w:top w:val="nil"/>
                    <w:left w:val="nil"/>
                    <w:bottom w:val="single" w:sz="8" w:space="0" w:color="auto"/>
                    <w:right w:val="single" w:sz="8" w:space="0" w:color="auto"/>
                  </w:tcBorders>
                  <w:shd w:val="clear" w:color="auto" w:fill="auto"/>
                  <w:noWrap/>
                  <w:vAlign w:val="center"/>
                  <w:hideMark/>
                </w:tcPr>
                <w:p w14:paraId="22EC6467"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73</w:t>
                  </w:r>
                </w:p>
              </w:tc>
              <w:tc>
                <w:tcPr>
                  <w:tcW w:w="610" w:type="dxa"/>
                  <w:tcBorders>
                    <w:top w:val="nil"/>
                    <w:left w:val="nil"/>
                    <w:bottom w:val="single" w:sz="8" w:space="0" w:color="auto"/>
                    <w:right w:val="nil"/>
                  </w:tcBorders>
                  <w:shd w:val="clear" w:color="auto" w:fill="auto"/>
                  <w:noWrap/>
                  <w:vAlign w:val="center"/>
                  <w:hideMark/>
                </w:tcPr>
                <w:p w14:paraId="61D4819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54</w:t>
                  </w:r>
                </w:p>
              </w:tc>
              <w:tc>
                <w:tcPr>
                  <w:tcW w:w="1138" w:type="dxa"/>
                  <w:gridSpan w:val="2"/>
                  <w:tcBorders>
                    <w:top w:val="nil"/>
                    <w:left w:val="single" w:sz="8" w:space="0" w:color="auto"/>
                    <w:bottom w:val="single" w:sz="8" w:space="0" w:color="auto"/>
                    <w:right w:val="single" w:sz="8" w:space="0" w:color="auto"/>
                  </w:tcBorders>
                  <w:shd w:val="clear" w:color="000000" w:fill="FFFF99"/>
                  <w:vAlign w:val="center"/>
                  <w:hideMark/>
                </w:tcPr>
                <w:p w14:paraId="307D0E5F"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704</w:t>
                  </w:r>
                </w:p>
              </w:tc>
              <w:tc>
                <w:tcPr>
                  <w:tcW w:w="1304" w:type="dxa"/>
                  <w:gridSpan w:val="3"/>
                  <w:tcBorders>
                    <w:top w:val="nil"/>
                    <w:left w:val="nil"/>
                    <w:bottom w:val="single" w:sz="8" w:space="0" w:color="auto"/>
                    <w:right w:val="nil"/>
                  </w:tcBorders>
                  <w:shd w:val="clear" w:color="auto" w:fill="auto"/>
                  <w:noWrap/>
                  <w:vAlign w:val="center"/>
                  <w:hideMark/>
                </w:tcPr>
                <w:p w14:paraId="489D1E0A"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7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4E96431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195" w:type="dxa"/>
                  <w:gridSpan w:val="2"/>
                  <w:tcBorders>
                    <w:top w:val="nil"/>
                    <w:left w:val="nil"/>
                    <w:bottom w:val="single" w:sz="8" w:space="0" w:color="auto"/>
                    <w:right w:val="single" w:sz="8" w:space="0" w:color="auto"/>
                  </w:tcBorders>
                  <w:shd w:val="clear" w:color="auto" w:fill="auto"/>
                  <w:noWrap/>
                  <w:vAlign w:val="center"/>
                  <w:hideMark/>
                </w:tcPr>
                <w:p w14:paraId="7597D06B"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0</w:t>
                  </w:r>
                </w:p>
              </w:tc>
              <w:tc>
                <w:tcPr>
                  <w:tcW w:w="1636" w:type="dxa"/>
                  <w:gridSpan w:val="3"/>
                  <w:tcBorders>
                    <w:top w:val="nil"/>
                    <w:left w:val="nil"/>
                    <w:bottom w:val="single" w:sz="8" w:space="0" w:color="auto"/>
                    <w:right w:val="single" w:sz="8" w:space="0" w:color="auto"/>
                  </w:tcBorders>
                  <w:shd w:val="clear" w:color="000000" w:fill="FFFF99"/>
                  <w:noWrap/>
                  <w:vAlign w:val="center"/>
                  <w:hideMark/>
                </w:tcPr>
                <w:p w14:paraId="5C2392A1" w14:textId="77777777" w:rsidR="00891B71" w:rsidRPr="00C0560E" w:rsidRDefault="00891B71" w:rsidP="00891B71">
                  <w:pPr>
                    <w:jc w:val="center"/>
                    <w:rPr>
                      <w:rFonts w:asciiTheme="minorBidi" w:hAnsiTheme="minorBidi" w:cstheme="minorBidi"/>
                      <w:sz w:val="20"/>
                      <w:szCs w:val="20"/>
                    </w:rPr>
                  </w:pPr>
                  <w:r w:rsidRPr="00C0560E">
                    <w:rPr>
                      <w:rFonts w:asciiTheme="minorBidi" w:hAnsiTheme="minorBidi" w:cstheme="minorBidi"/>
                      <w:sz w:val="20"/>
                      <w:szCs w:val="20"/>
                      <w:lang w:val="cy"/>
                    </w:rPr>
                    <w:t>722</w:t>
                  </w:r>
                </w:p>
              </w:tc>
            </w:tr>
            <w:tr w:rsidR="0047443D" w:rsidRPr="00C0560E" w14:paraId="75B5EA8D" w14:textId="77777777" w:rsidTr="0047443D">
              <w:trPr>
                <w:trHeight w:val="310"/>
              </w:trPr>
              <w:tc>
                <w:tcPr>
                  <w:tcW w:w="1127" w:type="dxa"/>
                  <w:gridSpan w:val="2"/>
                  <w:tcBorders>
                    <w:top w:val="nil"/>
                    <w:left w:val="nil"/>
                    <w:bottom w:val="nil"/>
                    <w:right w:val="nil"/>
                  </w:tcBorders>
                  <w:shd w:val="clear" w:color="auto" w:fill="auto"/>
                  <w:noWrap/>
                  <w:vAlign w:val="center"/>
                  <w:hideMark/>
                </w:tcPr>
                <w:p w14:paraId="7E531110" w14:textId="77777777" w:rsidR="00891B71" w:rsidRPr="00C0560E" w:rsidRDefault="00891B71" w:rsidP="00891B71">
                  <w:pPr>
                    <w:jc w:val="center"/>
                    <w:rPr>
                      <w:rFonts w:asciiTheme="minorBidi" w:hAnsiTheme="minorBidi" w:cstheme="minorBidi"/>
                      <w:sz w:val="20"/>
                      <w:szCs w:val="20"/>
                    </w:rPr>
                  </w:pPr>
                </w:p>
              </w:tc>
              <w:tc>
                <w:tcPr>
                  <w:tcW w:w="544" w:type="dxa"/>
                  <w:tcBorders>
                    <w:top w:val="nil"/>
                    <w:left w:val="nil"/>
                    <w:bottom w:val="nil"/>
                    <w:right w:val="nil"/>
                  </w:tcBorders>
                  <w:shd w:val="clear" w:color="auto" w:fill="auto"/>
                  <w:noWrap/>
                  <w:vAlign w:val="center"/>
                  <w:hideMark/>
                </w:tcPr>
                <w:p w14:paraId="53C2896C" w14:textId="77777777" w:rsidR="00891B71" w:rsidRPr="00C0560E" w:rsidRDefault="00891B71" w:rsidP="00891B71">
                  <w:pPr>
                    <w:rPr>
                      <w:rFonts w:asciiTheme="minorBidi" w:hAnsiTheme="minorBidi" w:cstheme="minorBidi"/>
                      <w:sz w:val="20"/>
                      <w:szCs w:val="20"/>
                    </w:rPr>
                  </w:pPr>
                </w:p>
              </w:tc>
              <w:tc>
                <w:tcPr>
                  <w:tcW w:w="797" w:type="dxa"/>
                  <w:gridSpan w:val="2"/>
                  <w:tcBorders>
                    <w:top w:val="nil"/>
                    <w:left w:val="nil"/>
                    <w:bottom w:val="nil"/>
                    <w:right w:val="nil"/>
                  </w:tcBorders>
                  <w:shd w:val="clear" w:color="auto" w:fill="auto"/>
                  <w:noWrap/>
                  <w:vAlign w:val="center"/>
                  <w:hideMark/>
                </w:tcPr>
                <w:p w14:paraId="691EE2C0" w14:textId="77777777" w:rsidR="00891B71" w:rsidRPr="00C0560E" w:rsidRDefault="00891B71" w:rsidP="00891B71">
                  <w:pPr>
                    <w:rPr>
                      <w:rFonts w:asciiTheme="minorBidi" w:hAnsiTheme="minorBidi" w:cstheme="minorBidi"/>
                      <w:sz w:val="20"/>
                      <w:szCs w:val="20"/>
                    </w:rPr>
                  </w:pPr>
                </w:p>
              </w:tc>
              <w:tc>
                <w:tcPr>
                  <w:tcW w:w="613" w:type="dxa"/>
                  <w:gridSpan w:val="2"/>
                  <w:tcBorders>
                    <w:top w:val="nil"/>
                    <w:left w:val="nil"/>
                    <w:bottom w:val="nil"/>
                    <w:right w:val="nil"/>
                  </w:tcBorders>
                  <w:shd w:val="clear" w:color="auto" w:fill="auto"/>
                  <w:noWrap/>
                  <w:vAlign w:val="center"/>
                  <w:hideMark/>
                </w:tcPr>
                <w:p w14:paraId="60EDDCE1" w14:textId="77777777" w:rsidR="00891B71" w:rsidRPr="00C0560E" w:rsidRDefault="00891B71" w:rsidP="00891B71">
                  <w:pPr>
                    <w:rPr>
                      <w:rFonts w:asciiTheme="minorBidi" w:hAnsiTheme="minorBidi" w:cstheme="minorBidi"/>
                      <w:sz w:val="20"/>
                      <w:szCs w:val="20"/>
                    </w:rPr>
                  </w:pPr>
                </w:p>
              </w:tc>
              <w:tc>
                <w:tcPr>
                  <w:tcW w:w="937" w:type="dxa"/>
                  <w:gridSpan w:val="2"/>
                  <w:tcBorders>
                    <w:top w:val="nil"/>
                    <w:left w:val="nil"/>
                    <w:bottom w:val="nil"/>
                    <w:right w:val="nil"/>
                  </w:tcBorders>
                  <w:shd w:val="clear" w:color="auto" w:fill="auto"/>
                  <w:noWrap/>
                  <w:vAlign w:val="center"/>
                  <w:hideMark/>
                </w:tcPr>
                <w:p w14:paraId="203F8A9E" w14:textId="77777777" w:rsidR="00891B71" w:rsidRPr="00C0560E" w:rsidRDefault="00891B71" w:rsidP="00891B71">
                  <w:pPr>
                    <w:rPr>
                      <w:rFonts w:asciiTheme="minorBidi" w:hAnsiTheme="minorBidi" w:cstheme="minorBidi"/>
                      <w:sz w:val="20"/>
                      <w:szCs w:val="20"/>
                    </w:rPr>
                  </w:pPr>
                </w:p>
              </w:tc>
              <w:tc>
                <w:tcPr>
                  <w:tcW w:w="962" w:type="dxa"/>
                  <w:gridSpan w:val="2"/>
                  <w:tcBorders>
                    <w:top w:val="nil"/>
                    <w:left w:val="nil"/>
                    <w:bottom w:val="nil"/>
                    <w:right w:val="nil"/>
                  </w:tcBorders>
                  <w:shd w:val="clear" w:color="auto" w:fill="auto"/>
                  <w:noWrap/>
                  <w:vAlign w:val="center"/>
                  <w:hideMark/>
                </w:tcPr>
                <w:p w14:paraId="40B591EF" w14:textId="77777777" w:rsidR="00891B71" w:rsidRPr="00C0560E" w:rsidRDefault="00891B71" w:rsidP="00891B71">
                  <w:pPr>
                    <w:rPr>
                      <w:rFonts w:asciiTheme="minorBidi" w:hAnsiTheme="minorBidi" w:cstheme="minorBidi"/>
                      <w:sz w:val="20"/>
                      <w:szCs w:val="20"/>
                    </w:rPr>
                  </w:pPr>
                </w:p>
              </w:tc>
              <w:tc>
                <w:tcPr>
                  <w:tcW w:w="1093" w:type="dxa"/>
                  <w:gridSpan w:val="3"/>
                  <w:tcBorders>
                    <w:top w:val="nil"/>
                    <w:left w:val="nil"/>
                    <w:bottom w:val="nil"/>
                    <w:right w:val="nil"/>
                  </w:tcBorders>
                  <w:shd w:val="clear" w:color="auto" w:fill="auto"/>
                  <w:noWrap/>
                  <w:vAlign w:val="center"/>
                  <w:hideMark/>
                </w:tcPr>
                <w:p w14:paraId="10AC630E" w14:textId="77777777" w:rsidR="00891B71" w:rsidRPr="00C0560E" w:rsidRDefault="00891B71" w:rsidP="00891B71">
                  <w:pPr>
                    <w:rPr>
                      <w:rFonts w:asciiTheme="minorBidi" w:hAnsiTheme="minorBidi" w:cstheme="minorBidi"/>
                      <w:sz w:val="20"/>
                      <w:szCs w:val="20"/>
                    </w:rPr>
                  </w:pPr>
                </w:p>
              </w:tc>
              <w:tc>
                <w:tcPr>
                  <w:tcW w:w="610" w:type="dxa"/>
                  <w:tcBorders>
                    <w:top w:val="nil"/>
                    <w:left w:val="nil"/>
                    <w:bottom w:val="nil"/>
                    <w:right w:val="nil"/>
                  </w:tcBorders>
                  <w:shd w:val="clear" w:color="auto" w:fill="auto"/>
                  <w:noWrap/>
                  <w:vAlign w:val="center"/>
                  <w:hideMark/>
                </w:tcPr>
                <w:p w14:paraId="4060D2C6" w14:textId="77777777" w:rsidR="00891B71" w:rsidRPr="00C0560E" w:rsidRDefault="00891B71" w:rsidP="00891B71">
                  <w:pPr>
                    <w:rPr>
                      <w:rFonts w:asciiTheme="minorBidi" w:hAnsiTheme="minorBidi" w:cstheme="minorBidi"/>
                      <w:sz w:val="20"/>
                      <w:szCs w:val="20"/>
                    </w:rPr>
                  </w:pPr>
                </w:p>
              </w:tc>
              <w:tc>
                <w:tcPr>
                  <w:tcW w:w="1138" w:type="dxa"/>
                  <w:gridSpan w:val="2"/>
                  <w:tcBorders>
                    <w:top w:val="nil"/>
                    <w:left w:val="nil"/>
                    <w:bottom w:val="nil"/>
                    <w:right w:val="nil"/>
                  </w:tcBorders>
                  <w:shd w:val="clear" w:color="auto" w:fill="auto"/>
                  <w:noWrap/>
                  <w:vAlign w:val="center"/>
                  <w:hideMark/>
                </w:tcPr>
                <w:p w14:paraId="5D82C2BB" w14:textId="77777777" w:rsidR="00891B71" w:rsidRPr="00C0560E" w:rsidRDefault="00891B71" w:rsidP="00891B71">
                  <w:pPr>
                    <w:rPr>
                      <w:rFonts w:asciiTheme="minorBidi" w:hAnsiTheme="minorBidi" w:cstheme="minorBidi"/>
                      <w:sz w:val="20"/>
                      <w:szCs w:val="20"/>
                    </w:rPr>
                  </w:pPr>
                </w:p>
              </w:tc>
              <w:tc>
                <w:tcPr>
                  <w:tcW w:w="1304" w:type="dxa"/>
                  <w:gridSpan w:val="3"/>
                  <w:tcBorders>
                    <w:top w:val="nil"/>
                    <w:left w:val="nil"/>
                    <w:bottom w:val="nil"/>
                    <w:right w:val="nil"/>
                  </w:tcBorders>
                  <w:shd w:val="clear" w:color="auto" w:fill="auto"/>
                  <w:noWrap/>
                  <w:vAlign w:val="center"/>
                  <w:hideMark/>
                </w:tcPr>
                <w:p w14:paraId="7C7560BD" w14:textId="77777777" w:rsidR="00891B71" w:rsidRPr="00C0560E" w:rsidRDefault="00891B71" w:rsidP="00891B71">
                  <w:pPr>
                    <w:rPr>
                      <w:rFonts w:asciiTheme="minorBidi" w:hAnsiTheme="minorBidi" w:cstheme="minorBidi"/>
                      <w:sz w:val="20"/>
                      <w:szCs w:val="20"/>
                    </w:rPr>
                  </w:pPr>
                </w:p>
              </w:tc>
              <w:tc>
                <w:tcPr>
                  <w:tcW w:w="1776" w:type="dxa"/>
                  <w:gridSpan w:val="3"/>
                  <w:tcBorders>
                    <w:top w:val="nil"/>
                    <w:left w:val="nil"/>
                    <w:bottom w:val="nil"/>
                    <w:right w:val="nil"/>
                  </w:tcBorders>
                  <w:shd w:val="clear" w:color="auto" w:fill="auto"/>
                  <w:noWrap/>
                  <w:vAlign w:val="center"/>
                  <w:hideMark/>
                </w:tcPr>
                <w:p w14:paraId="3E0D2693" w14:textId="77777777" w:rsidR="00891B71" w:rsidRPr="00C0560E" w:rsidRDefault="00891B71" w:rsidP="00891B71">
                  <w:pPr>
                    <w:rPr>
                      <w:rFonts w:asciiTheme="minorBidi" w:hAnsiTheme="minorBidi" w:cstheme="minorBidi"/>
                      <w:sz w:val="20"/>
                      <w:szCs w:val="20"/>
                    </w:rPr>
                  </w:pPr>
                </w:p>
              </w:tc>
              <w:tc>
                <w:tcPr>
                  <w:tcW w:w="1195" w:type="dxa"/>
                  <w:gridSpan w:val="2"/>
                  <w:tcBorders>
                    <w:top w:val="nil"/>
                    <w:left w:val="nil"/>
                    <w:bottom w:val="nil"/>
                    <w:right w:val="nil"/>
                  </w:tcBorders>
                  <w:shd w:val="clear" w:color="auto" w:fill="auto"/>
                  <w:noWrap/>
                  <w:vAlign w:val="center"/>
                  <w:hideMark/>
                </w:tcPr>
                <w:p w14:paraId="198DAF3E" w14:textId="77777777" w:rsidR="00891B71" w:rsidRPr="00C0560E" w:rsidRDefault="00891B71" w:rsidP="00891B71">
                  <w:pPr>
                    <w:rPr>
                      <w:rFonts w:asciiTheme="minorBidi" w:hAnsiTheme="minorBidi" w:cstheme="minorBidi"/>
                      <w:sz w:val="20"/>
                      <w:szCs w:val="20"/>
                    </w:rPr>
                  </w:pPr>
                </w:p>
              </w:tc>
              <w:tc>
                <w:tcPr>
                  <w:tcW w:w="1636" w:type="dxa"/>
                  <w:gridSpan w:val="3"/>
                  <w:tcBorders>
                    <w:top w:val="nil"/>
                    <w:left w:val="nil"/>
                    <w:bottom w:val="nil"/>
                    <w:right w:val="nil"/>
                  </w:tcBorders>
                  <w:shd w:val="clear" w:color="auto" w:fill="auto"/>
                  <w:noWrap/>
                  <w:vAlign w:val="center"/>
                  <w:hideMark/>
                </w:tcPr>
                <w:p w14:paraId="6B88AF31" w14:textId="77777777" w:rsidR="00891B71" w:rsidRPr="00C0560E" w:rsidRDefault="00891B71" w:rsidP="00891B71">
                  <w:pPr>
                    <w:rPr>
                      <w:rFonts w:asciiTheme="minorBidi" w:hAnsiTheme="minorBidi" w:cstheme="minorBidi"/>
                      <w:sz w:val="20"/>
                      <w:szCs w:val="20"/>
                    </w:rPr>
                  </w:pPr>
                </w:p>
              </w:tc>
            </w:tr>
            <w:tr w:rsidR="00FC1902" w:rsidRPr="00C0560E" w14:paraId="0F1C4AD1" w14:textId="77777777" w:rsidTr="0047443D">
              <w:trPr>
                <w:trHeight w:val="310"/>
              </w:trPr>
              <w:tc>
                <w:tcPr>
                  <w:tcW w:w="1127" w:type="dxa"/>
                  <w:gridSpan w:val="2"/>
                  <w:tcBorders>
                    <w:top w:val="nil"/>
                    <w:left w:val="nil"/>
                    <w:bottom w:val="nil"/>
                    <w:right w:val="nil"/>
                  </w:tcBorders>
                  <w:shd w:val="clear" w:color="auto" w:fill="auto"/>
                  <w:noWrap/>
                  <w:vAlign w:val="center"/>
                  <w:hideMark/>
                </w:tcPr>
                <w:p w14:paraId="5EF417E2" w14:textId="77777777" w:rsidR="00891B71" w:rsidRPr="00C0560E" w:rsidRDefault="00891B71" w:rsidP="00891B71">
                  <w:pPr>
                    <w:rPr>
                      <w:rFonts w:asciiTheme="minorBidi" w:hAnsiTheme="minorBidi" w:cstheme="minorBidi"/>
                      <w:sz w:val="20"/>
                      <w:szCs w:val="20"/>
                    </w:rPr>
                  </w:pPr>
                </w:p>
              </w:tc>
              <w:tc>
                <w:tcPr>
                  <w:tcW w:w="544" w:type="dxa"/>
                  <w:tcBorders>
                    <w:top w:val="nil"/>
                    <w:left w:val="nil"/>
                    <w:bottom w:val="nil"/>
                    <w:right w:val="nil"/>
                  </w:tcBorders>
                  <w:shd w:val="clear" w:color="auto" w:fill="auto"/>
                  <w:noWrap/>
                  <w:vAlign w:val="center"/>
                  <w:hideMark/>
                </w:tcPr>
                <w:p w14:paraId="55453242" w14:textId="77777777" w:rsidR="00891B71" w:rsidRPr="00C0560E" w:rsidRDefault="00891B71" w:rsidP="00891B71">
                  <w:pPr>
                    <w:rPr>
                      <w:rFonts w:asciiTheme="minorBidi" w:hAnsiTheme="minorBidi" w:cstheme="minorBidi"/>
                      <w:sz w:val="20"/>
                      <w:szCs w:val="20"/>
                    </w:rPr>
                  </w:pPr>
                </w:p>
              </w:tc>
              <w:tc>
                <w:tcPr>
                  <w:tcW w:w="797" w:type="dxa"/>
                  <w:gridSpan w:val="2"/>
                  <w:tcBorders>
                    <w:top w:val="nil"/>
                    <w:left w:val="nil"/>
                    <w:bottom w:val="nil"/>
                    <w:right w:val="nil"/>
                  </w:tcBorders>
                  <w:shd w:val="clear" w:color="auto" w:fill="auto"/>
                  <w:noWrap/>
                  <w:vAlign w:val="center"/>
                  <w:hideMark/>
                </w:tcPr>
                <w:p w14:paraId="5AA6032A" w14:textId="77777777" w:rsidR="00891B71" w:rsidRPr="00C0560E" w:rsidRDefault="00891B71" w:rsidP="00891B71">
                  <w:pPr>
                    <w:rPr>
                      <w:rFonts w:asciiTheme="minorBidi" w:hAnsiTheme="minorBidi" w:cstheme="minorBidi"/>
                      <w:sz w:val="20"/>
                      <w:szCs w:val="20"/>
                    </w:rPr>
                  </w:pPr>
                </w:p>
              </w:tc>
              <w:tc>
                <w:tcPr>
                  <w:tcW w:w="613" w:type="dxa"/>
                  <w:gridSpan w:val="2"/>
                  <w:tcBorders>
                    <w:top w:val="nil"/>
                    <w:left w:val="nil"/>
                    <w:bottom w:val="nil"/>
                    <w:right w:val="nil"/>
                  </w:tcBorders>
                  <w:shd w:val="clear" w:color="auto" w:fill="auto"/>
                  <w:noWrap/>
                  <w:vAlign w:val="center"/>
                  <w:hideMark/>
                </w:tcPr>
                <w:p w14:paraId="2DD43F65" w14:textId="77777777" w:rsidR="00891B71" w:rsidRPr="00C0560E" w:rsidRDefault="00891B71" w:rsidP="00891B71">
                  <w:pPr>
                    <w:rPr>
                      <w:rFonts w:asciiTheme="minorBidi" w:hAnsiTheme="minorBidi" w:cstheme="minorBidi"/>
                      <w:sz w:val="20"/>
                      <w:szCs w:val="20"/>
                    </w:rPr>
                  </w:pPr>
                </w:p>
              </w:tc>
              <w:tc>
                <w:tcPr>
                  <w:tcW w:w="937" w:type="dxa"/>
                  <w:gridSpan w:val="2"/>
                  <w:tcBorders>
                    <w:top w:val="nil"/>
                    <w:left w:val="nil"/>
                    <w:bottom w:val="nil"/>
                    <w:right w:val="nil"/>
                  </w:tcBorders>
                  <w:shd w:val="clear" w:color="auto" w:fill="auto"/>
                  <w:noWrap/>
                  <w:vAlign w:val="center"/>
                  <w:hideMark/>
                </w:tcPr>
                <w:p w14:paraId="4290D710" w14:textId="77777777" w:rsidR="00891B71" w:rsidRPr="00C0560E" w:rsidRDefault="00891B71" w:rsidP="00891B71">
                  <w:pPr>
                    <w:rPr>
                      <w:rFonts w:asciiTheme="minorBidi" w:hAnsiTheme="minorBidi" w:cstheme="minorBidi"/>
                      <w:sz w:val="20"/>
                      <w:szCs w:val="20"/>
                    </w:rPr>
                  </w:pPr>
                </w:p>
              </w:tc>
              <w:tc>
                <w:tcPr>
                  <w:tcW w:w="962" w:type="dxa"/>
                  <w:gridSpan w:val="2"/>
                  <w:tcBorders>
                    <w:top w:val="nil"/>
                    <w:left w:val="nil"/>
                    <w:bottom w:val="nil"/>
                    <w:right w:val="nil"/>
                  </w:tcBorders>
                  <w:shd w:val="clear" w:color="auto" w:fill="auto"/>
                  <w:noWrap/>
                  <w:vAlign w:val="center"/>
                  <w:hideMark/>
                </w:tcPr>
                <w:p w14:paraId="499764B1" w14:textId="77777777" w:rsidR="00891B71" w:rsidRPr="00C0560E" w:rsidRDefault="00891B71" w:rsidP="00891B71">
                  <w:pPr>
                    <w:rPr>
                      <w:rFonts w:asciiTheme="minorBidi" w:hAnsiTheme="minorBidi" w:cstheme="minorBidi"/>
                      <w:sz w:val="20"/>
                      <w:szCs w:val="20"/>
                    </w:rPr>
                  </w:pPr>
                </w:p>
              </w:tc>
              <w:tc>
                <w:tcPr>
                  <w:tcW w:w="1093" w:type="dxa"/>
                  <w:gridSpan w:val="3"/>
                  <w:tcBorders>
                    <w:top w:val="nil"/>
                    <w:left w:val="nil"/>
                    <w:bottom w:val="nil"/>
                    <w:right w:val="nil"/>
                  </w:tcBorders>
                  <w:shd w:val="clear" w:color="auto" w:fill="auto"/>
                  <w:noWrap/>
                  <w:vAlign w:val="center"/>
                  <w:hideMark/>
                </w:tcPr>
                <w:p w14:paraId="4FFEB902" w14:textId="77777777" w:rsidR="00891B71" w:rsidRPr="00C0560E" w:rsidRDefault="00891B71" w:rsidP="00891B71">
                  <w:pPr>
                    <w:rPr>
                      <w:rFonts w:asciiTheme="minorBidi" w:hAnsiTheme="minorBidi" w:cstheme="minorBidi"/>
                      <w:sz w:val="20"/>
                      <w:szCs w:val="20"/>
                    </w:rPr>
                  </w:pPr>
                </w:p>
              </w:tc>
              <w:tc>
                <w:tcPr>
                  <w:tcW w:w="610" w:type="dxa"/>
                  <w:tcBorders>
                    <w:top w:val="nil"/>
                    <w:left w:val="nil"/>
                    <w:bottom w:val="nil"/>
                    <w:right w:val="nil"/>
                  </w:tcBorders>
                  <w:shd w:val="clear" w:color="auto" w:fill="auto"/>
                  <w:noWrap/>
                  <w:vAlign w:val="center"/>
                  <w:hideMark/>
                </w:tcPr>
                <w:p w14:paraId="7A0C7257" w14:textId="77777777" w:rsidR="00891B71" w:rsidRPr="00C0560E" w:rsidRDefault="00891B71" w:rsidP="00891B71">
                  <w:pPr>
                    <w:rPr>
                      <w:rFonts w:asciiTheme="minorBidi" w:hAnsiTheme="minorBidi" w:cstheme="minorBidi"/>
                      <w:sz w:val="20"/>
                      <w:szCs w:val="20"/>
                    </w:rPr>
                  </w:pPr>
                </w:p>
              </w:tc>
              <w:tc>
                <w:tcPr>
                  <w:tcW w:w="1138" w:type="dxa"/>
                  <w:gridSpan w:val="2"/>
                  <w:tcBorders>
                    <w:top w:val="nil"/>
                    <w:left w:val="nil"/>
                    <w:bottom w:val="nil"/>
                    <w:right w:val="nil"/>
                  </w:tcBorders>
                  <w:shd w:val="clear" w:color="auto" w:fill="auto"/>
                  <w:noWrap/>
                  <w:vAlign w:val="center"/>
                  <w:hideMark/>
                </w:tcPr>
                <w:p w14:paraId="4A8B7408" w14:textId="77777777" w:rsidR="00891B71" w:rsidRPr="00C0560E" w:rsidRDefault="00891B71" w:rsidP="00891B71">
                  <w:pPr>
                    <w:rPr>
                      <w:rFonts w:asciiTheme="minorBidi" w:hAnsiTheme="minorBidi" w:cstheme="minorBidi"/>
                      <w:sz w:val="20"/>
                      <w:szCs w:val="20"/>
                    </w:rPr>
                  </w:pPr>
                </w:p>
              </w:tc>
              <w:tc>
                <w:tcPr>
                  <w:tcW w:w="5911" w:type="dxa"/>
                  <w:gridSpan w:val="11"/>
                  <w:vMerge w:val="restart"/>
                  <w:tcBorders>
                    <w:top w:val="nil"/>
                    <w:left w:val="nil"/>
                    <w:bottom w:val="nil"/>
                    <w:right w:val="nil"/>
                  </w:tcBorders>
                  <w:shd w:val="clear" w:color="auto" w:fill="auto"/>
                  <w:vAlign w:val="center"/>
                  <w:hideMark/>
                </w:tcPr>
                <w:p w14:paraId="62EF3DA2" w14:textId="758958B7" w:rsidR="00891B71" w:rsidRPr="00C0560E" w:rsidRDefault="00891B71" w:rsidP="00891B71">
                  <w:pPr>
                    <w:rPr>
                      <w:rFonts w:asciiTheme="minorBidi" w:hAnsiTheme="minorBidi" w:cstheme="minorBidi"/>
                      <w:color w:val="FF0000"/>
                      <w:sz w:val="20"/>
                      <w:szCs w:val="20"/>
                    </w:rPr>
                  </w:pPr>
                </w:p>
              </w:tc>
            </w:tr>
            <w:tr w:rsidR="00FC1902" w:rsidRPr="00C0560E" w14:paraId="7DA07DC4" w14:textId="77777777" w:rsidTr="0047443D">
              <w:trPr>
                <w:trHeight w:val="310"/>
              </w:trPr>
              <w:tc>
                <w:tcPr>
                  <w:tcW w:w="1127" w:type="dxa"/>
                  <w:gridSpan w:val="2"/>
                  <w:tcBorders>
                    <w:top w:val="nil"/>
                    <w:left w:val="nil"/>
                    <w:bottom w:val="nil"/>
                    <w:right w:val="nil"/>
                  </w:tcBorders>
                  <w:shd w:val="clear" w:color="auto" w:fill="auto"/>
                  <w:noWrap/>
                  <w:vAlign w:val="center"/>
                  <w:hideMark/>
                </w:tcPr>
                <w:p w14:paraId="4B6EFB08" w14:textId="77777777" w:rsidR="00891B71" w:rsidRPr="00C0560E" w:rsidRDefault="00891B71" w:rsidP="00891B71">
                  <w:pPr>
                    <w:rPr>
                      <w:rFonts w:asciiTheme="minorBidi" w:hAnsiTheme="minorBidi" w:cstheme="minorBidi"/>
                      <w:color w:val="FF0000"/>
                      <w:sz w:val="20"/>
                      <w:szCs w:val="20"/>
                    </w:rPr>
                  </w:pPr>
                </w:p>
              </w:tc>
              <w:tc>
                <w:tcPr>
                  <w:tcW w:w="544" w:type="dxa"/>
                  <w:tcBorders>
                    <w:top w:val="nil"/>
                    <w:left w:val="nil"/>
                    <w:bottom w:val="nil"/>
                    <w:right w:val="nil"/>
                  </w:tcBorders>
                  <w:shd w:val="clear" w:color="auto" w:fill="auto"/>
                  <w:noWrap/>
                  <w:vAlign w:val="center"/>
                  <w:hideMark/>
                </w:tcPr>
                <w:p w14:paraId="7BA14A34" w14:textId="77777777" w:rsidR="00891B71" w:rsidRPr="00C0560E" w:rsidRDefault="00891B71" w:rsidP="00891B71">
                  <w:pPr>
                    <w:rPr>
                      <w:rFonts w:asciiTheme="minorBidi" w:hAnsiTheme="minorBidi" w:cstheme="minorBidi"/>
                      <w:sz w:val="20"/>
                      <w:szCs w:val="20"/>
                    </w:rPr>
                  </w:pPr>
                </w:p>
              </w:tc>
              <w:tc>
                <w:tcPr>
                  <w:tcW w:w="797" w:type="dxa"/>
                  <w:gridSpan w:val="2"/>
                  <w:tcBorders>
                    <w:top w:val="nil"/>
                    <w:left w:val="nil"/>
                    <w:bottom w:val="nil"/>
                    <w:right w:val="nil"/>
                  </w:tcBorders>
                  <w:shd w:val="clear" w:color="auto" w:fill="auto"/>
                  <w:noWrap/>
                  <w:vAlign w:val="center"/>
                  <w:hideMark/>
                </w:tcPr>
                <w:p w14:paraId="72AE9369" w14:textId="77777777" w:rsidR="00891B71" w:rsidRPr="00C0560E" w:rsidRDefault="00891B71" w:rsidP="00891B71">
                  <w:pPr>
                    <w:rPr>
                      <w:rFonts w:asciiTheme="minorBidi" w:hAnsiTheme="minorBidi" w:cstheme="minorBidi"/>
                      <w:sz w:val="20"/>
                      <w:szCs w:val="20"/>
                    </w:rPr>
                  </w:pPr>
                </w:p>
                <w:p w14:paraId="51DA2CC9" w14:textId="77777777" w:rsidR="004D4D45" w:rsidRPr="00C0560E" w:rsidRDefault="004D4D45" w:rsidP="00891B71">
                  <w:pPr>
                    <w:rPr>
                      <w:rFonts w:asciiTheme="minorBidi" w:hAnsiTheme="minorBidi" w:cstheme="minorBidi"/>
                      <w:sz w:val="20"/>
                      <w:szCs w:val="20"/>
                    </w:rPr>
                  </w:pPr>
                </w:p>
                <w:p w14:paraId="0895A8BD" w14:textId="77777777" w:rsidR="004D4D45" w:rsidRPr="00C0560E" w:rsidRDefault="004D4D45" w:rsidP="00891B71">
                  <w:pPr>
                    <w:rPr>
                      <w:rFonts w:asciiTheme="minorBidi" w:hAnsiTheme="minorBidi" w:cstheme="minorBidi"/>
                      <w:sz w:val="20"/>
                      <w:szCs w:val="20"/>
                    </w:rPr>
                  </w:pPr>
                </w:p>
                <w:p w14:paraId="248B2DB0" w14:textId="77777777" w:rsidR="004D4D45" w:rsidRPr="00C0560E" w:rsidRDefault="004D4D45" w:rsidP="00891B71">
                  <w:pPr>
                    <w:rPr>
                      <w:rFonts w:asciiTheme="minorBidi" w:hAnsiTheme="minorBidi" w:cstheme="minorBidi"/>
                      <w:sz w:val="20"/>
                      <w:szCs w:val="20"/>
                    </w:rPr>
                  </w:pPr>
                </w:p>
                <w:p w14:paraId="4C5790E2" w14:textId="77777777" w:rsidR="004D4D45" w:rsidRPr="00C0560E" w:rsidRDefault="004D4D45" w:rsidP="00891B71">
                  <w:pPr>
                    <w:rPr>
                      <w:rFonts w:asciiTheme="minorBidi" w:hAnsiTheme="minorBidi" w:cstheme="minorBidi"/>
                      <w:sz w:val="20"/>
                      <w:szCs w:val="20"/>
                    </w:rPr>
                  </w:pPr>
                </w:p>
                <w:p w14:paraId="7057FABD" w14:textId="77777777" w:rsidR="004D4D45" w:rsidRPr="00C0560E" w:rsidRDefault="004D4D45" w:rsidP="00891B71">
                  <w:pPr>
                    <w:rPr>
                      <w:rFonts w:asciiTheme="minorBidi" w:hAnsiTheme="minorBidi" w:cstheme="minorBidi"/>
                      <w:sz w:val="20"/>
                      <w:szCs w:val="20"/>
                    </w:rPr>
                  </w:pPr>
                </w:p>
                <w:p w14:paraId="75A8A719" w14:textId="565E07A4" w:rsidR="004D4D45" w:rsidRPr="00C0560E" w:rsidRDefault="004D4D45" w:rsidP="00891B71">
                  <w:pPr>
                    <w:rPr>
                      <w:rFonts w:asciiTheme="minorBidi" w:hAnsiTheme="minorBidi" w:cstheme="minorBidi"/>
                      <w:sz w:val="20"/>
                      <w:szCs w:val="20"/>
                    </w:rPr>
                  </w:pPr>
                </w:p>
              </w:tc>
              <w:tc>
                <w:tcPr>
                  <w:tcW w:w="613" w:type="dxa"/>
                  <w:gridSpan w:val="2"/>
                  <w:tcBorders>
                    <w:top w:val="nil"/>
                    <w:left w:val="nil"/>
                    <w:bottom w:val="nil"/>
                    <w:right w:val="nil"/>
                  </w:tcBorders>
                  <w:shd w:val="clear" w:color="auto" w:fill="auto"/>
                  <w:noWrap/>
                  <w:vAlign w:val="center"/>
                  <w:hideMark/>
                </w:tcPr>
                <w:p w14:paraId="621F4DCF" w14:textId="77777777" w:rsidR="00891B71" w:rsidRPr="00C0560E" w:rsidRDefault="00891B71" w:rsidP="00891B71">
                  <w:pPr>
                    <w:rPr>
                      <w:rFonts w:asciiTheme="minorBidi" w:hAnsiTheme="minorBidi" w:cstheme="minorBidi"/>
                      <w:sz w:val="20"/>
                      <w:szCs w:val="20"/>
                    </w:rPr>
                  </w:pPr>
                </w:p>
              </w:tc>
              <w:tc>
                <w:tcPr>
                  <w:tcW w:w="937" w:type="dxa"/>
                  <w:gridSpan w:val="2"/>
                  <w:tcBorders>
                    <w:top w:val="nil"/>
                    <w:left w:val="nil"/>
                    <w:bottom w:val="nil"/>
                    <w:right w:val="nil"/>
                  </w:tcBorders>
                  <w:shd w:val="clear" w:color="auto" w:fill="auto"/>
                  <w:noWrap/>
                  <w:vAlign w:val="center"/>
                  <w:hideMark/>
                </w:tcPr>
                <w:p w14:paraId="65F8F568" w14:textId="77777777" w:rsidR="00891B71" w:rsidRPr="00C0560E" w:rsidRDefault="00891B71" w:rsidP="00891B71">
                  <w:pPr>
                    <w:rPr>
                      <w:rFonts w:asciiTheme="minorBidi" w:hAnsiTheme="minorBidi" w:cstheme="minorBidi"/>
                      <w:sz w:val="20"/>
                      <w:szCs w:val="20"/>
                    </w:rPr>
                  </w:pPr>
                </w:p>
              </w:tc>
              <w:tc>
                <w:tcPr>
                  <w:tcW w:w="962" w:type="dxa"/>
                  <w:gridSpan w:val="2"/>
                  <w:tcBorders>
                    <w:top w:val="nil"/>
                    <w:left w:val="nil"/>
                    <w:bottom w:val="nil"/>
                    <w:right w:val="nil"/>
                  </w:tcBorders>
                  <w:shd w:val="clear" w:color="auto" w:fill="auto"/>
                  <w:noWrap/>
                  <w:vAlign w:val="center"/>
                  <w:hideMark/>
                </w:tcPr>
                <w:p w14:paraId="1AEB969D" w14:textId="77777777" w:rsidR="00891B71" w:rsidRPr="00C0560E" w:rsidRDefault="00891B71" w:rsidP="00891B71">
                  <w:pPr>
                    <w:rPr>
                      <w:rFonts w:asciiTheme="minorBidi" w:hAnsiTheme="minorBidi" w:cstheme="minorBidi"/>
                      <w:sz w:val="20"/>
                      <w:szCs w:val="20"/>
                    </w:rPr>
                  </w:pPr>
                </w:p>
              </w:tc>
              <w:tc>
                <w:tcPr>
                  <w:tcW w:w="1093" w:type="dxa"/>
                  <w:gridSpan w:val="3"/>
                  <w:tcBorders>
                    <w:top w:val="nil"/>
                    <w:left w:val="nil"/>
                    <w:bottom w:val="nil"/>
                    <w:right w:val="nil"/>
                  </w:tcBorders>
                  <w:shd w:val="clear" w:color="auto" w:fill="auto"/>
                  <w:noWrap/>
                  <w:vAlign w:val="center"/>
                  <w:hideMark/>
                </w:tcPr>
                <w:p w14:paraId="5AFDB3DD" w14:textId="77777777" w:rsidR="00891B71" w:rsidRPr="00C0560E" w:rsidRDefault="00891B71" w:rsidP="00891B71">
                  <w:pPr>
                    <w:rPr>
                      <w:rFonts w:asciiTheme="minorBidi" w:hAnsiTheme="minorBidi" w:cstheme="minorBidi"/>
                      <w:sz w:val="20"/>
                      <w:szCs w:val="20"/>
                    </w:rPr>
                  </w:pPr>
                </w:p>
              </w:tc>
              <w:tc>
                <w:tcPr>
                  <w:tcW w:w="610" w:type="dxa"/>
                  <w:tcBorders>
                    <w:top w:val="nil"/>
                    <w:left w:val="nil"/>
                    <w:bottom w:val="nil"/>
                    <w:right w:val="nil"/>
                  </w:tcBorders>
                  <w:shd w:val="clear" w:color="auto" w:fill="auto"/>
                  <w:noWrap/>
                  <w:vAlign w:val="center"/>
                  <w:hideMark/>
                </w:tcPr>
                <w:p w14:paraId="51EA1347" w14:textId="77777777" w:rsidR="00891B71" w:rsidRPr="00C0560E" w:rsidRDefault="00891B71" w:rsidP="00891B71">
                  <w:pPr>
                    <w:rPr>
                      <w:rFonts w:asciiTheme="minorBidi" w:hAnsiTheme="minorBidi" w:cstheme="minorBidi"/>
                      <w:sz w:val="20"/>
                      <w:szCs w:val="20"/>
                    </w:rPr>
                  </w:pPr>
                </w:p>
              </w:tc>
              <w:tc>
                <w:tcPr>
                  <w:tcW w:w="1138" w:type="dxa"/>
                  <w:gridSpan w:val="2"/>
                  <w:tcBorders>
                    <w:top w:val="nil"/>
                    <w:left w:val="nil"/>
                    <w:bottom w:val="nil"/>
                    <w:right w:val="nil"/>
                  </w:tcBorders>
                  <w:shd w:val="clear" w:color="auto" w:fill="auto"/>
                  <w:noWrap/>
                  <w:vAlign w:val="center"/>
                  <w:hideMark/>
                </w:tcPr>
                <w:p w14:paraId="1BF27D83" w14:textId="77777777" w:rsidR="00891B71" w:rsidRPr="00C0560E" w:rsidRDefault="00891B71" w:rsidP="00891B71">
                  <w:pPr>
                    <w:rPr>
                      <w:rFonts w:asciiTheme="minorBidi" w:hAnsiTheme="minorBidi" w:cstheme="minorBidi"/>
                      <w:sz w:val="20"/>
                      <w:szCs w:val="20"/>
                    </w:rPr>
                  </w:pPr>
                </w:p>
              </w:tc>
              <w:tc>
                <w:tcPr>
                  <w:tcW w:w="5911" w:type="dxa"/>
                  <w:gridSpan w:val="11"/>
                  <w:vMerge/>
                  <w:tcBorders>
                    <w:top w:val="nil"/>
                    <w:left w:val="nil"/>
                    <w:bottom w:val="nil"/>
                    <w:right w:val="nil"/>
                  </w:tcBorders>
                  <w:vAlign w:val="center"/>
                  <w:hideMark/>
                </w:tcPr>
                <w:p w14:paraId="40C5C196" w14:textId="77777777" w:rsidR="00891B71" w:rsidRPr="00C0560E" w:rsidRDefault="00891B71" w:rsidP="00891B71">
                  <w:pPr>
                    <w:rPr>
                      <w:rFonts w:asciiTheme="minorBidi" w:hAnsiTheme="minorBidi" w:cstheme="minorBidi"/>
                      <w:color w:val="FF0000"/>
                      <w:sz w:val="20"/>
                      <w:szCs w:val="20"/>
                    </w:rPr>
                  </w:pPr>
                </w:p>
              </w:tc>
            </w:tr>
            <w:tr w:rsidR="00FC1902" w:rsidRPr="00C0560E" w14:paraId="53DB2196" w14:textId="77777777" w:rsidTr="0047443D">
              <w:trPr>
                <w:trHeight w:val="312"/>
              </w:trPr>
              <w:tc>
                <w:tcPr>
                  <w:tcW w:w="7307" w:type="dxa"/>
                  <w:gridSpan w:val="16"/>
                  <w:tcBorders>
                    <w:top w:val="nil"/>
                    <w:left w:val="nil"/>
                    <w:bottom w:val="nil"/>
                    <w:right w:val="nil"/>
                  </w:tcBorders>
                  <w:shd w:val="clear" w:color="auto" w:fill="auto"/>
                  <w:noWrap/>
                  <w:vAlign w:val="center"/>
                  <w:hideMark/>
                </w:tcPr>
                <w:p w14:paraId="36BD68F9" w14:textId="2EBF4F35" w:rsidR="00FC1902" w:rsidRPr="00C0560E" w:rsidRDefault="001613AD" w:rsidP="00FC1902">
                  <w:pPr>
                    <w:rPr>
                      <w:rFonts w:asciiTheme="minorBidi" w:hAnsiTheme="minorBidi" w:cstheme="minorBidi"/>
                      <w:b/>
                      <w:bCs/>
                    </w:rPr>
                  </w:pPr>
                  <w:r w:rsidRPr="00C0560E">
                    <w:rPr>
                      <w:rFonts w:asciiTheme="minorBidi" w:hAnsiTheme="minorBidi" w:cstheme="minorBidi"/>
                      <w:b/>
                      <w:bCs/>
                      <w:lang w:val="cy"/>
                    </w:rPr>
                    <w:t xml:space="preserve">Canran YGG Llangynwyd </w:t>
                  </w:r>
                  <w:proofErr w:type="spellStart"/>
                  <w:r w:rsidRPr="00C0560E">
                    <w:rPr>
                      <w:rFonts w:asciiTheme="minorBidi" w:hAnsiTheme="minorBidi" w:cstheme="minorBidi"/>
                      <w:b/>
                      <w:bCs/>
                      <w:lang w:val="cy"/>
                    </w:rPr>
                    <w:t>vs</w:t>
                  </w:r>
                  <w:proofErr w:type="spellEnd"/>
                  <w:r w:rsidRPr="00C0560E">
                    <w:rPr>
                      <w:rFonts w:asciiTheme="minorBidi" w:hAnsiTheme="minorBidi" w:cstheme="minorBidi"/>
                      <w:b/>
                      <w:bCs/>
                      <w:lang w:val="cy"/>
                    </w:rPr>
                    <w:t xml:space="preserve"> poblogaeth gyffredinol yr ysgol (amcanestyniadau ysgolion uwchradd 2021-2029)</w:t>
                  </w:r>
                </w:p>
              </w:tc>
              <w:tc>
                <w:tcPr>
                  <w:tcW w:w="730" w:type="dxa"/>
                  <w:gridSpan w:val="2"/>
                  <w:tcBorders>
                    <w:top w:val="nil"/>
                    <w:left w:val="nil"/>
                    <w:bottom w:val="nil"/>
                    <w:right w:val="nil"/>
                  </w:tcBorders>
                  <w:shd w:val="clear" w:color="auto" w:fill="auto"/>
                  <w:noWrap/>
                  <w:vAlign w:val="center"/>
                  <w:hideMark/>
                </w:tcPr>
                <w:p w14:paraId="1B70E09E" w14:textId="77777777" w:rsidR="00FC1902" w:rsidRPr="00C0560E" w:rsidRDefault="00FC1902" w:rsidP="00FC1902">
                  <w:pPr>
                    <w:rPr>
                      <w:rFonts w:asciiTheme="minorBidi" w:hAnsiTheme="minorBidi" w:cstheme="minorBidi"/>
                      <w:b/>
                      <w:bCs/>
                    </w:rPr>
                  </w:pPr>
                </w:p>
              </w:tc>
              <w:tc>
                <w:tcPr>
                  <w:tcW w:w="736" w:type="dxa"/>
                  <w:tcBorders>
                    <w:top w:val="nil"/>
                    <w:left w:val="nil"/>
                    <w:bottom w:val="nil"/>
                    <w:right w:val="nil"/>
                  </w:tcBorders>
                  <w:shd w:val="clear" w:color="auto" w:fill="auto"/>
                  <w:vAlign w:val="center"/>
                  <w:hideMark/>
                </w:tcPr>
                <w:p w14:paraId="5465BDCD" w14:textId="77777777" w:rsidR="00FC1902" w:rsidRPr="00C0560E" w:rsidRDefault="00FC1902" w:rsidP="00FC1902">
                  <w:pPr>
                    <w:rPr>
                      <w:rFonts w:asciiTheme="minorBidi" w:hAnsiTheme="minorBidi" w:cstheme="minorBidi"/>
                      <w:sz w:val="20"/>
                      <w:szCs w:val="20"/>
                    </w:rPr>
                  </w:pPr>
                </w:p>
              </w:tc>
              <w:tc>
                <w:tcPr>
                  <w:tcW w:w="1362" w:type="dxa"/>
                  <w:gridSpan w:val="2"/>
                  <w:tcBorders>
                    <w:top w:val="nil"/>
                    <w:left w:val="nil"/>
                    <w:bottom w:val="nil"/>
                    <w:right w:val="nil"/>
                  </w:tcBorders>
                  <w:shd w:val="clear" w:color="auto" w:fill="auto"/>
                  <w:vAlign w:val="center"/>
                  <w:hideMark/>
                </w:tcPr>
                <w:p w14:paraId="5E2F4859" w14:textId="77777777" w:rsidR="00FC1902" w:rsidRPr="00C0560E" w:rsidRDefault="00FC1902" w:rsidP="00FC1902">
                  <w:pPr>
                    <w:rPr>
                      <w:rFonts w:asciiTheme="minorBidi" w:hAnsiTheme="minorBidi" w:cstheme="minorBidi"/>
                      <w:sz w:val="20"/>
                      <w:szCs w:val="20"/>
                    </w:rPr>
                  </w:pPr>
                </w:p>
              </w:tc>
              <w:tc>
                <w:tcPr>
                  <w:tcW w:w="660" w:type="dxa"/>
                  <w:tcBorders>
                    <w:top w:val="nil"/>
                    <w:left w:val="nil"/>
                    <w:bottom w:val="nil"/>
                    <w:right w:val="nil"/>
                  </w:tcBorders>
                  <w:shd w:val="clear" w:color="auto" w:fill="auto"/>
                  <w:vAlign w:val="center"/>
                  <w:hideMark/>
                </w:tcPr>
                <w:p w14:paraId="56F7673B" w14:textId="77777777" w:rsidR="00FC1902" w:rsidRPr="00C0560E" w:rsidRDefault="00FC1902" w:rsidP="00FC1902">
                  <w:pPr>
                    <w:rPr>
                      <w:rFonts w:asciiTheme="minorBidi" w:hAnsiTheme="minorBidi" w:cstheme="minorBidi"/>
                      <w:sz w:val="20"/>
                      <w:szCs w:val="20"/>
                    </w:rPr>
                  </w:pPr>
                </w:p>
              </w:tc>
              <w:tc>
                <w:tcPr>
                  <w:tcW w:w="477" w:type="dxa"/>
                  <w:gridSpan w:val="2"/>
                  <w:tcBorders>
                    <w:top w:val="nil"/>
                    <w:left w:val="nil"/>
                    <w:bottom w:val="nil"/>
                    <w:right w:val="nil"/>
                  </w:tcBorders>
                  <w:shd w:val="clear" w:color="auto" w:fill="auto"/>
                  <w:vAlign w:val="center"/>
                  <w:hideMark/>
                </w:tcPr>
                <w:p w14:paraId="6C4027A9" w14:textId="77777777" w:rsidR="00FC1902" w:rsidRPr="00C0560E" w:rsidRDefault="00FC1902" w:rsidP="00FC1902">
                  <w:pPr>
                    <w:rPr>
                      <w:rFonts w:asciiTheme="minorBidi" w:hAnsiTheme="minorBidi" w:cstheme="minorBidi"/>
                      <w:sz w:val="20"/>
                      <w:szCs w:val="20"/>
                    </w:rPr>
                  </w:pPr>
                </w:p>
              </w:tc>
              <w:tc>
                <w:tcPr>
                  <w:tcW w:w="1367" w:type="dxa"/>
                  <w:gridSpan w:val="2"/>
                  <w:tcBorders>
                    <w:top w:val="nil"/>
                    <w:left w:val="nil"/>
                    <w:bottom w:val="nil"/>
                    <w:right w:val="nil"/>
                  </w:tcBorders>
                  <w:shd w:val="clear" w:color="auto" w:fill="auto"/>
                  <w:noWrap/>
                  <w:vAlign w:val="center"/>
                  <w:hideMark/>
                </w:tcPr>
                <w:p w14:paraId="743E6771" w14:textId="77777777" w:rsidR="00FC1902" w:rsidRPr="00C0560E" w:rsidRDefault="00FC1902" w:rsidP="00FC1902">
                  <w:pPr>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center"/>
                  <w:hideMark/>
                </w:tcPr>
                <w:p w14:paraId="19134D5E" w14:textId="77777777" w:rsidR="00FC1902" w:rsidRPr="00C0560E" w:rsidRDefault="00FC1902" w:rsidP="00FC1902">
                  <w:pPr>
                    <w:rPr>
                      <w:rFonts w:asciiTheme="minorBidi" w:hAnsiTheme="minorBidi" w:cstheme="minorBidi"/>
                      <w:sz w:val="20"/>
                      <w:szCs w:val="20"/>
                    </w:rPr>
                  </w:pPr>
                </w:p>
              </w:tc>
              <w:tc>
                <w:tcPr>
                  <w:tcW w:w="476" w:type="dxa"/>
                  <w:tcBorders>
                    <w:top w:val="nil"/>
                    <w:left w:val="nil"/>
                    <w:bottom w:val="nil"/>
                    <w:right w:val="nil"/>
                  </w:tcBorders>
                  <w:shd w:val="clear" w:color="auto" w:fill="auto"/>
                  <w:noWrap/>
                  <w:vAlign w:val="center"/>
                  <w:hideMark/>
                </w:tcPr>
                <w:p w14:paraId="148BD79B" w14:textId="77777777" w:rsidR="00FC1902" w:rsidRPr="00C0560E" w:rsidRDefault="00FC1902" w:rsidP="00FC1902">
                  <w:pPr>
                    <w:rPr>
                      <w:rFonts w:asciiTheme="minorBidi" w:hAnsiTheme="minorBidi" w:cstheme="minorBidi"/>
                      <w:sz w:val="20"/>
                      <w:szCs w:val="20"/>
                    </w:rPr>
                  </w:pPr>
                </w:p>
              </w:tc>
            </w:tr>
            <w:tr w:rsidR="0047443D" w:rsidRPr="00C0560E" w14:paraId="4DB14C1F" w14:textId="77777777" w:rsidTr="0047443D">
              <w:trPr>
                <w:trHeight w:val="312"/>
              </w:trPr>
              <w:tc>
                <w:tcPr>
                  <w:tcW w:w="658" w:type="dxa"/>
                  <w:tcBorders>
                    <w:top w:val="nil"/>
                    <w:left w:val="nil"/>
                    <w:bottom w:val="nil"/>
                    <w:right w:val="nil"/>
                  </w:tcBorders>
                  <w:shd w:val="clear" w:color="auto" w:fill="auto"/>
                  <w:noWrap/>
                  <w:vAlign w:val="center"/>
                  <w:hideMark/>
                </w:tcPr>
                <w:p w14:paraId="18A44DE3" w14:textId="77777777" w:rsidR="00FC1902" w:rsidRPr="00C0560E" w:rsidRDefault="00FC1902" w:rsidP="00FC1902">
                  <w:pPr>
                    <w:rPr>
                      <w:rFonts w:asciiTheme="minorBidi" w:hAnsiTheme="minorBidi" w:cstheme="minorBidi"/>
                      <w:sz w:val="20"/>
                      <w:szCs w:val="20"/>
                    </w:rPr>
                  </w:pPr>
                </w:p>
              </w:tc>
              <w:tc>
                <w:tcPr>
                  <w:tcW w:w="1416" w:type="dxa"/>
                  <w:gridSpan w:val="3"/>
                  <w:tcBorders>
                    <w:top w:val="nil"/>
                    <w:left w:val="nil"/>
                    <w:bottom w:val="nil"/>
                    <w:right w:val="nil"/>
                  </w:tcBorders>
                  <w:shd w:val="clear" w:color="auto" w:fill="auto"/>
                  <w:noWrap/>
                  <w:vAlign w:val="center"/>
                  <w:hideMark/>
                </w:tcPr>
                <w:p w14:paraId="724CC17F" w14:textId="77777777" w:rsidR="00FC1902" w:rsidRPr="00C0560E" w:rsidRDefault="00FC1902" w:rsidP="00FC1902">
                  <w:pPr>
                    <w:rPr>
                      <w:rFonts w:asciiTheme="minorBidi" w:hAnsiTheme="minorBidi" w:cstheme="minorBidi"/>
                      <w:sz w:val="20"/>
                      <w:szCs w:val="20"/>
                    </w:rPr>
                  </w:pPr>
                </w:p>
              </w:tc>
              <w:tc>
                <w:tcPr>
                  <w:tcW w:w="674" w:type="dxa"/>
                  <w:gridSpan w:val="2"/>
                  <w:tcBorders>
                    <w:top w:val="nil"/>
                    <w:left w:val="nil"/>
                    <w:bottom w:val="nil"/>
                    <w:right w:val="nil"/>
                  </w:tcBorders>
                  <w:shd w:val="clear" w:color="auto" w:fill="auto"/>
                  <w:noWrap/>
                  <w:vAlign w:val="center"/>
                  <w:hideMark/>
                </w:tcPr>
                <w:p w14:paraId="05A822A5" w14:textId="77777777" w:rsidR="00FC1902" w:rsidRPr="00C0560E" w:rsidRDefault="00FC1902" w:rsidP="00FC1902">
                  <w:pPr>
                    <w:rPr>
                      <w:rFonts w:asciiTheme="minorBidi" w:hAnsiTheme="minorBidi" w:cstheme="minorBidi"/>
                      <w:sz w:val="20"/>
                      <w:szCs w:val="20"/>
                    </w:rPr>
                  </w:pPr>
                </w:p>
              </w:tc>
              <w:tc>
                <w:tcPr>
                  <w:tcW w:w="549" w:type="dxa"/>
                  <w:gridSpan w:val="2"/>
                  <w:tcBorders>
                    <w:top w:val="nil"/>
                    <w:left w:val="nil"/>
                    <w:bottom w:val="nil"/>
                    <w:right w:val="nil"/>
                  </w:tcBorders>
                  <w:shd w:val="clear" w:color="auto" w:fill="auto"/>
                  <w:noWrap/>
                  <w:vAlign w:val="center"/>
                  <w:hideMark/>
                </w:tcPr>
                <w:p w14:paraId="1E45D103" w14:textId="77777777" w:rsidR="00FC1902" w:rsidRPr="00C0560E" w:rsidRDefault="00FC1902" w:rsidP="00FC1902">
                  <w:pPr>
                    <w:rPr>
                      <w:rFonts w:asciiTheme="minorBidi" w:hAnsiTheme="minorBidi" w:cstheme="minorBidi"/>
                      <w:sz w:val="20"/>
                      <w:szCs w:val="20"/>
                    </w:rPr>
                  </w:pPr>
                </w:p>
              </w:tc>
              <w:tc>
                <w:tcPr>
                  <w:tcW w:w="1312" w:type="dxa"/>
                  <w:gridSpan w:val="2"/>
                  <w:tcBorders>
                    <w:top w:val="nil"/>
                    <w:left w:val="nil"/>
                    <w:bottom w:val="nil"/>
                    <w:right w:val="nil"/>
                  </w:tcBorders>
                  <w:shd w:val="clear" w:color="auto" w:fill="auto"/>
                  <w:noWrap/>
                  <w:vAlign w:val="center"/>
                  <w:hideMark/>
                </w:tcPr>
                <w:p w14:paraId="777014FC" w14:textId="77777777" w:rsidR="00FC1902" w:rsidRPr="00C0560E" w:rsidRDefault="00FC1902" w:rsidP="00FC1902">
                  <w:pPr>
                    <w:rPr>
                      <w:rFonts w:asciiTheme="minorBidi" w:hAnsiTheme="minorBidi" w:cstheme="minorBidi"/>
                      <w:sz w:val="20"/>
                      <w:szCs w:val="20"/>
                    </w:rPr>
                  </w:pPr>
                </w:p>
              </w:tc>
              <w:tc>
                <w:tcPr>
                  <w:tcW w:w="670" w:type="dxa"/>
                  <w:gridSpan w:val="2"/>
                  <w:tcBorders>
                    <w:top w:val="nil"/>
                    <w:left w:val="nil"/>
                    <w:bottom w:val="nil"/>
                    <w:right w:val="nil"/>
                  </w:tcBorders>
                  <w:shd w:val="clear" w:color="auto" w:fill="auto"/>
                  <w:noWrap/>
                  <w:vAlign w:val="center"/>
                  <w:hideMark/>
                </w:tcPr>
                <w:p w14:paraId="21E210E5" w14:textId="77777777" w:rsidR="00FC1902" w:rsidRPr="00C0560E" w:rsidRDefault="00FC1902" w:rsidP="00FC1902">
                  <w:pPr>
                    <w:rPr>
                      <w:rFonts w:asciiTheme="minorBidi" w:hAnsiTheme="minorBidi" w:cstheme="minorBidi"/>
                      <w:sz w:val="20"/>
                      <w:szCs w:val="20"/>
                    </w:rPr>
                  </w:pPr>
                </w:p>
              </w:tc>
              <w:tc>
                <w:tcPr>
                  <w:tcW w:w="578" w:type="dxa"/>
                  <w:tcBorders>
                    <w:top w:val="nil"/>
                    <w:left w:val="nil"/>
                    <w:bottom w:val="nil"/>
                    <w:right w:val="nil"/>
                  </w:tcBorders>
                  <w:shd w:val="clear" w:color="auto" w:fill="auto"/>
                  <w:noWrap/>
                  <w:vAlign w:val="center"/>
                  <w:hideMark/>
                </w:tcPr>
                <w:p w14:paraId="78AED2B7" w14:textId="77777777" w:rsidR="00FC1902" w:rsidRPr="00C0560E" w:rsidRDefault="00FC1902" w:rsidP="00FC1902">
                  <w:pPr>
                    <w:rPr>
                      <w:rFonts w:asciiTheme="minorBidi" w:hAnsiTheme="minorBidi" w:cstheme="minorBidi"/>
                      <w:sz w:val="20"/>
                      <w:szCs w:val="20"/>
                    </w:rPr>
                  </w:pPr>
                </w:p>
              </w:tc>
              <w:tc>
                <w:tcPr>
                  <w:tcW w:w="1450" w:type="dxa"/>
                  <w:gridSpan w:val="3"/>
                  <w:tcBorders>
                    <w:top w:val="nil"/>
                    <w:left w:val="nil"/>
                    <w:bottom w:val="nil"/>
                    <w:right w:val="nil"/>
                  </w:tcBorders>
                  <w:shd w:val="clear" w:color="auto" w:fill="auto"/>
                  <w:noWrap/>
                  <w:vAlign w:val="center"/>
                  <w:hideMark/>
                </w:tcPr>
                <w:p w14:paraId="65D6B927" w14:textId="77777777" w:rsidR="00FC1902" w:rsidRPr="00C0560E" w:rsidRDefault="00FC1902" w:rsidP="00FC1902">
                  <w:pPr>
                    <w:rPr>
                      <w:rFonts w:asciiTheme="minorBidi" w:hAnsiTheme="minorBidi" w:cstheme="minorBidi"/>
                      <w:sz w:val="20"/>
                      <w:szCs w:val="20"/>
                    </w:rPr>
                  </w:pPr>
                </w:p>
              </w:tc>
              <w:tc>
                <w:tcPr>
                  <w:tcW w:w="730" w:type="dxa"/>
                  <w:gridSpan w:val="2"/>
                  <w:tcBorders>
                    <w:top w:val="nil"/>
                    <w:left w:val="nil"/>
                    <w:bottom w:val="nil"/>
                    <w:right w:val="nil"/>
                  </w:tcBorders>
                  <w:shd w:val="clear" w:color="auto" w:fill="auto"/>
                  <w:noWrap/>
                  <w:vAlign w:val="center"/>
                  <w:hideMark/>
                </w:tcPr>
                <w:p w14:paraId="798A04FA" w14:textId="77777777" w:rsidR="00FC1902" w:rsidRPr="00C0560E" w:rsidRDefault="00FC1902" w:rsidP="00FC1902">
                  <w:pPr>
                    <w:rPr>
                      <w:rFonts w:asciiTheme="minorBidi" w:hAnsiTheme="minorBidi" w:cstheme="minorBidi"/>
                      <w:sz w:val="20"/>
                      <w:szCs w:val="20"/>
                    </w:rPr>
                  </w:pPr>
                </w:p>
              </w:tc>
              <w:tc>
                <w:tcPr>
                  <w:tcW w:w="736" w:type="dxa"/>
                  <w:tcBorders>
                    <w:top w:val="nil"/>
                    <w:left w:val="nil"/>
                    <w:bottom w:val="nil"/>
                    <w:right w:val="nil"/>
                  </w:tcBorders>
                  <w:shd w:val="clear" w:color="auto" w:fill="auto"/>
                  <w:vAlign w:val="center"/>
                  <w:hideMark/>
                </w:tcPr>
                <w:p w14:paraId="3EEDD5AB" w14:textId="77777777" w:rsidR="00FC1902" w:rsidRPr="00C0560E" w:rsidRDefault="00FC1902" w:rsidP="00FC1902">
                  <w:pPr>
                    <w:rPr>
                      <w:rFonts w:asciiTheme="minorBidi" w:hAnsiTheme="minorBidi" w:cstheme="minorBidi"/>
                      <w:sz w:val="20"/>
                      <w:szCs w:val="20"/>
                    </w:rPr>
                  </w:pPr>
                </w:p>
              </w:tc>
              <w:tc>
                <w:tcPr>
                  <w:tcW w:w="1362" w:type="dxa"/>
                  <w:gridSpan w:val="2"/>
                  <w:tcBorders>
                    <w:top w:val="nil"/>
                    <w:left w:val="nil"/>
                    <w:bottom w:val="nil"/>
                    <w:right w:val="nil"/>
                  </w:tcBorders>
                  <w:shd w:val="clear" w:color="auto" w:fill="auto"/>
                  <w:vAlign w:val="center"/>
                  <w:hideMark/>
                </w:tcPr>
                <w:p w14:paraId="452ADBDC" w14:textId="77777777" w:rsidR="00FC1902" w:rsidRPr="00C0560E" w:rsidRDefault="00FC1902" w:rsidP="00FC1902">
                  <w:pPr>
                    <w:rPr>
                      <w:rFonts w:asciiTheme="minorBidi" w:hAnsiTheme="minorBidi" w:cstheme="minorBidi"/>
                      <w:sz w:val="20"/>
                      <w:szCs w:val="20"/>
                    </w:rPr>
                  </w:pPr>
                </w:p>
              </w:tc>
              <w:tc>
                <w:tcPr>
                  <w:tcW w:w="660" w:type="dxa"/>
                  <w:tcBorders>
                    <w:top w:val="nil"/>
                    <w:left w:val="nil"/>
                    <w:bottom w:val="nil"/>
                    <w:right w:val="nil"/>
                  </w:tcBorders>
                  <w:shd w:val="clear" w:color="auto" w:fill="auto"/>
                  <w:vAlign w:val="center"/>
                  <w:hideMark/>
                </w:tcPr>
                <w:p w14:paraId="18415F7D" w14:textId="77777777" w:rsidR="00FC1902" w:rsidRPr="00C0560E" w:rsidRDefault="00FC1902" w:rsidP="00FC1902">
                  <w:pPr>
                    <w:rPr>
                      <w:rFonts w:asciiTheme="minorBidi" w:hAnsiTheme="minorBidi" w:cstheme="minorBidi"/>
                      <w:sz w:val="20"/>
                      <w:szCs w:val="20"/>
                    </w:rPr>
                  </w:pPr>
                </w:p>
              </w:tc>
              <w:tc>
                <w:tcPr>
                  <w:tcW w:w="477" w:type="dxa"/>
                  <w:gridSpan w:val="2"/>
                  <w:tcBorders>
                    <w:top w:val="nil"/>
                    <w:left w:val="nil"/>
                    <w:bottom w:val="nil"/>
                    <w:right w:val="nil"/>
                  </w:tcBorders>
                  <w:shd w:val="clear" w:color="auto" w:fill="auto"/>
                  <w:vAlign w:val="center"/>
                  <w:hideMark/>
                </w:tcPr>
                <w:p w14:paraId="1EF90CB6" w14:textId="77777777" w:rsidR="00FC1902" w:rsidRPr="00C0560E" w:rsidRDefault="00FC1902" w:rsidP="00FC1902">
                  <w:pPr>
                    <w:rPr>
                      <w:rFonts w:asciiTheme="minorBidi" w:hAnsiTheme="minorBidi" w:cstheme="minorBidi"/>
                      <w:sz w:val="20"/>
                      <w:szCs w:val="20"/>
                    </w:rPr>
                  </w:pPr>
                </w:p>
              </w:tc>
              <w:tc>
                <w:tcPr>
                  <w:tcW w:w="1367" w:type="dxa"/>
                  <w:gridSpan w:val="2"/>
                  <w:tcBorders>
                    <w:top w:val="nil"/>
                    <w:left w:val="nil"/>
                    <w:bottom w:val="nil"/>
                    <w:right w:val="nil"/>
                  </w:tcBorders>
                  <w:shd w:val="clear" w:color="auto" w:fill="auto"/>
                  <w:noWrap/>
                  <w:vAlign w:val="center"/>
                  <w:hideMark/>
                </w:tcPr>
                <w:p w14:paraId="536974D6" w14:textId="77777777" w:rsidR="00FC1902" w:rsidRPr="00C0560E" w:rsidRDefault="00FC1902" w:rsidP="00FC1902">
                  <w:pPr>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center"/>
                  <w:hideMark/>
                </w:tcPr>
                <w:p w14:paraId="0FB423F7" w14:textId="77777777" w:rsidR="00FC1902" w:rsidRPr="00C0560E" w:rsidRDefault="00FC1902" w:rsidP="00FC1902">
                  <w:pPr>
                    <w:rPr>
                      <w:rFonts w:asciiTheme="minorBidi" w:hAnsiTheme="minorBidi" w:cstheme="minorBidi"/>
                      <w:sz w:val="20"/>
                      <w:szCs w:val="20"/>
                    </w:rPr>
                  </w:pPr>
                </w:p>
              </w:tc>
              <w:tc>
                <w:tcPr>
                  <w:tcW w:w="476" w:type="dxa"/>
                  <w:tcBorders>
                    <w:top w:val="nil"/>
                    <w:left w:val="nil"/>
                    <w:bottom w:val="nil"/>
                    <w:right w:val="nil"/>
                  </w:tcBorders>
                  <w:shd w:val="clear" w:color="auto" w:fill="auto"/>
                  <w:noWrap/>
                  <w:vAlign w:val="center"/>
                  <w:hideMark/>
                </w:tcPr>
                <w:p w14:paraId="0CD475A1" w14:textId="77777777" w:rsidR="00FC1902" w:rsidRPr="00C0560E" w:rsidRDefault="00FC1902" w:rsidP="00FC1902">
                  <w:pPr>
                    <w:rPr>
                      <w:rFonts w:asciiTheme="minorBidi" w:hAnsiTheme="minorBidi" w:cstheme="minorBidi"/>
                      <w:sz w:val="20"/>
                      <w:szCs w:val="20"/>
                    </w:rPr>
                  </w:pPr>
                </w:p>
              </w:tc>
            </w:tr>
            <w:tr w:rsidR="00FC1902" w:rsidRPr="00C0560E" w14:paraId="524113A2" w14:textId="77777777" w:rsidTr="0047443D">
              <w:trPr>
                <w:trHeight w:val="312"/>
              </w:trPr>
              <w:tc>
                <w:tcPr>
                  <w:tcW w:w="658" w:type="dxa"/>
                  <w:tcBorders>
                    <w:top w:val="nil"/>
                    <w:left w:val="nil"/>
                    <w:bottom w:val="nil"/>
                    <w:right w:val="nil"/>
                  </w:tcBorders>
                  <w:shd w:val="clear" w:color="auto" w:fill="auto"/>
                  <w:vAlign w:val="center"/>
                  <w:hideMark/>
                </w:tcPr>
                <w:p w14:paraId="25C228AA" w14:textId="77777777" w:rsidR="00FC1902" w:rsidRPr="00C0560E" w:rsidRDefault="00FC1902" w:rsidP="00FC1902">
                  <w:pPr>
                    <w:rPr>
                      <w:rFonts w:asciiTheme="minorBidi" w:hAnsiTheme="minorBidi" w:cstheme="minorBidi"/>
                      <w:sz w:val="18"/>
                      <w:szCs w:val="18"/>
                    </w:rPr>
                  </w:pPr>
                </w:p>
              </w:tc>
              <w:tc>
                <w:tcPr>
                  <w:tcW w:w="2639" w:type="dxa"/>
                  <w:gridSpan w:val="7"/>
                  <w:tcBorders>
                    <w:top w:val="single" w:sz="8" w:space="0" w:color="auto"/>
                    <w:left w:val="single" w:sz="8" w:space="0" w:color="auto"/>
                    <w:bottom w:val="single" w:sz="4" w:space="0" w:color="auto"/>
                    <w:right w:val="single" w:sz="8" w:space="0" w:color="000000"/>
                  </w:tcBorders>
                  <w:shd w:val="clear" w:color="000000" w:fill="CCFFCC"/>
                  <w:noWrap/>
                  <w:vAlign w:val="center"/>
                  <w:hideMark/>
                </w:tcPr>
                <w:p w14:paraId="249ECEB6" w14:textId="77777777" w:rsidR="00FC1902" w:rsidRPr="00C0560E" w:rsidRDefault="00FC1902" w:rsidP="00FC1902">
                  <w:pPr>
                    <w:jc w:val="center"/>
                    <w:rPr>
                      <w:rFonts w:asciiTheme="minorBidi" w:hAnsiTheme="minorBidi" w:cstheme="minorBidi"/>
                      <w:b/>
                      <w:bCs/>
                      <w:sz w:val="18"/>
                      <w:szCs w:val="18"/>
                    </w:rPr>
                  </w:pPr>
                  <w:proofErr w:type="spellStart"/>
                  <w:r w:rsidRPr="00C0560E">
                    <w:rPr>
                      <w:rFonts w:asciiTheme="minorBidi" w:hAnsiTheme="minorBidi" w:cstheme="minorBidi"/>
                      <w:b/>
                      <w:bCs/>
                      <w:sz w:val="18"/>
                      <w:szCs w:val="18"/>
                      <w:lang w:val="cy"/>
                    </w:rPr>
                    <w:t>Bl</w:t>
                  </w:r>
                  <w:proofErr w:type="spellEnd"/>
                  <w:r w:rsidRPr="00C0560E">
                    <w:rPr>
                      <w:rFonts w:asciiTheme="minorBidi" w:hAnsiTheme="minorBidi" w:cstheme="minorBidi"/>
                      <w:b/>
                      <w:bCs/>
                      <w:sz w:val="18"/>
                      <w:szCs w:val="18"/>
                      <w:lang w:val="cy"/>
                    </w:rPr>
                    <w:t xml:space="preserve"> 10 (14-15 oed)</w:t>
                  </w:r>
                </w:p>
              </w:tc>
              <w:tc>
                <w:tcPr>
                  <w:tcW w:w="2560" w:type="dxa"/>
                  <w:gridSpan w:val="5"/>
                  <w:tcBorders>
                    <w:top w:val="single" w:sz="8" w:space="0" w:color="auto"/>
                    <w:left w:val="nil"/>
                    <w:bottom w:val="single" w:sz="4" w:space="0" w:color="auto"/>
                    <w:right w:val="single" w:sz="8" w:space="0" w:color="000000"/>
                  </w:tcBorders>
                  <w:shd w:val="clear" w:color="000000" w:fill="CCFFCC"/>
                  <w:noWrap/>
                  <w:vAlign w:val="center"/>
                  <w:hideMark/>
                </w:tcPr>
                <w:p w14:paraId="7B6CE47F"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Blwyddyn 11 (15-16 oed)</w:t>
                  </w:r>
                </w:p>
              </w:tc>
              <w:tc>
                <w:tcPr>
                  <w:tcW w:w="2916" w:type="dxa"/>
                  <w:gridSpan w:val="6"/>
                  <w:tcBorders>
                    <w:top w:val="single" w:sz="8" w:space="0" w:color="auto"/>
                    <w:left w:val="nil"/>
                    <w:bottom w:val="single" w:sz="4" w:space="0" w:color="auto"/>
                    <w:right w:val="single" w:sz="8" w:space="0" w:color="000000"/>
                  </w:tcBorders>
                  <w:shd w:val="clear" w:color="000000" w:fill="CCFFCC"/>
                  <w:noWrap/>
                  <w:vAlign w:val="center"/>
                  <w:hideMark/>
                </w:tcPr>
                <w:p w14:paraId="1B86C7D0"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Blwyddyn 12 (16-17 oed)</w:t>
                  </w:r>
                </w:p>
              </w:tc>
              <w:tc>
                <w:tcPr>
                  <w:tcW w:w="2499" w:type="dxa"/>
                  <w:gridSpan w:val="5"/>
                  <w:tcBorders>
                    <w:top w:val="single" w:sz="8" w:space="0" w:color="auto"/>
                    <w:left w:val="nil"/>
                    <w:bottom w:val="single" w:sz="4" w:space="0" w:color="auto"/>
                    <w:right w:val="single" w:sz="8" w:space="0" w:color="000000"/>
                  </w:tcBorders>
                  <w:shd w:val="clear" w:color="000000" w:fill="CCFFCC"/>
                  <w:noWrap/>
                  <w:vAlign w:val="center"/>
                  <w:hideMark/>
                </w:tcPr>
                <w:p w14:paraId="1CAC2ACA"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Blwyddyn 13 (17-18 oed)</w:t>
                  </w:r>
                </w:p>
              </w:tc>
              <w:tc>
                <w:tcPr>
                  <w:tcW w:w="2460" w:type="dxa"/>
                  <w:gridSpan w:val="4"/>
                  <w:tcBorders>
                    <w:top w:val="single" w:sz="8" w:space="0" w:color="auto"/>
                    <w:left w:val="nil"/>
                    <w:bottom w:val="single" w:sz="4" w:space="0" w:color="auto"/>
                    <w:right w:val="single" w:sz="8" w:space="0" w:color="000000"/>
                  </w:tcBorders>
                  <w:shd w:val="clear" w:color="000000" w:fill="CCFFCC"/>
                  <w:noWrap/>
                  <w:vAlign w:val="center"/>
                  <w:hideMark/>
                </w:tcPr>
                <w:p w14:paraId="13F25204"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Pob Blwyddyn 10 - 13 (14-18 oed)</w:t>
                  </w:r>
                </w:p>
              </w:tc>
            </w:tr>
            <w:tr w:rsidR="0047443D" w:rsidRPr="00C0560E" w14:paraId="68B5B4F5" w14:textId="77777777" w:rsidTr="0047443D">
              <w:trPr>
                <w:trHeight w:val="324"/>
              </w:trPr>
              <w:tc>
                <w:tcPr>
                  <w:tcW w:w="658" w:type="dxa"/>
                  <w:tcBorders>
                    <w:top w:val="nil"/>
                    <w:left w:val="nil"/>
                    <w:bottom w:val="nil"/>
                    <w:right w:val="nil"/>
                  </w:tcBorders>
                  <w:shd w:val="clear" w:color="auto" w:fill="auto"/>
                  <w:vAlign w:val="center"/>
                  <w:hideMark/>
                </w:tcPr>
                <w:p w14:paraId="259AFFD3" w14:textId="77777777" w:rsidR="00FC1902" w:rsidRPr="00C0560E" w:rsidRDefault="00FC1902" w:rsidP="00FC1902">
                  <w:pPr>
                    <w:jc w:val="center"/>
                    <w:rPr>
                      <w:rFonts w:asciiTheme="minorBidi" w:hAnsiTheme="minorBidi" w:cstheme="minorBidi"/>
                      <w:b/>
                      <w:bCs/>
                      <w:sz w:val="18"/>
                      <w:szCs w:val="18"/>
                    </w:rPr>
                  </w:pPr>
                </w:p>
              </w:tc>
              <w:tc>
                <w:tcPr>
                  <w:tcW w:w="1416" w:type="dxa"/>
                  <w:gridSpan w:val="3"/>
                  <w:tcBorders>
                    <w:top w:val="nil"/>
                    <w:left w:val="single" w:sz="8" w:space="0" w:color="auto"/>
                    <w:bottom w:val="single" w:sz="4" w:space="0" w:color="auto"/>
                    <w:right w:val="single" w:sz="4" w:space="0" w:color="auto"/>
                  </w:tcBorders>
                  <w:shd w:val="clear" w:color="000000" w:fill="CCFFCC"/>
                  <w:noWrap/>
                  <w:vAlign w:val="center"/>
                  <w:hideMark/>
                </w:tcPr>
                <w:p w14:paraId="4655108D"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Llangynwyd</w:t>
                  </w:r>
                </w:p>
              </w:tc>
              <w:tc>
                <w:tcPr>
                  <w:tcW w:w="674" w:type="dxa"/>
                  <w:gridSpan w:val="2"/>
                  <w:tcBorders>
                    <w:top w:val="nil"/>
                    <w:left w:val="nil"/>
                    <w:bottom w:val="single" w:sz="4" w:space="0" w:color="auto"/>
                    <w:right w:val="single" w:sz="4" w:space="0" w:color="auto"/>
                  </w:tcBorders>
                  <w:shd w:val="clear" w:color="000000" w:fill="CCFFCC"/>
                  <w:noWrap/>
                  <w:vAlign w:val="center"/>
                  <w:hideMark/>
                </w:tcPr>
                <w:p w14:paraId="4868D554"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Holl</w:t>
                  </w:r>
                </w:p>
              </w:tc>
              <w:tc>
                <w:tcPr>
                  <w:tcW w:w="549" w:type="dxa"/>
                  <w:gridSpan w:val="2"/>
                  <w:tcBorders>
                    <w:top w:val="nil"/>
                    <w:left w:val="nil"/>
                    <w:bottom w:val="single" w:sz="4" w:space="0" w:color="auto"/>
                    <w:right w:val="single" w:sz="8" w:space="0" w:color="auto"/>
                  </w:tcBorders>
                  <w:shd w:val="clear" w:color="000000" w:fill="CCFFCC"/>
                  <w:noWrap/>
                  <w:vAlign w:val="center"/>
                  <w:hideMark/>
                </w:tcPr>
                <w:p w14:paraId="78CCC4C3"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w:t>
                  </w:r>
                </w:p>
              </w:tc>
              <w:tc>
                <w:tcPr>
                  <w:tcW w:w="1312" w:type="dxa"/>
                  <w:gridSpan w:val="2"/>
                  <w:tcBorders>
                    <w:top w:val="nil"/>
                    <w:left w:val="nil"/>
                    <w:bottom w:val="single" w:sz="4" w:space="0" w:color="auto"/>
                    <w:right w:val="single" w:sz="4" w:space="0" w:color="auto"/>
                  </w:tcBorders>
                  <w:shd w:val="clear" w:color="000000" w:fill="CCFFCC"/>
                  <w:noWrap/>
                  <w:vAlign w:val="center"/>
                  <w:hideMark/>
                </w:tcPr>
                <w:p w14:paraId="62A57775"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Llangynwyd</w:t>
                  </w:r>
                </w:p>
              </w:tc>
              <w:tc>
                <w:tcPr>
                  <w:tcW w:w="670" w:type="dxa"/>
                  <w:gridSpan w:val="2"/>
                  <w:tcBorders>
                    <w:top w:val="nil"/>
                    <w:left w:val="nil"/>
                    <w:bottom w:val="single" w:sz="4" w:space="0" w:color="auto"/>
                    <w:right w:val="single" w:sz="4" w:space="0" w:color="auto"/>
                  </w:tcBorders>
                  <w:shd w:val="clear" w:color="000000" w:fill="CCFFCC"/>
                  <w:noWrap/>
                  <w:vAlign w:val="center"/>
                  <w:hideMark/>
                </w:tcPr>
                <w:p w14:paraId="00E49ED8"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Holl</w:t>
                  </w:r>
                </w:p>
              </w:tc>
              <w:tc>
                <w:tcPr>
                  <w:tcW w:w="578" w:type="dxa"/>
                  <w:tcBorders>
                    <w:top w:val="nil"/>
                    <w:left w:val="nil"/>
                    <w:bottom w:val="single" w:sz="4" w:space="0" w:color="auto"/>
                    <w:right w:val="single" w:sz="8" w:space="0" w:color="auto"/>
                  </w:tcBorders>
                  <w:shd w:val="clear" w:color="000000" w:fill="CCFFCC"/>
                  <w:noWrap/>
                  <w:vAlign w:val="center"/>
                  <w:hideMark/>
                </w:tcPr>
                <w:p w14:paraId="5DAE880D"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w:t>
                  </w:r>
                </w:p>
              </w:tc>
              <w:tc>
                <w:tcPr>
                  <w:tcW w:w="1450" w:type="dxa"/>
                  <w:gridSpan w:val="3"/>
                  <w:tcBorders>
                    <w:top w:val="nil"/>
                    <w:left w:val="nil"/>
                    <w:bottom w:val="single" w:sz="4" w:space="0" w:color="auto"/>
                    <w:right w:val="single" w:sz="4" w:space="0" w:color="auto"/>
                  </w:tcBorders>
                  <w:shd w:val="clear" w:color="000000" w:fill="CCFFCC"/>
                  <w:noWrap/>
                  <w:vAlign w:val="center"/>
                  <w:hideMark/>
                </w:tcPr>
                <w:p w14:paraId="0BA654C9"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Llangynwyd</w:t>
                  </w:r>
                </w:p>
              </w:tc>
              <w:tc>
                <w:tcPr>
                  <w:tcW w:w="730" w:type="dxa"/>
                  <w:gridSpan w:val="2"/>
                  <w:tcBorders>
                    <w:top w:val="nil"/>
                    <w:left w:val="nil"/>
                    <w:bottom w:val="single" w:sz="4" w:space="0" w:color="auto"/>
                    <w:right w:val="single" w:sz="4" w:space="0" w:color="auto"/>
                  </w:tcBorders>
                  <w:shd w:val="clear" w:color="000000" w:fill="CCFFCC"/>
                  <w:noWrap/>
                  <w:vAlign w:val="center"/>
                  <w:hideMark/>
                </w:tcPr>
                <w:p w14:paraId="070F5DD8"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Holl</w:t>
                  </w:r>
                </w:p>
              </w:tc>
              <w:tc>
                <w:tcPr>
                  <w:tcW w:w="736" w:type="dxa"/>
                  <w:tcBorders>
                    <w:top w:val="nil"/>
                    <w:left w:val="nil"/>
                    <w:bottom w:val="single" w:sz="4" w:space="0" w:color="auto"/>
                    <w:right w:val="single" w:sz="8" w:space="0" w:color="auto"/>
                  </w:tcBorders>
                  <w:shd w:val="clear" w:color="000000" w:fill="CCFFCC"/>
                  <w:noWrap/>
                  <w:vAlign w:val="center"/>
                  <w:hideMark/>
                </w:tcPr>
                <w:p w14:paraId="738FCB22"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w:t>
                  </w:r>
                </w:p>
              </w:tc>
              <w:tc>
                <w:tcPr>
                  <w:tcW w:w="1362" w:type="dxa"/>
                  <w:gridSpan w:val="2"/>
                  <w:tcBorders>
                    <w:top w:val="nil"/>
                    <w:left w:val="nil"/>
                    <w:bottom w:val="single" w:sz="4" w:space="0" w:color="auto"/>
                    <w:right w:val="single" w:sz="4" w:space="0" w:color="auto"/>
                  </w:tcBorders>
                  <w:shd w:val="clear" w:color="000000" w:fill="CCFFCC"/>
                  <w:noWrap/>
                  <w:vAlign w:val="center"/>
                  <w:hideMark/>
                </w:tcPr>
                <w:p w14:paraId="6E70C2DF"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Llangynwyd</w:t>
                  </w:r>
                </w:p>
              </w:tc>
              <w:tc>
                <w:tcPr>
                  <w:tcW w:w="660" w:type="dxa"/>
                  <w:tcBorders>
                    <w:top w:val="nil"/>
                    <w:left w:val="nil"/>
                    <w:bottom w:val="single" w:sz="4" w:space="0" w:color="auto"/>
                    <w:right w:val="single" w:sz="4" w:space="0" w:color="auto"/>
                  </w:tcBorders>
                  <w:shd w:val="clear" w:color="000000" w:fill="CCFFCC"/>
                  <w:noWrap/>
                  <w:vAlign w:val="center"/>
                  <w:hideMark/>
                </w:tcPr>
                <w:p w14:paraId="76F0D806"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Holl</w:t>
                  </w:r>
                </w:p>
              </w:tc>
              <w:tc>
                <w:tcPr>
                  <w:tcW w:w="477" w:type="dxa"/>
                  <w:gridSpan w:val="2"/>
                  <w:tcBorders>
                    <w:top w:val="nil"/>
                    <w:left w:val="nil"/>
                    <w:bottom w:val="single" w:sz="4" w:space="0" w:color="auto"/>
                    <w:right w:val="single" w:sz="8" w:space="0" w:color="auto"/>
                  </w:tcBorders>
                  <w:shd w:val="clear" w:color="000000" w:fill="CCFFCC"/>
                  <w:noWrap/>
                  <w:vAlign w:val="center"/>
                  <w:hideMark/>
                </w:tcPr>
                <w:p w14:paraId="109C577E"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w:t>
                  </w:r>
                </w:p>
              </w:tc>
              <w:tc>
                <w:tcPr>
                  <w:tcW w:w="1367" w:type="dxa"/>
                  <w:gridSpan w:val="2"/>
                  <w:tcBorders>
                    <w:top w:val="nil"/>
                    <w:left w:val="nil"/>
                    <w:bottom w:val="nil"/>
                    <w:right w:val="single" w:sz="4" w:space="0" w:color="auto"/>
                  </w:tcBorders>
                  <w:shd w:val="clear" w:color="000000" w:fill="CCFFCC"/>
                  <w:noWrap/>
                  <w:vAlign w:val="center"/>
                  <w:hideMark/>
                </w:tcPr>
                <w:p w14:paraId="58D5333F"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Llangynwyd</w:t>
                  </w:r>
                </w:p>
              </w:tc>
              <w:tc>
                <w:tcPr>
                  <w:tcW w:w="617" w:type="dxa"/>
                  <w:tcBorders>
                    <w:top w:val="nil"/>
                    <w:left w:val="nil"/>
                    <w:bottom w:val="nil"/>
                    <w:right w:val="single" w:sz="4" w:space="0" w:color="auto"/>
                  </w:tcBorders>
                  <w:shd w:val="clear" w:color="000000" w:fill="CCFFCC"/>
                  <w:noWrap/>
                  <w:vAlign w:val="center"/>
                  <w:hideMark/>
                </w:tcPr>
                <w:p w14:paraId="061BD3C1"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Holl</w:t>
                  </w:r>
                </w:p>
              </w:tc>
              <w:tc>
                <w:tcPr>
                  <w:tcW w:w="476" w:type="dxa"/>
                  <w:tcBorders>
                    <w:top w:val="nil"/>
                    <w:left w:val="nil"/>
                    <w:bottom w:val="single" w:sz="4" w:space="0" w:color="auto"/>
                    <w:right w:val="single" w:sz="8" w:space="0" w:color="auto"/>
                  </w:tcBorders>
                  <w:shd w:val="clear" w:color="000000" w:fill="CCFFCC"/>
                  <w:noWrap/>
                  <w:vAlign w:val="center"/>
                  <w:hideMark/>
                </w:tcPr>
                <w:p w14:paraId="74973ABF" w14:textId="77777777" w:rsidR="00FC1902" w:rsidRPr="00C0560E" w:rsidRDefault="00FC1902" w:rsidP="00FC1902">
                  <w:pPr>
                    <w:jc w:val="center"/>
                    <w:rPr>
                      <w:rFonts w:asciiTheme="minorBidi" w:hAnsiTheme="minorBidi" w:cstheme="minorBidi"/>
                      <w:b/>
                      <w:bCs/>
                      <w:sz w:val="18"/>
                      <w:szCs w:val="18"/>
                    </w:rPr>
                  </w:pPr>
                  <w:r w:rsidRPr="00C0560E">
                    <w:rPr>
                      <w:rFonts w:asciiTheme="minorBidi" w:hAnsiTheme="minorBidi" w:cstheme="minorBidi"/>
                      <w:b/>
                      <w:bCs/>
                      <w:sz w:val="18"/>
                      <w:szCs w:val="18"/>
                      <w:lang w:val="cy"/>
                    </w:rPr>
                    <w:t>%</w:t>
                  </w:r>
                </w:p>
              </w:tc>
            </w:tr>
            <w:tr w:rsidR="0047443D" w:rsidRPr="00C0560E" w14:paraId="33ECAF4E" w14:textId="77777777" w:rsidTr="0047443D">
              <w:trPr>
                <w:trHeight w:val="300"/>
              </w:trPr>
              <w:tc>
                <w:tcPr>
                  <w:tcW w:w="658" w:type="dxa"/>
                  <w:tcBorders>
                    <w:top w:val="single" w:sz="8" w:space="0" w:color="auto"/>
                    <w:left w:val="single" w:sz="8" w:space="0" w:color="auto"/>
                    <w:bottom w:val="nil"/>
                    <w:right w:val="nil"/>
                  </w:tcBorders>
                  <w:shd w:val="clear" w:color="000000" w:fill="CCFFCC"/>
                  <w:noWrap/>
                  <w:vAlign w:val="center"/>
                  <w:hideMark/>
                </w:tcPr>
                <w:p w14:paraId="1DEC19B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lastRenderedPageBreak/>
                    <w:t>2015</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05A3148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98</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5C56C4A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1499</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07C3E79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0198049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84</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FF4D6F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1632</w:t>
                  </w:r>
                </w:p>
              </w:tc>
              <w:tc>
                <w:tcPr>
                  <w:tcW w:w="578" w:type="dxa"/>
                  <w:tcBorders>
                    <w:top w:val="nil"/>
                    <w:left w:val="nil"/>
                    <w:bottom w:val="single" w:sz="4" w:space="0" w:color="auto"/>
                    <w:right w:val="single" w:sz="8" w:space="0" w:color="auto"/>
                  </w:tcBorders>
                  <w:shd w:val="clear" w:color="auto" w:fill="auto"/>
                  <w:noWrap/>
                  <w:vAlign w:val="center"/>
                  <w:hideMark/>
                </w:tcPr>
                <w:p w14:paraId="2EE6BD5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4FA4CC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65</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715F710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1030</w:t>
                  </w:r>
                </w:p>
              </w:tc>
              <w:tc>
                <w:tcPr>
                  <w:tcW w:w="736" w:type="dxa"/>
                  <w:tcBorders>
                    <w:top w:val="nil"/>
                    <w:left w:val="nil"/>
                    <w:bottom w:val="single" w:sz="4" w:space="0" w:color="auto"/>
                    <w:right w:val="single" w:sz="8" w:space="0" w:color="auto"/>
                  </w:tcBorders>
                  <w:shd w:val="clear" w:color="auto" w:fill="auto"/>
                  <w:noWrap/>
                  <w:vAlign w:val="center"/>
                  <w:hideMark/>
                </w:tcPr>
                <w:p w14:paraId="757F655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335EBD8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58</w:t>
                  </w:r>
                </w:p>
              </w:tc>
              <w:tc>
                <w:tcPr>
                  <w:tcW w:w="660" w:type="dxa"/>
                  <w:tcBorders>
                    <w:top w:val="nil"/>
                    <w:left w:val="nil"/>
                    <w:bottom w:val="single" w:sz="4" w:space="0" w:color="auto"/>
                    <w:right w:val="single" w:sz="4" w:space="0" w:color="auto"/>
                  </w:tcBorders>
                  <w:shd w:val="clear" w:color="auto" w:fill="auto"/>
                  <w:noWrap/>
                  <w:vAlign w:val="center"/>
                  <w:hideMark/>
                </w:tcPr>
                <w:p w14:paraId="549A9E1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806</w:t>
                  </w:r>
                </w:p>
              </w:tc>
              <w:tc>
                <w:tcPr>
                  <w:tcW w:w="477" w:type="dxa"/>
                  <w:gridSpan w:val="2"/>
                  <w:tcBorders>
                    <w:top w:val="nil"/>
                    <w:left w:val="nil"/>
                    <w:bottom w:val="single" w:sz="4" w:space="0" w:color="auto"/>
                    <w:right w:val="nil"/>
                  </w:tcBorders>
                  <w:shd w:val="clear" w:color="auto" w:fill="auto"/>
                  <w:noWrap/>
                  <w:vAlign w:val="center"/>
                  <w:hideMark/>
                </w:tcPr>
                <w:p w14:paraId="4AAED5D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4E162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305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3EB5DFB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4967</w:t>
                  </w:r>
                </w:p>
              </w:tc>
              <w:tc>
                <w:tcPr>
                  <w:tcW w:w="476" w:type="dxa"/>
                  <w:tcBorders>
                    <w:top w:val="single" w:sz="8" w:space="0" w:color="auto"/>
                    <w:left w:val="nil"/>
                    <w:bottom w:val="single" w:sz="4" w:space="0" w:color="auto"/>
                    <w:right w:val="single" w:sz="8" w:space="0" w:color="auto"/>
                  </w:tcBorders>
                  <w:shd w:val="clear" w:color="auto" w:fill="auto"/>
                  <w:noWrap/>
                  <w:vAlign w:val="center"/>
                  <w:hideMark/>
                </w:tcPr>
                <w:p w14:paraId="6253623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r>
            <w:tr w:rsidR="0047443D" w:rsidRPr="00C0560E" w14:paraId="37A781D5"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1A0E017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2016</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265A88D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109</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7A41A2A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1601</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430A0A7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733FF50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99</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7A9100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1477</w:t>
                  </w:r>
                </w:p>
              </w:tc>
              <w:tc>
                <w:tcPr>
                  <w:tcW w:w="578" w:type="dxa"/>
                  <w:tcBorders>
                    <w:top w:val="nil"/>
                    <w:left w:val="nil"/>
                    <w:bottom w:val="single" w:sz="4" w:space="0" w:color="auto"/>
                    <w:right w:val="single" w:sz="8" w:space="0" w:color="auto"/>
                  </w:tcBorders>
                  <w:shd w:val="clear" w:color="auto" w:fill="auto"/>
                  <w:noWrap/>
                  <w:vAlign w:val="center"/>
                  <w:hideMark/>
                </w:tcPr>
                <w:p w14:paraId="2BD88C6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2D8FE7C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55</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04BB56E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954</w:t>
                  </w:r>
                </w:p>
              </w:tc>
              <w:tc>
                <w:tcPr>
                  <w:tcW w:w="736" w:type="dxa"/>
                  <w:tcBorders>
                    <w:top w:val="nil"/>
                    <w:left w:val="nil"/>
                    <w:bottom w:val="single" w:sz="4" w:space="0" w:color="auto"/>
                    <w:right w:val="single" w:sz="8" w:space="0" w:color="auto"/>
                  </w:tcBorders>
                  <w:shd w:val="clear" w:color="auto" w:fill="auto"/>
                  <w:noWrap/>
                  <w:vAlign w:val="center"/>
                  <w:hideMark/>
                </w:tcPr>
                <w:p w14:paraId="220253D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4E57D44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55</w:t>
                  </w:r>
                </w:p>
              </w:tc>
              <w:tc>
                <w:tcPr>
                  <w:tcW w:w="660" w:type="dxa"/>
                  <w:tcBorders>
                    <w:top w:val="nil"/>
                    <w:left w:val="nil"/>
                    <w:bottom w:val="single" w:sz="4" w:space="0" w:color="auto"/>
                    <w:right w:val="single" w:sz="4" w:space="0" w:color="auto"/>
                  </w:tcBorders>
                  <w:shd w:val="clear" w:color="auto" w:fill="auto"/>
                  <w:noWrap/>
                  <w:vAlign w:val="center"/>
                  <w:hideMark/>
                </w:tcPr>
                <w:p w14:paraId="1A77417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784</w:t>
                  </w:r>
                </w:p>
              </w:tc>
              <w:tc>
                <w:tcPr>
                  <w:tcW w:w="477" w:type="dxa"/>
                  <w:gridSpan w:val="2"/>
                  <w:tcBorders>
                    <w:top w:val="nil"/>
                    <w:left w:val="nil"/>
                    <w:bottom w:val="single" w:sz="4" w:space="0" w:color="auto"/>
                    <w:right w:val="nil"/>
                  </w:tcBorders>
                  <w:shd w:val="clear" w:color="auto" w:fill="auto"/>
                  <w:noWrap/>
                  <w:vAlign w:val="center"/>
                  <w:hideMark/>
                </w:tcPr>
                <w:p w14:paraId="6C18643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7EC9DCA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318</w:t>
                  </w:r>
                </w:p>
              </w:tc>
              <w:tc>
                <w:tcPr>
                  <w:tcW w:w="617" w:type="dxa"/>
                  <w:tcBorders>
                    <w:top w:val="nil"/>
                    <w:left w:val="nil"/>
                    <w:bottom w:val="single" w:sz="4" w:space="0" w:color="auto"/>
                    <w:right w:val="single" w:sz="4" w:space="0" w:color="auto"/>
                  </w:tcBorders>
                  <w:shd w:val="clear" w:color="auto" w:fill="auto"/>
                  <w:noWrap/>
                  <w:vAlign w:val="center"/>
                  <w:hideMark/>
                </w:tcPr>
                <w:p w14:paraId="2123264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4816</w:t>
                  </w:r>
                </w:p>
              </w:tc>
              <w:tc>
                <w:tcPr>
                  <w:tcW w:w="476" w:type="dxa"/>
                  <w:tcBorders>
                    <w:top w:val="nil"/>
                    <w:left w:val="nil"/>
                    <w:bottom w:val="single" w:sz="4" w:space="0" w:color="auto"/>
                    <w:right w:val="single" w:sz="8" w:space="0" w:color="auto"/>
                  </w:tcBorders>
                  <w:shd w:val="clear" w:color="auto" w:fill="auto"/>
                  <w:noWrap/>
                  <w:vAlign w:val="center"/>
                  <w:hideMark/>
                </w:tcPr>
                <w:p w14:paraId="5C800E0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128B59DF"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302C86F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2017</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3741BF1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75</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704CB2A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1445</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496E1CE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20570C1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105</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67820E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1564</w:t>
                  </w:r>
                </w:p>
              </w:tc>
              <w:tc>
                <w:tcPr>
                  <w:tcW w:w="578" w:type="dxa"/>
                  <w:tcBorders>
                    <w:top w:val="nil"/>
                    <w:left w:val="nil"/>
                    <w:bottom w:val="single" w:sz="4" w:space="0" w:color="auto"/>
                    <w:right w:val="single" w:sz="8" w:space="0" w:color="auto"/>
                  </w:tcBorders>
                  <w:shd w:val="clear" w:color="auto" w:fill="auto"/>
                  <w:noWrap/>
                  <w:vAlign w:val="center"/>
                  <w:hideMark/>
                </w:tcPr>
                <w:p w14:paraId="0993277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D5EE3F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69</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6C5D4B3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893</w:t>
                  </w:r>
                </w:p>
              </w:tc>
              <w:tc>
                <w:tcPr>
                  <w:tcW w:w="736" w:type="dxa"/>
                  <w:tcBorders>
                    <w:top w:val="nil"/>
                    <w:left w:val="nil"/>
                    <w:bottom w:val="single" w:sz="4" w:space="0" w:color="auto"/>
                    <w:right w:val="single" w:sz="8" w:space="0" w:color="auto"/>
                  </w:tcBorders>
                  <w:shd w:val="clear" w:color="auto" w:fill="auto"/>
                  <w:noWrap/>
                  <w:vAlign w:val="center"/>
                  <w:hideMark/>
                </w:tcPr>
                <w:p w14:paraId="521C0D0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192D4D8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42</w:t>
                  </w:r>
                </w:p>
              </w:tc>
              <w:tc>
                <w:tcPr>
                  <w:tcW w:w="660" w:type="dxa"/>
                  <w:tcBorders>
                    <w:top w:val="nil"/>
                    <w:left w:val="nil"/>
                    <w:bottom w:val="single" w:sz="4" w:space="0" w:color="auto"/>
                    <w:right w:val="single" w:sz="4" w:space="0" w:color="auto"/>
                  </w:tcBorders>
                  <w:shd w:val="clear" w:color="auto" w:fill="auto"/>
                  <w:noWrap/>
                  <w:vAlign w:val="center"/>
                  <w:hideMark/>
                </w:tcPr>
                <w:p w14:paraId="7A0397B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710</w:t>
                  </w:r>
                </w:p>
              </w:tc>
              <w:tc>
                <w:tcPr>
                  <w:tcW w:w="477" w:type="dxa"/>
                  <w:gridSpan w:val="2"/>
                  <w:tcBorders>
                    <w:top w:val="nil"/>
                    <w:left w:val="nil"/>
                    <w:bottom w:val="single" w:sz="4" w:space="0" w:color="auto"/>
                    <w:right w:val="nil"/>
                  </w:tcBorders>
                  <w:shd w:val="clear" w:color="auto" w:fill="auto"/>
                  <w:noWrap/>
                  <w:vAlign w:val="center"/>
                  <w:hideMark/>
                </w:tcPr>
                <w:p w14:paraId="76E054B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171EFFD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291</w:t>
                  </w:r>
                </w:p>
              </w:tc>
              <w:tc>
                <w:tcPr>
                  <w:tcW w:w="617" w:type="dxa"/>
                  <w:tcBorders>
                    <w:top w:val="nil"/>
                    <w:left w:val="nil"/>
                    <w:bottom w:val="single" w:sz="4" w:space="0" w:color="auto"/>
                    <w:right w:val="single" w:sz="4" w:space="0" w:color="auto"/>
                  </w:tcBorders>
                  <w:shd w:val="clear" w:color="auto" w:fill="auto"/>
                  <w:noWrap/>
                  <w:vAlign w:val="center"/>
                  <w:hideMark/>
                </w:tcPr>
                <w:p w14:paraId="1B48E13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4612</w:t>
                  </w:r>
                </w:p>
              </w:tc>
              <w:tc>
                <w:tcPr>
                  <w:tcW w:w="476" w:type="dxa"/>
                  <w:tcBorders>
                    <w:top w:val="nil"/>
                    <w:left w:val="nil"/>
                    <w:bottom w:val="single" w:sz="4" w:space="0" w:color="auto"/>
                    <w:right w:val="single" w:sz="8" w:space="0" w:color="auto"/>
                  </w:tcBorders>
                  <w:shd w:val="clear" w:color="auto" w:fill="auto"/>
                  <w:noWrap/>
                  <w:vAlign w:val="center"/>
                  <w:hideMark/>
                </w:tcPr>
                <w:p w14:paraId="55F4270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r>
            <w:tr w:rsidR="0047443D" w:rsidRPr="00C0560E" w14:paraId="11881150"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0703775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2018</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2B04ED7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104</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77179B7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1474</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5FB31F6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75C7CAA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75</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CB5DFD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1378</w:t>
                  </w:r>
                </w:p>
              </w:tc>
              <w:tc>
                <w:tcPr>
                  <w:tcW w:w="578" w:type="dxa"/>
                  <w:tcBorders>
                    <w:top w:val="nil"/>
                    <w:left w:val="nil"/>
                    <w:bottom w:val="single" w:sz="4" w:space="0" w:color="auto"/>
                    <w:right w:val="single" w:sz="8" w:space="0" w:color="auto"/>
                  </w:tcBorders>
                  <w:shd w:val="clear" w:color="auto" w:fill="auto"/>
                  <w:noWrap/>
                  <w:vAlign w:val="center"/>
                  <w:hideMark/>
                </w:tcPr>
                <w:p w14:paraId="3858915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38CDBCA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65</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47CC50E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897</w:t>
                  </w:r>
                </w:p>
              </w:tc>
              <w:tc>
                <w:tcPr>
                  <w:tcW w:w="736" w:type="dxa"/>
                  <w:tcBorders>
                    <w:top w:val="nil"/>
                    <w:left w:val="nil"/>
                    <w:bottom w:val="single" w:sz="4" w:space="0" w:color="auto"/>
                    <w:right w:val="single" w:sz="8" w:space="0" w:color="auto"/>
                  </w:tcBorders>
                  <w:shd w:val="clear" w:color="auto" w:fill="auto"/>
                  <w:noWrap/>
                  <w:vAlign w:val="center"/>
                  <w:hideMark/>
                </w:tcPr>
                <w:p w14:paraId="0447904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48767A5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53</w:t>
                  </w:r>
                </w:p>
              </w:tc>
              <w:tc>
                <w:tcPr>
                  <w:tcW w:w="660" w:type="dxa"/>
                  <w:tcBorders>
                    <w:top w:val="nil"/>
                    <w:left w:val="nil"/>
                    <w:bottom w:val="single" w:sz="4" w:space="0" w:color="auto"/>
                    <w:right w:val="single" w:sz="4" w:space="0" w:color="auto"/>
                  </w:tcBorders>
                  <w:shd w:val="clear" w:color="auto" w:fill="auto"/>
                  <w:noWrap/>
                  <w:vAlign w:val="center"/>
                  <w:hideMark/>
                </w:tcPr>
                <w:p w14:paraId="043F215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670</w:t>
                  </w:r>
                </w:p>
              </w:tc>
              <w:tc>
                <w:tcPr>
                  <w:tcW w:w="477" w:type="dxa"/>
                  <w:gridSpan w:val="2"/>
                  <w:tcBorders>
                    <w:top w:val="nil"/>
                    <w:left w:val="nil"/>
                    <w:bottom w:val="single" w:sz="4" w:space="0" w:color="auto"/>
                    <w:right w:val="nil"/>
                  </w:tcBorders>
                  <w:shd w:val="clear" w:color="auto" w:fill="auto"/>
                  <w:noWrap/>
                  <w:vAlign w:val="center"/>
                  <w:hideMark/>
                </w:tcPr>
                <w:p w14:paraId="04EEA4A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522F6E4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297</w:t>
                  </w:r>
                </w:p>
              </w:tc>
              <w:tc>
                <w:tcPr>
                  <w:tcW w:w="617" w:type="dxa"/>
                  <w:tcBorders>
                    <w:top w:val="nil"/>
                    <w:left w:val="nil"/>
                    <w:bottom w:val="single" w:sz="4" w:space="0" w:color="auto"/>
                    <w:right w:val="single" w:sz="4" w:space="0" w:color="auto"/>
                  </w:tcBorders>
                  <w:shd w:val="clear" w:color="auto" w:fill="auto"/>
                  <w:noWrap/>
                  <w:vAlign w:val="center"/>
                  <w:hideMark/>
                </w:tcPr>
                <w:p w14:paraId="00A6DBA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4419</w:t>
                  </w:r>
                </w:p>
              </w:tc>
              <w:tc>
                <w:tcPr>
                  <w:tcW w:w="476" w:type="dxa"/>
                  <w:tcBorders>
                    <w:top w:val="nil"/>
                    <w:left w:val="nil"/>
                    <w:bottom w:val="single" w:sz="4" w:space="0" w:color="auto"/>
                    <w:right w:val="single" w:sz="8" w:space="0" w:color="auto"/>
                  </w:tcBorders>
                  <w:shd w:val="clear" w:color="auto" w:fill="auto"/>
                  <w:noWrap/>
                  <w:vAlign w:val="center"/>
                  <w:hideMark/>
                </w:tcPr>
                <w:p w14:paraId="1C44AC0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18903EBF"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2C0CF2B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2019</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07C7D44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102</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18273A5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1498</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33F5E09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7AB55C1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102</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A9B3AD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1455</w:t>
                  </w:r>
                </w:p>
              </w:tc>
              <w:tc>
                <w:tcPr>
                  <w:tcW w:w="578" w:type="dxa"/>
                  <w:tcBorders>
                    <w:top w:val="nil"/>
                    <w:left w:val="nil"/>
                    <w:bottom w:val="single" w:sz="4" w:space="0" w:color="auto"/>
                    <w:right w:val="single" w:sz="8" w:space="0" w:color="auto"/>
                  </w:tcBorders>
                  <w:shd w:val="clear" w:color="auto" w:fill="auto"/>
                  <w:noWrap/>
                  <w:vAlign w:val="center"/>
                  <w:hideMark/>
                </w:tcPr>
                <w:p w14:paraId="502CD67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32C924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45</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3FF5BCF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770</w:t>
                  </w:r>
                </w:p>
              </w:tc>
              <w:tc>
                <w:tcPr>
                  <w:tcW w:w="736" w:type="dxa"/>
                  <w:tcBorders>
                    <w:top w:val="nil"/>
                    <w:left w:val="nil"/>
                    <w:bottom w:val="single" w:sz="4" w:space="0" w:color="auto"/>
                    <w:right w:val="single" w:sz="8" w:space="0" w:color="auto"/>
                  </w:tcBorders>
                  <w:shd w:val="clear" w:color="auto" w:fill="auto"/>
                  <w:noWrap/>
                  <w:vAlign w:val="center"/>
                  <w:hideMark/>
                </w:tcPr>
                <w:p w14:paraId="515E0DA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203F21B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49</w:t>
                  </w:r>
                </w:p>
              </w:tc>
              <w:tc>
                <w:tcPr>
                  <w:tcW w:w="660" w:type="dxa"/>
                  <w:tcBorders>
                    <w:top w:val="nil"/>
                    <w:left w:val="nil"/>
                    <w:bottom w:val="single" w:sz="4" w:space="0" w:color="auto"/>
                    <w:right w:val="single" w:sz="4" w:space="0" w:color="auto"/>
                  </w:tcBorders>
                  <w:shd w:val="clear" w:color="auto" w:fill="auto"/>
                  <w:noWrap/>
                  <w:vAlign w:val="center"/>
                  <w:hideMark/>
                </w:tcPr>
                <w:p w14:paraId="30FDB6C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723</w:t>
                  </w:r>
                </w:p>
              </w:tc>
              <w:tc>
                <w:tcPr>
                  <w:tcW w:w="477" w:type="dxa"/>
                  <w:gridSpan w:val="2"/>
                  <w:tcBorders>
                    <w:top w:val="nil"/>
                    <w:left w:val="nil"/>
                    <w:bottom w:val="single" w:sz="4" w:space="0" w:color="auto"/>
                    <w:right w:val="nil"/>
                  </w:tcBorders>
                  <w:shd w:val="clear" w:color="auto" w:fill="auto"/>
                  <w:noWrap/>
                  <w:vAlign w:val="center"/>
                  <w:hideMark/>
                </w:tcPr>
                <w:p w14:paraId="105A0B2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96B5BC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298</w:t>
                  </w:r>
                </w:p>
              </w:tc>
              <w:tc>
                <w:tcPr>
                  <w:tcW w:w="617" w:type="dxa"/>
                  <w:tcBorders>
                    <w:top w:val="nil"/>
                    <w:left w:val="nil"/>
                    <w:bottom w:val="single" w:sz="4" w:space="0" w:color="auto"/>
                    <w:right w:val="single" w:sz="4" w:space="0" w:color="auto"/>
                  </w:tcBorders>
                  <w:shd w:val="clear" w:color="auto" w:fill="auto"/>
                  <w:noWrap/>
                  <w:vAlign w:val="center"/>
                  <w:hideMark/>
                </w:tcPr>
                <w:p w14:paraId="56AC64A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4446</w:t>
                  </w:r>
                </w:p>
              </w:tc>
              <w:tc>
                <w:tcPr>
                  <w:tcW w:w="476" w:type="dxa"/>
                  <w:tcBorders>
                    <w:top w:val="nil"/>
                    <w:left w:val="nil"/>
                    <w:bottom w:val="single" w:sz="4" w:space="0" w:color="auto"/>
                    <w:right w:val="single" w:sz="8" w:space="0" w:color="auto"/>
                  </w:tcBorders>
                  <w:shd w:val="clear" w:color="auto" w:fill="auto"/>
                  <w:noWrap/>
                  <w:vAlign w:val="center"/>
                  <w:hideMark/>
                </w:tcPr>
                <w:p w14:paraId="2E9EAE4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21808E69" w14:textId="77777777" w:rsidTr="0047443D">
              <w:trPr>
                <w:trHeight w:val="312"/>
              </w:trPr>
              <w:tc>
                <w:tcPr>
                  <w:tcW w:w="658" w:type="dxa"/>
                  <w:tcBorders>
                    <w:top w:val="nil"/>
                    <w:left w:val="single" w:sz="8" w:space="0" w:color="auto"/>
                    <w:bottom w:val="single" w:sz="8" w:space="0" w:color="auto"/>
                    <w:right w:val="nil"/>
                  </w:tcBorders>
                  <w:shd w:val="clear" w:color="000000" w:fill="CCFFCC"/>
                  <w:noWrap/>
                  <w:vAlign w:val="center"/>
                  <w:hideMark/>
                </w:tcPr>
                <w:p w14:paraId="70C3E94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2020</w:t>
                  </w:r>
                </w:p>
              </w:tc>
              <w:tc>
                <w:tcPr>
                  <w:tcW w:w="1416" w:type="dxa"/>
                  <w:gridSpan w:val="3"/>
                  <w:tcBorders>
                    <w:top w:val="nil"/>
                    <w:left w:val="single" w:sz="8" w:space="0" w:color="auto"/>
                    <w:bottom w:val="single" w:sz="8" w:space="0" w:color="auto"/>
                    <w:right w:val="single" w:sz="4" w:space="0" w:color="auto"/>
                  </w:tcBorders>
                  <w:shd w:val="clear" w:color="auto" w:fill="auto"/>
                  <w:noWrap/>
                  <w:vAlign w:val="center"/>
                  <w:hideMark/>
                </w:tcPr>
                <w:p w14:paraId="26D8EBA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99</w:t>
                  </w:r>
                </w:p>
              </w:tc>
              <w:tc>
                <w:tcPr>
                  <w:tcW w:w="674" w:type="dxa"/>
                  <w:gridSpan w:val="2"/>
                  <w:tcBorders>
                    <w:top w:val="nil"/>
                    <w:left w:val="nil"/>
                    <w:bottom w:val="single" w:sz="8" w:space="0" w:color="auto"/>
                    <w:right w:val="single" w:sz="4" w:space="0" w:color="auto"/>
                  </w:tcBorders>
                  <w:shd w:val="clear" w:color="auto" w:fill="auto"/>
                  <w:noWrap/>
                  <w:vAlign w:val="center"/>
                  <w:hideMark/>
                </w:tcPr>
                <w:p w14:paraId="6AD4918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1597</w:t>
                  </w:r>
                </w:p>
              </w:tc>
              <w:tc>
                <w:tcPr>
                  <w:tcW w:w="549" w:type="dxa"/>
                  <w:gridSpan w:val="2"/>
                  <w:tcBorders>
                    <w:top w:val="nil"/>
                    <w:left w:val="nil"/>
                    <w:bottom w:val="single" w:sz="8" w:space="0" w:color="auto"/>
                    <w:right w:val="single" w:sz="8" w:space="0" w:color="auto"/>
                  </w:tcBorders>
                  <w:shd w:val="clear" w:color="auto" w:fill="auto"/>
                  <w:noWrap/>
                  <w:vAlign w:val="center"/>
                  <w:hideMark/>
                </w:tcPr>
                <w:p w14:paraId="77DF9C3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12" w:type="dxa"/>
                  <w:gridSpan w:val="2"/>
                  <w:tcBorders>
                    <w:top w:val="nil"/>
                    <w:left w:val="nil"/>
                    <w:bottom w:val="single" w:sz="8" w:space="0" w:color="auto"/>
                    <w:right w:val="single" w:sz="4" w:space="0" w:color="auto"/>
                  </w:tcBorders>
                  <w:shd w:val="clear" w:color="auto" w:fill="auto"/>
                  <w:noWrap/>
                  <w:vAlign w:val="center"/>
                  <w:hideMark/>
                </w:tcPr>
                <w:p w14:paraId="5877EDD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101</w:t>
                  </w:r>
                </w:p>
              </w:tc>
              <w:tc>
                <w:tcPr>
                  <w:tcW w:w="670" w:type="dxa"/>
                  <w:gridSpan w:val="2"/>
                  <w:tcBorders>
                    <w:top w:val="nil"/>
                    <w:left w:val="nil"/>
                    <w:bottom w:val="single" w:sz="8" w:space="0" w:color="auto"/>
                    <w:right w:val="single" w:sz="4" w:space="0" w:color="auto"/>
                  </w:tcBorders>
                  <w:shd w:val="clear" w:color="auto" w:fill="auto"/>
                  <w:noWrap/>
                  <w:vAlign w:val="center"/>
                  <w:hideMark/>
                </w:tcPr>
                <w:p w14:paraId="0BEB926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1413</w:t>
                  </w:r>
                </w:p>
              </w:tc>
              <w:tc>
                <w:tcPr>
                  <w:tcW w:w="578" w:type="dxa"/>
                  <w:tcBorders>
                    <w:top w:val="nil"/>
                    <w:left w:val="nil"/>
                    <w:bottom w:val="single" w:sz="8" w:space="0" w:color="auto"/>
                    <w:right w:val="single" w:sz="8" w:space="0" w:color="auto"/>
                  </w:tcBorders>
                  <w:shd w:val="clear" w:color="auto" w:fill="auto"/>
                  <w:noWrap/>
                  <w:vAlign w:val="center"/>
                  <w:hideMark/>
                </w:tcPr>
                <w:p w14:paraId="675BDEE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8" w:space="0" w:color="auto"/>
                    <w:right w:val="single" w:sz="4" w:space="0" w:color="auto"/>
                  </w:tcBorders>
                  <w:shd w:val="clear" w:color="auto" w:fill="auto"/>
                  <w:noWrap/>
                  <w:vAlign w:val="center"/>
                  <w:hideMark/>
                </w:tcPr>
                <w:p w14:paraId="4A82C57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53</w:t>
                  </w:r>
                </w:p>
              </w:tc>
              <w:tc>
                <w:tcPr>
                  <w:tcW w:w="730" w:type="dxa"/>
                  <w:gridSpan w:val="2"/>
                  <w:tcBorders>
                    <w:top w:val="nil"/>
                    <w:left w:val="nil"/>
                    <w:bottom w:val="single" w:sz="8" w:space="0" w:color="auto"/>
                    <w:right w:val="single" w:sz="4" w:space="0" w:color="auto"/>
                  </w:tcBorders>
                  <w:shd w:val="clear" w:color="auto" w:fill="auto"/>
                  <w:noWrap/>
                  <w:vAlign w:val="center"/>
                  <w:hideMark/>
                </w:tcPr>
                <w:p w14:paraId="15DF457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808</w:t>
                  </w:r>
                </w:p>
              </w:tc>
              <w:tc>
                <w:tcPr>
                  <w:tcW w:w="736" w:type="dxa"/>
                  <w:tcBorders>
                    <w:top w:val="nil"/>
                    <w:left w:val="nil"/>
                    <w:bottom w:val="single" w:sz="8" w:space="0" w:color="auto"/>
                    <w:right w:val="single" w:sz="8" w:space="0" w:color="auto"/>
                  </w:tcBorders>
                  <w:shd w:val="clear" w:color="auto" w:fill="auto"/>
                  <w:noWrap/>
                  <w:vAlign w:val="center"/>
                  <w:hideMark/>
                </w:tcPr>
                <w:p w14:paraId="3179E0F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8" w:space="0" w:color="auto"/>
                    <w:right w:val="single" w:sz="4" w:space="0" w:color="auto"/>
                  </w:tcBorders>
                  <w:shd w:val="clear" w:color="auto" w:fill="auto"/>
                  <w:noWrap/>
                  <w:vAlign w:val="center"/>
                  <w:hideMark/>
                </w:tcPr>
                <w:p w14:paraId="2BB9518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32</w:t>
                  </w:r>
                </w:p>
              </w:tc>
              <w:tc>
                <w:tcPr>
                  <w:tcW w:w="660" w:type="dxa"/>
                  <w:tcBorders>
                    <w:top w:val="nil"/>
                    <w:left w:val="nil"/>
                    <w:bottom w:val="single" w:sz="8" w:space="0" w:color="auto"/>
                    <w:right w:val="single" w:sz="4" w:space="0" w:color="auto"/>
                  </w:tcBorders>
                  <w:shd w:val="clear" w:color="auto" w:fill="auto"/>
                  <w:noWrap/>
                  <w:vAlign w:val="center"/>
                  <w:hideMark/>
                </w:tcPr>
                <w:p w14:paraId="7F799F6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617</w:t>
                  </w:r>
                </w:p>
              </w:tc>
              <w:tc>
                <w:tcPr>
                  <w:tcW w:w="477" w:type="dxa"/>
                  <w:gridSpan w:val="2"/>
                  <w:tcBorders>
                    <w:top w:val="nil"/>
                    <w:left w:val="nil"/>
                    <w:bottom w:val="single" w:sz="8" w:space="0" w:color="auto"/>
                    <w:right w:val="nil"/>
                  </w:tcBorders>
                  <w:shd w:val="clear" w:color="auto" w:fill="auto"/>
                  <w:noWrap/>
                  <w:vAlign w:val="center"/>
                  <w:hideMark/>
                </w:tcPr>
                <w:p w14:paraId="77E519D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w:t>
                  </w:r>
                </w:p>
              </w:tc>
              <w:tc>
                <w:tcPr>
                  <w:tcW w:w="1367" w:type="dxa"/>
                  <w:gridSpan w:val="2"/>
                  <w:tcBorders>
                    <w:top w:val="nil"/>
                    <w:left w:val="single" w:sz="8" w:space="0" w:color="auto"/>
                    <w:bottom w:val="nil"/>
                    <w:right w:val="single" w:sz="4" w:space="0" w:color="auto"/>
                  </w:tcBorders>
                  <w:shd w:val="clear" w:color="auto" w:fill="auto"/>
                  <w:noWrap/>
                  <w:vAlign w:val="center"/>
                  <w:hideMark/>
                </w:tcPr>
                <w:p w14:paraId="2B1C5A3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285</w:t>
                  </w:r>
                </w:p>
              </w:tc>
              <w:tc>
                <w:tcPr>
                  <w:tcW w:w="617" w:type="dxa"/>
                  <w:tcBorders>
                    <w:top w:val="nil"/>
                    <w:left w:val="nil"/>
                    <w:bottom w:val="nil"/>
                    <w:right w:val="single" w:sz="4" w:space="0" w:color="auto"/>
                  </w:tcBorders>
                  <w:shd w:val="clear" w:color="auto" w:fill="auto"/>
                  <w:noWrap/>
                  <w:vAlign w:val="center"/>
                  <w:hideMark/>
                </w:tcPr>
                <w:p w14:paraId="79BEC4F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4435</w:t>
                  </w:r>
                </w:p>
              </w:tc>
              <w:tc>
                <w:tcPr>
                  <w:tcW w:w="476" w:type="dxa"/>
                  <w:tcBorders>
                    <w:top w:val="nil"/>
                    <w:left w:val="nil"/>
                    <w:bottom w:val="nil"/>
                    <w:right w:val="single" w:sz="8" w:space="0" w:color="auto"/>
                  </w:tcBorders>
                  <w:shd w:val="clear" w:color="auto" w:fill="auto"/>
                  <w:noWrap/>
                  <w:vAlign w:val="center"/>
                  <w:hideMark/>
                </w:tcPr>
                <w:p w14:paraId="26979D7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r>
            <w:tr w:rsidR="0047443D" w:rsidRPr="00C0560E" w14:paraId="54A3BB5E"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5BE4241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2021</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5A4A61C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103</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7296B33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1515</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1A66123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58D645C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98</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F3F2BF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1555</w:t>
                  </w:r>
                </w:p>
              </w:tc>
              <w:tc>
                <w:tcPr>
                  <w:tcW w:w="578" w:type="dxa"/>
                  <w:tcBorders>
                    <w:top w:val="nil"/>
                    <w:left w:val="nil"/>
                    <w:bottom w:val="single" w:sz="4" w:space="0" w:color="auto"/>
                    <w:right w:val="single" w:sz="8" w:space="0" w:color="auto"/>
                  </w:tcBorders>
                  <w:shd w:val="clear" w:color="auto" w:fill="auto"/>
                  <w:noWrap/>
                  <w:vAlign w:val="center"/>
                  <w:hideMark/>
                </w:tcPr>
                <w:p w14:paraId="2587AD8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118F05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66</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14C9A48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779</w:t>
                  </w:r>
                </w:p>
              </w:tc>
              <w:tc>
                <w:tcPr>
                  <w:tcW w:w="736" w:type="dxa"/>
                  <w:tcBorders>
                    <w:top w:val="nil"/>
                    <w:left w:val="nil"/>
                    <w:bottom w:val="single" w:sz="4" w:space="0" w:color="auto"/>
                    <w:right w:val="single" w:sz="8" w:space="0" w:color="auto"/>
                  </w:tcBorders>
                  <w:shd w:val="clear" w:color="auto" w:fill="auto"/>
                  <w:noWrap/>
                  <w:vAlign w:val="center"/>
                  <w:hideMark/>
                </w:tcPr>
                <w:p w14:paraId="16B8D3B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4B9EC7B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48</w:t>
                  </w:r>
                </w:p>
              </w:tc>
              <w:tc>
                <w:tcPr>
                  <w:tcW w:w="660" w:type="dxa"/>
                  <w:tcBorders>
                    <w:top w:val="nil"/>
                    <w:left w:val="nil"/>
                    <w:bottom w:val="single" w:sz="4" w:space="0" w:color="auto"/>
                    <w:right w:val="single" w:sz="4" w:space="0" w:color="auto"/>
                  </w:tcBorders>
                  <w:shd w:val="clear" w:color="auto" w:fill="auto"/>
                  <w:noWrap/>
                  <w:vAlign w:val="center"/>
                  <w:hideMark/>
                </w:tcPr>
                <w:p w14:paraId="2560356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727</w:t>
                  </w:r>
                </w:p>
              </w:tc>
              <w:tc>
                <w:tcPr>
                  <w:tcW w:w="477" w:type="dxa"/>
                  <w:gridSpan w:val="2"/>
                  <w:tcBorders>
                    <w:top w:val="nil"/>
                    <w:left w:val="nil"/>
                    <w:bottom w:val="single" w:sz="4" w:space="0" w:color="auto"/>
                    <w:right w:val="nil"/>
                  </w:tcBorders>
                  <w:shd w:val="clear" w:color="auto" w:fill="auto"/>
                  <w:noWrap/>
                  <w:vAlign w:val="center"/>
                  <w:hideMark/>
                </w:tcPr>
                <w:p w14:paraId="76ECC72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A0A86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315</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14:paraId="5269B98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4576</w:t>
                  </w:r>
                </w:p>
              </w:tc>
              <w:tc>
                <w:tcPr>
                  <w:tcW w:w="476" w:type="dxa"/>
                  <w:tcBorders>
                    <w:top w:val="single" w:sz="8" w:space="0" w:color="auto"/>
                    <w:left w:val="nil"/>
                    <w:bottom w:val="single" w:sz="4" w:space="0" w:color="auto"/>
                    <w:right w:val="single" w:sz="8" w:space="0" w:color="auto"/>
                  </w:tcBorders>
                  <w:shd w:val="clear" w:color="auto" w:fill="auto"/>
                  <w:noWrap/>
                  <w:vAlign w:val="center"/>
                  <w:hideMark/>
                </w:tcPr>
                <w:p w14:paraId="3D006EB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16E37A17"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2857E60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2022</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4F20956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103</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30114C3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1635</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22A6B19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6FF83AE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102</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0F9C26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1463</w:t>
                  </w:r>
                </w:p>
              </w:tc>
              <w:tc>
                <w:tcPr>
                  <w:tcW w:w="578" w:type="dxa"/>
                  <w:tcBorders>
                    <w:top w:val="nil"/>
                    <w:left w:val="nil"/>
                    <w:bottom w:val="single" w:sz="4" w:space="0" w:color="auto"/>
                    <w:right w:val="single" w:sz="8" w:space="0" w:color="auto"/>
                  </w:tcBorders>
                  <w:shd w:val="clear" w:color="auto" w:fill="auto"/>
                  <w:noWrap/>
                  <w:vAlign w:val="center"/>
                  <w:hideMark/>
                </w:tcPr>
                <w:p w14:paraId="28A4ED7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5A3709E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56</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0C84DA8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857</w:t>
                  </w:r>
                </w:p>
              </w:tc>
              <w:tc>
                <w:tcPr>
                  <w:tcW w:w="736" w:type="dxa"/>
                  <w:tcBorders>
                    <w:top w:val="nil"/>
                    <w:left w:val="nil"/>
                    <w:bottom w:val="single" w:sz="4" w:space="0" w:color="auto"/>
                    <w:right w:val="single" w:sz="8" w:space="0" w:color="auto"/>
                  </w:tcBorders>
                  <w:shd w:val="clear" w:color="auto" w:fill="auto"/>
                  <w:noWrap/>
                  <w:vAlign w:val="center"/>
                  <w:hideMark/>
                </w:tcPr>
                <w:p w14:paraId="5FC082E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776A962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49</w:t>
                  </w:r>
                </w:p>
              </w:tc>
              <w:tc>
                <w:tcPr>
                  <w:tcW w:w="660" w:type="dxa"/>
                  <w:tcBorders>
                    <w:top w:val="nil"/>
                    <w:left w:val="nil"/>
                    <w:bottom w:val="single" w:sz="4" w:space="0" w:color="auto"/>
                    <w:right w:val="single" w:sz="4" w:space="0" w:color="auto"/>
                  </w:tcBorders>
                  <w:shd w:val="clear" w:color="auto" w:fill="auto"/>
                  <w:noWrap/>
                  <w:vAlign w:val="center"/>
                  <w:hideMark/>
                </w:tcPr>
                <w:p w14:paraId="4F1060B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611</w:t>
                  </w:r>
                </w:p>
              </w:tc>
              <w:tc>
                <w:tcPr>
                  <w:tcW w:w="477" w:type="dxa"/>
                  <w:gridSpan w:val="2"/>
                  <w:tcBorders>
                    <w:top w:val="nil"/>
                    <w:left w:val="nil"/>
                    <w:bottom w:val="single" w:sz="4" w:space="0" w:color="auto"/>
                    <w:right w:val="nil"/>
                  </w:tcBorders>
                  <w:shd w:val="clear" w:color="auto" w:fill="auto"/>
                  <w:noWrap/>
                  <w:vAlign w:val="center"/>
                  <w:hideMark/>
                </w:tcPr>
                <w:p w14:paraId="425C209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35AB98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309</w:t>
                  </w:r>
                </w:p>
              </w:tc>
              <w:tc>
                <w:tcPr>
                  <w:tcW w:w="617" w:type="dxa"/>
                  <w:tcBorders>
                    <w:top w:val="nil"/>
                    <w:left w:val="nil"/>
                    <w:bottom w:val="single" w:sz="4" w:space="0" w:color="auto"/>
                    <w:right w:val="single" w:sz="4" w:space="0" w:color="auto"/>
                  </w:tcBorders>
                  <w:shd w:val="clear" w:color="auto" w:fill="auto"/>
                  <w:noWrap/>
                  <w:vAlign w:val="center"/>
                  <w:hideMark/>
                </w:tcPr>
                <w:p w14:paraId="2A8BB81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4566</w:t>
                  </w:r>
                </w:p>
              </w:tc>
              <w:tc>
                <w:tcPr>
                  <w:tcW w:w="476" w:type="dxa"/>
                  <w:tcBorders>
                    <w:top w:val="nil"/>
                    <w:left w:val="nil"/>
                    <w:bottom w:val="single" w:sz="4" w:space="0" w:color="auto"/>
                    <w:right w:val="single" w:sz="8" w:space="0" w:color="auto"/>
                  </w:tcBorders>
                  <w:shd w:val="clear" w:color="auto" w:fill="auto"/>
                  <w:noWrap/>
                  <w:vAlign w:val="center"/>
                  <w:hideMark/>
                </w:tcPr>
                <w:p w14:paraId="4D21707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0437C119"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2FCF926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2023</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49316A2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116</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07C1BB4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1636</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2E3B32B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30167E9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102</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A0318F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1579</w:t>
                  </w:r>
                </w:p>
              </w:tc>
              <w:tc>
                <w:tcPr>
                  <w:tcW w:w="578" w:type="dxa"/>
                  <w:tcBorders>
                    <w:top w:val="nil"/>
                    <w:left w:val="nil"/>
                    <w:bottom w:val="single" w:sz="4" w:space="0" w:color="auto"/>
                    <w:right w:val="single" w:sz="8" w:space="0" w:color="auto"/>
                  </w:tcBorders>
                  <w:shd w:val="clear" w:color="auto" w:fill="auto"/>
                  <w:noWrap/>
                  <w:vAlign w:val="center"/>
                  <w:hideMark/>
                </w:tcPr>
                <w:p w14:paraId="13E242E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A2C889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58</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4980839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800</w:t>
                  </w:r>
                </w:p>
              </w:tc>
              <w:tc>
                <w:tcPr>
                  <w:tcW w:w="736" w:type="dxa"/>
                  <w:tcBorders>
                    <w:top w:val="nil"/>
                    <w:left w:val="nil"/>
                    <w:bottom w:val="single" w:sz="4" w:space="0" w:color="auto"/>
                    <w:right w:val="single" w:sz="8" w:space="0" w:color="auto"/>
                  </w:tcBorders>
                  <w:shd w:val="clear" w:color="auto" w:fill="auto"/>
                  <w:noWrap/>
                  <w:vAlign w:val="center"/>
                  <w:hideMark/>
                </w:tcPr>
                <w:p w14:paraId="6245DC7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2D270D6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41</w:t>
                  </w:r>
                </w:p>
              </w:tc>
              <w:tc>
                <w:tcPr>
                  <w:tcW w:w="660" w:type="dxa"/>
                  <w:tcBorders>
                    <w:top w:val="nil"/>
                    <w:left w:val="nil"/>
                    <w:bottom w:val="single" w:sz="4" w:space="0" w:color="auto"/>
                    <w:right w:val="single" w:sz="4" w:space="0" w:color="auto"/>
                  </w:tcBorders>
                  <w:shd w:val="clear" w:color="auto" w:fill="auto"/>
                  <w:noWrap/>
                  <w:vAlign w:val="center"/>
                  <w:hideMark/>
                </w:tcPr>
                <w:p w14:paraId="4E3927C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673</w:t>
                  </w:r>
                </w:p>
              </w:tc>
              <w:tc>
                <w:tcPr>
                  <w:tcW w:w="477" w:type="dxa"/>
                  <w:gridSpan w:val="2"/>
                  <w:tcBorders>
                    <w:top w:val="nil"/>
                    <w:left w:val="nil"/>
                    <w:bottom w:val="single" w:sz="4" w:space="0" w:color="auto"/>
                    <w:right w:val="nil"/>
                  </w:tcBorders>
                  <w:shd w:val="clear" w:color="auto" w:fill="auto"/>
                  <w:noWrap/>
                  <w:vAlign w:val="center"/>
                  <w:hideMark/>
                </w:tcPr>
                <w:p w14:paraId="01B768C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3AE38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317</w:t>
                  </w:r>
                </w:p>
              </w:tc>
              <w:tc>
                <w:tcPr>
                  <w:tcW w:w="617" w:type="dxa"/>
                  <w:tcBorders>
                    <w:top w:val="nil"/>
                    <w:left w:val="nil"/>
                    <w:bottom w:val="single" w:sz="4" w:space="0" w:color="auto"/>
                    <w:right w:val="single" w:sz="4" w:space="0" w:color="auto"/>
                  </w:tcBorders>
                  <w:shd w:val="clear" w:color="auto" w:fill="auto"/>
                  <w:noWrap/>
                  <w:vAlign w:val="center"/>
                  <w:hideMark/>
                </w:tcPr>
                <w:p w14:paraId="123747A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4688</w:t>
                  </w:r>
                </w:p>
              </w:tc>
              <w:tc>
                <w:tcPr>
                  <w:tcW w:w="476" w:type="dxa"/>
                  <w:tcBorders>
                    <w:top w:val="nil"/>
                    <w:left w:val="nil"/>
                    <w:bottom w:val="single" w:sz="4" w:space="0" w:color="auto"/>
                    <w:right w:val="single" w:sz="8" w:space="0" w:color="auto"/>
                  </w:tcBorders>
                  <w:shd w:val="clear" w:color="auto" w:fill="auto"/>
                  <w:noWrap/>
                  <w:vAlign w:val="center"/>
                  <w:hideMark/>
                </w:tcPr>
                <w:p w14:paraId="6DC39BA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3C9F9E8E"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69F784C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2024</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57AD453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102</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2D4646E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1606</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7C1AA43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2519E64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115</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DA53DF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1581</w:t>
                  </w:r>
                </w:p>
              </w:tc>
              <w:tc>
                <w:tcPr>
                  <w:tcW w:w="578" w:type="dxa"/>
                  <w:tcBorders>
                    <w:top w:val="nil"/>
                    <w:left w:val="nil"/>
                    <w:bottom w:val="single" w:sz="4" w:space="0" w:color="auto"/>
                    <w:right w:val="single" w:sz="8" w:space="0" w:color="auto"/>
                  </w:tcBorders>
                  <w:shd w:val="clear" w:color="auto" w:fill="auto"/>
                  <w:noWrap/>
                  <w:vAlign w:val="center"/>
                  <w:hideMark/>
                </w:tcPr>
                <w:p w14:paraId="774606D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54813A4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58</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7CA4827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879</w:t>
                  </w:r>
                </w:p>
              </w:tc>
              <w:tc>
                <w:tcPr>
                  <w:tcW w:w="736" w:type="dxa"/>
                  <w:tcBorders>
                    <w:top w:val="nil"/>
                    <w:left w:val="nil"/>
                    <w:bottom w:val="single" w:sz="4" w:space="0" w:color="auto"/>
                    <w:right w:val="single" w:sz="8" w:space="0" w:color="auto"/>
                  </w:tcBorders>
                  <w:shd w:val="clear" w:color="auto" w:fill="auto"/>
                  <w:noWrap/>
                  <w:vAlign w:val="center"/>
                  <w:hideMark/>
                </w:tcPr>
                <w:p w14:paraId="4E2EDC1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76BD25F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43</w:t>
                  </w:r>
                </w:p>
              </w:tc>
              <w:tc>
                <w:tcPr>
                  <w:tcW w:w="660" w:type="dxa"/>
                  <w:tcBorders>
                    <w:top w:val="nil"/>
                    <w:left w:val="nil"/>
                    <w:bottom w:val="single" w:sz="4" w:space="0" w:color="auto"/>
                    <w:right w:val="single" w:sz="4" w:space="0" w:color="auto"/>
                  </w:tcBorders>
                  <w:shd w:val="clear" w:color="auto" w:fill="auto"/>
                  <w:noWrap/>
                  <w:vAlign w:val="center"/>
                  <w:hideMark/>
                </w:tcPr>
                <w:p w14:paraId="5166012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625</w:t>
                  </w:r>
                </w:p>
              </w:tc>
              <w:tc>
                <w:tcPr>
                  <w:tcW w:w="477" w:type="dxa"/>
                  <w:gridSpan w:val="2"/>
                  <w:tcBorders>
                    <w:top w:val="nil"/>
                    <w:left w:val="nil"/>
                    <w:bottom w:val="single" w:sz="4" w:space="0" w:color="auto"/>
                    <w:right w:val="nil"/>
                  </w:tcBorders>
                  <w:shd w:val="clear" w:color="auto" w:fill="auto"/>
                  <w:noWrap/>
                  <w:vAlign w:val="center"/>
                  <w:hideMark/>
                </w:tcPr>
                <w:p w14:paraId="5147AE7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45FC7E3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318</w:t>
                  </w:r>
                </w:p>
              </w:tc>
              <w:tc>
                <w:tcPr>
                  <w:tcW w:w="617" w:type="dxa"/>
                  <w:tcBorders>
                    <w:top w:val="nil"/>
                    <w:left w:val="nil"/>
                    <w:bottom w:val="single" w:sz="4" w:space="0" w:color="auto"/>
                    <w:right w:val="single" w:sz="4" w:space="0" w:color="auto"/>
                  </w:tcBorders>
                  <w:shd w:val="clear" w:color="auto" w:fill="auto"/>
                  <w:noWrap/>
                  <w:vAlign w:val="center"/>
                  <w:hideMark/>
                </w:tcPr>
                <w:p w14:paraId="028206C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4691</w:t>
                  </w:r>
                </w:p>
              </w:tc>
              <w:tc>
                <w:tcPr>
                  <w:tcW w:w="476" w:type="dxa"/>
                  <w:tcBorders>
                    <w:top w:val="nil"/>
                    <w:left w:val="nil"/>
                    <w:bottom w:val="single" w:sz="4" w:space="0" w:color="auto"/>
                    <w:right w:val="single" w:sz="8" w:space="0" w:color="auto"/>
                  </w:tcBorders>
                  <w:shd w:val="clear" w:color="auto" w:fill="auto"/>
                  <w:noWrap/>
                  <w:vAlign w:val="center"/>
                  <w:hideMark/>
                </w:tcPr>
                <w:p w14:paraId="514AC62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7DAB96F3"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529291C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2025</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5BEEE06C"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110</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76246F5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1626</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6ED144B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6D45D2C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101</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AB331D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1551</w:t>
                  </w:r>
                </w:p>
              </w:tc>
              <w:tc>
                <w:tcPr>
                  <w:tcW w:w="578" w:type="dxa"/>
                  <w:tcBorders>
                    <w:top w:val="nil"/>
                    <w:left w:val="nil"/>
                    <w:bottom w:val="single" w:sz="4" w:space="0" w:color="auto"/>
                    <w:right w:val="single" w:sz="8" w:space="0" w:color="auto"/>
                  </w:tcBorders>
                  <w:shd w:val="clear" w:color="auto" w:fill="auto"/>
                  <w:noWrap/>
                  <w:vAlign w:val="center"/>
                  <w:hideMark/>
                </w:tcPr>
                <w:p w14:paraId="378B1AE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E950DE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65</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674330E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879</w:t>
                  </w:r>
                </w:p>
              </w:tc>
              <w:tc>
                <w:tcPr>
                  <w:tcW w:w="736" w:type="dxa"/>
                  <w:tcBorders>
                    <w:top w:val="nil"/>
                    <w:left w:val="nil"/>
                    <w:bottom w:val="single" w:sz="4" w:space="0" w:color="auto"/>
                    <w:right w:val="single" w:sz="8" w:space="0" w:color="auto"/>
                  </w:tcBorders>
                  <w:shd w:val="clear" w:color="auto" w:fill="auto"/>
                  <w:noWrap/>
                  <w:vAlign w:val="center"/>
                  <w:hideMark/>
                </w:tcPr>
                <w:p w14:paraId="17B813F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0BE2C2D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43</w:t>
                  </w:r>
                </w:p>
              </w:tc>
              <w:tc>
                <w:tcPr>
                  <w:tcW w:w="660" w:type="dxa"/>
                  <w:tcBorders>
                    <w:top w:val="nil"/>
                    <w:left w:val="nil"/>
                    <w:bottom w:val="single" w:sz="4" w:space="0" w:color="auto"/>
                    <w:right w:val="single" w:sz="4" w:space="0" w:color="auto"/>
                  </w:tcBorders>
                  <w:shd w:val="clear" w:color="auto" w:fill="auto"/>
                  <w:noWrap/>
                  <w:vAlign w:val="center"/>
                  <w:hideMark/>
                </w:tcPr>
                <w:p w14:paraId="1559C9B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691</w:t>
                  </w:r>
                </w:p>
              </w:tc>
              <w:tc>
                <w:tcPr>
                  <w:tcW w:w="477" w:type="dxa"/>
                  <w:gridSpan w:val="2"/>
                  <w:tcBorders>
                    <w:top w:val="nil"/>
                    <w:left w:val="nil"/>
                    <w:bottom w:val="single" w:sz="4" w:space="0" w:color="auto"/>
                    <w:right w:val="nil"/>
                  </w:tcBorders>
                  <w:shd w:val="clear" w:color="auto" w:fill="auto"/>
                  <w:noWrap/>
                  <w:vAlign w:val="center"/>
                  <w:hideMark/>
                </w:tcPr>
                <w:p w14:paraId="309B2A0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4BA7EDC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319</w:t>
                  </w:r>
                </w:p>
              </w:tc>
              <w:tc>
                <w:tcPr>
                  <w:tcW w:w="617" w:type="dxa"/>
                  <w:tcBorders>
                    <w:top w:val="nil"/>
                    <w:left w:val="nil"/>
                    <w:bottom w:val="single" w:sz="4" w:space="0" w:color="auto"/>
                    <w:right w:val="single" w:sz="4" w:space="0" w:color="auto"/>
                  </w:tcBorders>
                  <w:shd w:val="clear" w:color="auto" w:fill="auto"/>
                  <w:noWrap/>
                  <w:vAlign w:val="center"/>
                  <w:hideMark/>
                </w:tcPr>
                <w:p w14:paraId="045A2E6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4747</w:t>
                  </w:r>
                </w:p>
              </w:tc>
              <w:tc>
                <w:tcPr>
                  <w:tcW w:w="476" w:type="dxa"/>
                  <w:tcBorders>
                    <w:top w:val="nil"/>
                    <w:left w:val="nil"/>
                    <w:bottom w:val="single" w:sz="4" w:space="0" w:color="auto"/>
                    <w:right w:val="single" w:sz="8" w:space="0" w:color="auto"/>
                  </w:tcBorders>
                  <w:shd w:val="clear" w:color="auto" w:fill="auto"/>
                  <w:noWrap/>
                  <w:vAlign w:val="center"/>
                  <w:hideMark/>
                </w:tcPr>
                <w:p w14:paraId="12B3255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43D4F9BE"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3ACAD22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2026</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11ECEEF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129</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499880E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1685</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7A95EB7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6477345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108</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C20784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1570</w:t>
                  </w:r>
                </w:p>
              </w:tc>
              <w:tc>
                <w:tcPr>
                  <w:tcW w:w="578" w:type="dxa"/>
                  <w:tcBorders>
                    <w:top w:val="nil"/>
                    <w:left w:val="nil"/>
                    <w:bottom w:val="single" w:sz="4" w:space="0" w:color="auto"/>
                    <w:right w:val="single" w:sz="8" w:space="0" w:color="auto"/>
                  </w:tcBorders>
                  <w:shd w:val="clear" w:color="auto" w:fill="auto"/>
                  <w:noWrap/>
                  <w:vAlign w:val="center"/>
                  <w:hideMark/>
                </w:tcPr>
                <w:p w14:paraId="14B300E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32357D5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58</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49168F5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855</w:t>
                  </w:r>
                </w:p>
              </w:tc>
              <w:tc>
                <w:tcPr>
                  <w:tcW w:w="736" w:type="dxa"/>
                  <w:tcBorders>
                    <w:top w:val="nil"/>
                    <w:left w:val="nil"/>
                    <w:bottom w:val="single" w:sz="4" w:space="0" w:color="auto"/>
                    <w:right w:val="single" w:sz="8" w:space="0" w:color="auto"/>
                  </w:tcBorders>
                  <w:shd w:val="clear" w:color="auto" w:fill="auto"/>
                  <w:noWrap/>
                  <w:vAlign w:val="center"/>
                  <w:hideMark/>
                </w:tcPr>
                <w:p w14:paraId="01866F9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1D741CB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48</w:t>
                  </w:r>
                </w:p>
              </w:tc>
              <w:tc>
                <w:tcPr>
                  <w:tcW w:w="660" w:type="dxa"/>
                  <w:tcBorders>
                    <w:top w:val="nil"/>
                    <w:left w:val="nil"/>
                    <w:bottom w:val="single" w:sz="4" w:space="0" w:color="auto"/>
                    <w:right w:val="single" w:sz="4" w:space="0" w:color="auto"/>
                  </w:tcBorders>
                  <w:shd w:val="clear" w:color="auto" w:fill="auto"/>
                  <w:noWrap/>
                  <w:vAlign w:val="center"/>
                  <w:hideMark/>
                </w:tcPr>
                <w:p w14:paraId="0A7F8EE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689</w:t>
                  </w:r>
                </w:p>
              </w:tc>
              <w:tc>
                <w:tcPr>
                  <w:tcW w:w="477" w:type="dxa"/>
                  <w:gridSpan w:val="2"/>
                  <w:tcBorders>
                    <w:top w:val="nil"/>
                    <w:left w:val="nil"/>
                    <w:bottom w:val="single" w:sz="4" w:space="0" w:color="auto"/>
                    <w:right w:val="nil"/>
                  </w:tcBorders>
                  <w:shd w:val="clear" w:color="auto" w:fill="auto"/>
                  <w:noWrap/>
                  <w:vAlign w:val="center"/>
                  <w:hideMark/>
                </w:tcPr>
                <w:p w14:paraId="5A99E5C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5D11122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343</w:t>
                  </w:r>
                </w:p>
              </w:tc>
              <w:tc>
                <w:tcPr>
                  <w:tcW w:w="617" w:type="dxa"/>
                  <w:tcBorders>
                    <w:top w:val="nil"/>
                    <w:left w:val="nil"/>
                    <w:bottom w:val="single" w:sz="4" w:space="0" w:color="auto"/>
                    <w:right w:val="single" w:sz="4" w:space="0" w:color="auto"/>
                  </w:tcBorders>
                  <w:shd w:val="clear" w:color="auto" w:fill="auto"/>
                  <w:noWrap/>
                  <w:vAlign w:val="center"/>
                  <w:hideMark/>
                </w:tcPr>
                <w:p w14:paraId="72F1E78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4799</w:t>
                  </w:r>
                </w:p>
              </w:tc>
              <w:tc>
                <w:tcPr>
                  <w:tcW w:w="476" w:type="dxa"/>
                  <w:tcBorders>
                    <w:top w:val="nil"/>
                    <w:left w:val="nil"/>
                    <w:bottom w:val="single" w:sz="4" w:space="0" w:color="auto"/>
                    <w:right w:val="single" w:sz="8" w:space="0" w:color="auto"/>
                  </w:tcBorders>
                  <w:shd w:val="clear" w:color="auto" w:fill="auto"/>
                  <w:noWrap/>
                  <w:vAlign w:val="center"/>
                  <w:hideMark/>
                </w:tcPr>
                <w:p w14:paraId="454D5C2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71737357"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5C7DC2F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2027</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5FAE635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129</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4026BF8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1647</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298D6DB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31B7B62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127</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FD34BA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1628</w:t>
                  </w:r>
                </w:p>
              </w:tc>
              <w:tc>
                <w:tcPr>
                  <w:tcW w:w="578" w:type="dxa"/>
                  <w:tcBorders>
                    <w:top w:val="nil"/>
                    <w:left w:val="nil"/>
                    <w:bottom w:val="single" w:sz="4" w:space="0" w:color="auto"/>
                    <w:right w:val="single" w:sz="8" w:space="0" w:color="auto"/>
                  </w:tcBorders>
                  <w:shd w:val="clear" w:color="auto" w:fill="auto"/>
                  <w:noWrap/>
                  <w:vAlign w:val="center"/>
                  <w:hideMark/>
                </w:tcPr>
                <w:p w14:paraId="180B52C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0573DD8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62</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4906958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871</w:t>
                  </w:r>
                </w:p>
              </w:tc>
              <w:tc>
                <w:tcPr>
                  <w:tcW w:w="736" w:type="dxa"/>
                  <w:tcBorders>
                    <w:top w:val="nil"/>
                    <w:left w:val="nil"/>
                    <w:bottom w:val="single" w:sz="4" w:space="0" w:color="auto"/>
                    <w:right w:val="single" w:sz="8" w:space="0" w:color="auto"/>
                  </w:tcBorders>
                  <w:shd w:val="clear" w:color="auto" w:fill="auto"/>
                  <w:noWrap/>
                  <w:vAlign w:val="center"/>
                  <w:hideMark/>
                </w:tcPr>
                <w:p w14:paraId="1CA438B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631F721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43</w:t>
                  </w:r>
                </w:p>
              </w:tc>
              <w:tc>
                <w:tcPr>
                  <w:tcW w:w="660" w:type="dxa"/>
                  <w:tcBorders>
                    <w:top w:val="nil"/>
                    <w:left w:val="nil"/>
                    <w:bottom w:val="single" w:sz="4" w:space="0" w:color="auto"/>
                    <w:right w:val="single" w:sz="4" w:space="0" w:color="auto"/>
                  </w:tcBorders>
                  <w:shd w:val="clear" w:color="auto" w:fill="auto"/>
                  <w:noWrap/>
                  <w:vAlign w:val="center"/>
                  <w:hideMark/>
                </w:tcPr>
                <w:p w14:paraId="486867A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677</w:t>
                  </w:r>
                </w:p>
              </w:tc>
              <w:tc>
                <w:tcPr>
                  <w:tcW w:w="477" w:type="dxa"/>
                  <w:gridSpan w:val="2"/>
                  <w:tcBorders>
                    <w:top w:val="nil"/>
                    <w:left w:val="nil"/>
                    <w:bottom w:val="single" w:sz="4" w:space="0" w:color="auto"/>
                    <w:right w:val="nil"/>
                  </w:tcBorders>
                  <w:shd w:val="clear" w:color="auto" w:fill="auto"/>
                  <w:noWrap/>
                  <w:vAlign w:val="center"/>
                  <w:hideMark/>
                </w:tcPr>
                <w:p w14:paraId="685DF55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779B06B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361</w:t>
                  </w:r>
                </w:p>
              </w:tc>
              <w:tc>
                <w:tcPr>
                  <w:tcW w:w="617" w:type="dxa"/>
                  <w:tcBorders>
                    <w:top w:val="nil"/>
                    <w:left w:val="nil"/>
                    <w:bottom w:val="single" w:sz="4" w:space="0" w:color="auto"/>
                    <w:right w:val="single" w:sz="4" w:space="0" w:color="auto"/>
                  </w:tcBorders>
                  <w:shd w:val="clear" w:color="auto" w:fill="auto"/>
                  <w:noWrap/>
                  <w:vAlign w:val="center"/>
                  <w:hideMark/>
                </w:tcPr>
                <w:p w14:paraId="115D861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4823</w:t>
                  </w:r>
                </w:p>
              </w:tc>
              <w:tc>
                <w:tcPr>
                  <w:tcW w:w="476" w:type="dxa"/>
                  <w:tcBorders>
                    <w:top w:val="nil"/>
                    <w:left w:val="nil"/>
                    <w:bottom w:val="single" w:sz="4" w:space="0" w:color="auto"/>
                    <w:right w:val="single" w:sz="8" w:space="0" w:color="auto"/>
                  </w:tcBorders>
                  <w:shd w:val="clear" w:color="auto" w:fill="auto"/>
                  <w:noWrap/>
                  <w:vAlign w:val="center"/>
                  <w:hideMark/>
                </w:tcPr>
                <w:p w14:paraId="4BED80CF"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3E74EDDF" w14:textId="77777777" w:rsidTr="0047443D">
              <w:trPr>
                <w:trHeight w:val="300"/>
              </w:trPr>
              <w:tc>
                <w:tcPr>
                  <w:tcW w:w="658" w:type="dxa"/>
                  <w:tcBorders>
                    <w:top w:val="nil"/>
                    <w:left w:val="single" w:sz="8" w:space="0" w:color="auto"/>
                    <w:bottom w:val="nil"/>
                    <w:right w:val="nil"/>
                  </w:tcBorders>
                  <w:shd w:val="clear" w:color="000000" w:fill="CCFFCC"/>
                  <w:noWrap/>
                  <w:vAlign w:val="center"/>
                  <w:hideMark/>
                </w:tcPr>
                <w:p w14:paraId="751CD14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2028</w:t>
                  </w:r>
                </w:p>
              </w:tc>
              <w:tc>
                <w:tcPr>
                  <w:tcW w:w="1416" w:type="dxa"/>
                  <w:gridSpan w:val="3"/>
                  <w:tcBorders>
                    <w:top w:val="nil"/>
                    <w:left w:val="single" w:sz="8" w:space="0" w:color="auto"/>
                    <w:bottom w:val="single" w:sz="4" w:space="0" w:color="auto"/>
                    <w:right w:val="single" w:sz="4" w:space="0" w:color="auto"/>
                  </w:tcBorders>
                  <w:shd w:val="clear" w:color="auto" w:fill="auto"/>
                  <w:noWrap/>
                  <w:vAlign w:val="center"/>
                  <w:hideMark/>
                </w:tcPr>
                <w:p w14:paraId="6D94A62B"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111</w:t>
                  </w:r>
                </w:p>
              </w:tc>
              <w:tc>
                <w:tcPr>
                  <w:tcW w:w="674" w:type="dxa"/>
                  <w:gridSpan w:val="2"/>
                  <w:tcBorders>
                    <w:top w:val="nil"/>
                    <w:left w:val="nil"/>
                    <w:bottom w:val="single" w:sz="4" w:space="0" w:color="auto"/>
                    <w:right w:val="single" w:sz="4" w:space="0" w:color="auto"/>
                  </w:tcBorders>
                  <w:shd w:val="clear" w:color="auto" w:fill="auto"/>
                  <w:noWrap/>
                  <w:vAlign w:val="center"/>
                  <w:hideMark/>
                </w:tcPr>
                <w:p w14:paraId="7AB7ADB0"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1618</w:t>
                  </w:r>
                </w:p>
              </w:tc>
              <w:tc>
                <w:tcPr>
                  <w:tcW w:w="549" w:type="dxa"/>
                  <w:gridSpan w:val="2"/>
                  <w:tcBorders>
                    <w:top w:val="nil"/>
                    <w:left w:val="nil"/>
                    <w:bottom w:val="single" w:sz="4" w:space="0" w:color="auto"/>
                    <w:right w:val="single" w:sz="8" w:space="0" w:color="auto"/>
                  </w:tcBorders>
                  <w:shd w:val="clear" w:color="auto" w:fill="auto"/>
                  <w:noWrap/>
                  <w:vAlign w:val="center"/>
                  <w:hideMark/>
                </w:tcPr>
                <w:p w14:paraId="738F32B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5798B6F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127</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8AF4B7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1584</w:t>
                  </w:r>
                </w:p>
              </w:tc>
              <w:tc>
                <w:tcPr>
                  <w:tcW w:w="578" w:type="dxa"/>
                  <w:tcBorders>
                    <w:top w:val="nil"/>
                    <w:left w:val="nil"/>
                    <w:bottom w:val="single" w:sz="4" w:space="0" w:color="auto"/>
                    <w:right w:val="single" w:sz="8" w:space="0" w:color="auto"/>
                  </w:tcBorders>
                  <w:shd w:val="clear" w:color="auto" w:fill="auto"/>
                  <w:noWrap/>
                  <w:vAlign w:val="center"/>
                  <w:hideMark/>
                </w:tcPr>
                <w:p w14:paraId="17EFD1A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450" w:type="dxa"/>
                  <w:gridSpan w:val="3"/>
                  <w:tcBorders>
                    <w:top w:val="nil"/>
                    <w:left w:val="nil"/>
                    <w:bottom w:val="single" w:sz="4" w:space="0" w:color="auto"/>
                    <w:right w:val="single" w:sz="4" w:space="0" w:color="auto"/>
                  </w:tcBorders>
                  <w:shd w:val="clear" w:color="auto" w:fill="auto"/>
                  <w:noWrap/>
                  <w:vAlign w:val="center"/>
                  <w:hideMark/>
                </w:tcPr>
                <w:p w14:paraId="6649D172"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73</w:t>
                  </w:r>
                </w:p>
              </w:tc>
              <w:tc>
                <w:tcPr>
                  <w:tcW w:w="730" w:type="dxa"/>
                  <w:gridSpan w:val="2"/>
                  <w:tcBorders>
                    <w:top w:val="nil"/>
                    <w:left w:val="nil"/>
                    <w:bottom w:val="single" w:sz="4" w:space="0" w:color="auto"/>
                    <w:right w:val="single" w:sz="4" w:space="0" w:color="auto"/>
                  </w:tcBorders>
                  <w:shd w:val="clear" w:color="auto" w:fill="auto"/>
                  <w:noWrap/>
                  <w:vAlign w:val="center"/>
                  <w:hideMark/>
                </w:tcPr>
                <w:p w14:paraId="38F4F8F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889</w:t>
                  </w:r>
                </w:p>
              </w:tc>
              <w:tc>
                <w:tcPr>
                  <w:tcW w:w="736" w:type="dxa"/>
                  <w:tcBorders>
                    <w:top w:val="nil"/>
                    <w:left w:val="nil"/>
                    <w:bottom w:val="single" w:sz="4" w:space="0" w:color="auto"/>
                    <w:right w:val="single" w:sz="8" w:space="0" w:color="auto"/>
                  </w:tcBorders>
                  <w:shd w:val="clear" w:color="auto" w:fill="auto"/>
                  <w:noWrap/>
                  <w:vAlign w:val="center"/>
                  <w:hideMark/>
                </w:tcPr>
                <w:p w14:paraId="28FF69C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6988E50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46</w:t>
                  </w:r>
                </w:p>
              </w:tc>
              <w:tc>
                <w:tcPr>
                  <w:tcW w:w="660" w:type="dxa"/>
                  <w:tcBorders>
                    <w:top w:val="nil"/>
                    <w:left w:val="nil"/>
                    <w:bottom w:val="single" w:sz="4" w:space="0" w:color="auto"/>
                    <w:right w:val="single" w:sz="4" w:space="0" w:color="auto"/>
                  </w:tcBorders>
                  <w:shd w:val="clear" w:color="auto" w:fill="auto"/>
                  <w:noWrap/>
                  <w:vAlign w:val="center"/>
                  <w:hideMark/>
                </w:tcPr>
                <w:p w14:paraId="43C74E8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689</w:t>
                  </w:r>
                </w:p>
              </w:tc>
              <w:tc>
                <w:tcPr>
                  <w:tcW w:w="477" w:type="dxa"/>
                  <w:gridSpan w:val="2"/>
                  <w:tcBorders>
                    <w:top w:val="nil"/>
                    <w:left w:val="nil"/>
                    <w:bottom w:val="single" w:sz="4" w:space="0" w:color="auto"/>
                    <w:right w:val="nil"/>
                  </w:tcBorders>
                  <w:shd w:val="clear" w:color="auto" w:fill="auto"/>
                  <w:noWrap/>
                  <w:vAlign w:val="center"/>
                  <w:hideMark/>
                </w:tcPr>
                <w:p w14:paraId="501C7D17"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F7B25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357</w:t>
                  </w:r>
                </w:p>
              </w:tc>
              <w:tc>
                <w:tcPr>
                  <w:tcW w:w="617" w:type="dxa"/>
                  <w:tcBorders>
                    <w:top w:val="nil"/>
                    <w:left w:val="nil"/>
                    <w:bottom w:val="single" w:sz="4" w:space="0" w:color="auto"/>
                    <w:right w:val="single" w:sz="4" w:space="0" w:color="auto"/>
                  </w:tcBorders>
                  <w:shd w:val="clear" w:color="auto" w:fill="auto"/>
                  <w:noWrap/>
                  <w:vAlign w:val="center"/>
                  <w:hideMark/>
                </w:tcPr>
                <w:p w14:paraId="0C81D5C1"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4779</w:t>
                  </w:r>
                </w:p>
              </w:tc>
              <w:tc>
                <w:tcPr>
                  <w:tcW w:w="476" w:type="dxa"/>
                  <w:tcBorders>
                    <w:top w:val="nil"/>
                    <w:left w:val="nil"/>
                    <w:bottom w:val="single" w:sz="4" w:space="0" w:color="auto"/>
                    <w:right w:val="single" w:sz="8" w:space="0" w:color="auto"/>
                  </w:tcBorders>
                  <w:shd w:val="clear" w:color="auto" w:fill="auto"/>
                  <w:noWrap/>
                  <w:vAlign w:val="center"/>
                  <w:hideMark/>
                </w:tcPr>
                <w:p w14:paraId="6BF2034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r w:rsidR="0047443D" w:rsidRPr="00C0560E" w14:paraId="55EA07C2" w14:textId="77777777" w:rsidTr="0047443D">
              <w:trPr>
                <w:trHeight w:val="312"/>
              </w:trPr>
              <w:tc>
                <w:tcPr>
                  <w:tcW w:w="658" w:type="dxa"/>
                  <w:tcBorders>
                    <w:top w:val="nil"/>
                    <w:left w:val="single" w:sz="8" w:space="0" w:color="auto"/>
                    <w:bottom w:val="single" w:sz="8" w:space="0" w:color="auto"/>
                    <w:right w:val="nil"/>
                  </w:tcBorders>
                  <w:shd w:val="clear" w:color="000000" w:fill="CCFFCC"/>
                  <w:noWrap/>
                  <w:vAlign w:val="center"/>
                  <w:hideMark/>
                </w:tcPr>
                <w:p w14:paraId="26D662A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2029</w:t>
                  </w:r>
                </w:p>
              </w:tc>
              <w:tc>
                <w:tcPr>
                  <w:tcW w:w="1416" w:type="dxa"/>
                  <w:gridSpan w:val="3"/>
                  <w:tcBorders>
                    <w:top w:val="nil"/>
                    <w:left w:val="single" w:sz="8" w:space="0" w:color="auto"/>
                    <w:bottom w:val="single" w:sz="8" w:space="0" w:color="auto"/>
                    <w:right w:val="single" w:sz="4" w:space="0" w:color="auto"/>
                  </w:tcBorders>
                  <w:shd w:val="clear" w:color="auto" w:fill="auto"/>
                  <w:noWrap/>
                  <w:vAlign w:val="center"/>
                  <w:hideMark/>
                </w:tcPr>
                <w:p w14:paraId="09933D9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102</w:t>
                  </w:r>
                </w:p>
              </w:tc>
              <w:tc>
                <w:tcPr>
                  <w:tcW w:w="674" w:type="dxa"/>
                  <w:gridSpan w:val="2"/>
                  <w:tcBorders>
                    <w:top w:val="nil"/>
                    <w:left w:val="nil"/>
                    <w:bottom w:val="single" w:sz="8" w:space="0" w:color="auto"/>
                    <w:right w:val="single" w:sz="4" w:space="0" w:color="auto"/>
                  </w:tcBorders>
                  <w:shd w:val="clear" w:color="auto" w:fill="auto"/>
                  <w:noWrap/>
                  <w:vAlign w:val="center"/>
                  <w:hideMark/>
                </w:tcPr>
                <w:p w14:paraId="70AEA80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1529</w:t>
                  </w:r>
                </w:p>
              </w:tc>
              <w:tc>
                <w:tcPr>
                  <w:tcW w:w="549" w:type="dxa"/>
                  <w:gridSpan w:val="2"/>
                  <w:tcBorders>
                    <w:top w:val="nil"/>
                    <w:left w:val="nil"/>
                    <w:bottom w:val="single" w:sz="8" w:space="0" w:color="auto"/>
                    <w:right w:val="single" w:sz="8" w:space="0" w:color="auto"/>
                  </w:tcBorders>
                  <w:shd w:val="clear" w:color="auto" w:fill="auto"/>
                  <w:noWrap/>
                  <w:vAlign w:val="center"/>
                  <w:hideMark/>
                </w:tcPr>
                <w:p w14:paraId="77716DD5"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312" w:type="dxa"/>
                  <w:gridSpan w:val="2"/>
                  <w:tcBorders>
                    <w:top w:val="nil"/>
                    <w:left w:val="nil"/>
                    <w:bottom w:val="single" w:sz="8" w:space="0" w:color="auto"/>
                    <w:right w:val="single" w:sz="4" w:space="0" w:color="auto"/>
                  </w:tcBorders>
                  <w:shd w:val="clear" w:color="auto" w:fill="auto"/>
                  <w:noWrap/>
                  <w:vAlign w:val="center"/>
                  <w:hideMark/>
                </w:tcPr>
                <w:p w14:paraId="558F7B4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110</w:t>
                  </w:r>
                </w:p>
              </w:tc>
              <w:tc>
                <w:tcPr>
                  <w:tcW w:w="670" w:type="dxa"/>
                  <w:gridSpan w:val="2"/>
                  <w:tcBorders>
                    <w:top w:val="nil"/>
                    <w:left w:val="nil"/>
                    <w:bottom w:val="single" w:sz="8" w:space="0" w:color="auto"/>
                    <w:right w:val="single" w:sz="4" w:space="0" w:color="auto"/>
                  </w:tcBorders>
                  <w:shd w:val="clear" w:color="auto" w:fill="auto"/>
                  <w:noWrap/>
                  <w:vAlign w:val="center"/>
                  <w:hideMark/>
                </w:tcPr>
                <w:p w14:paraId="7C79A9E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1563</w:t>
                  </w:r>
                </w:p>
              </w:tc>
              <w:tc>
                <w:tcPr>
                  <w:tcW w:w="578" w:type="dxa"/>
                  <w:tcBorders>
                    <w:top w:val="nil"/>
                    <w:left w:val="nil"/>
                    <w:bottom w:val="single" w:sz="8" w:space="0" w:color="auto"/>
                    <w:right w:val="single" w:sz="8" w:space="0" w:color="auto"/>
                  </w:tcBorders>
                  <w:shd w:val="clear" w:color="auto" w:fill="auto"/>
                  <w:noWrap/>
                  <w:vAlign w:val="center"/>
                  <w:hideMark/>
                </w:tcPr>
                <w:p w14:paraId="62783C4A"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c>
                <w:tcPr>
                  <w:tcW w:w="1450" w:type="dxa"/>
                  <w:gridSpan w:val="3"/>
                  <w:tcBorders>
                    <w:top w:val="nil"/>
                    <w:left w:val="nil"/>
                    <w:bottom w:val="single" w:sz="8" w:space="0" w:color="auto"/>
                    <w:right w:val="single" w:sz="4" w:space="0" w:color="auto"/>
                  </w:tcBorders>
                  <w:shd w:val="clear" w:color="auto" w:fill="auto"/>
                  <w:noWrap/>
                  <w:vAlign w:val="center"/>
                  <w:hideMark/>
                </w:tcPr>
                <w:p w14:paraId="39ADCB69"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73</w:t>
                  </w:r>
                </w:p>
              </w:tc>
              <w:tc>
                <w:tcPr>
                  <w:tcW w:w="730" w:type="dxa"/>
                  <w:gridSpan w:val="2"/>
                  <w:tcBorders>
                    <w:top w:val="nil"/>
                    <w:left w:val="nil"/>
                    <w:bottom w:val="single" w:sz="8" w:space="0" w:color="auto"/>
                    <w:right w:val="single" w:sz="4" w:space="0" w:color="auto"/>
                  </w:tcBorders>
                  <w:shd w:val="clear" w:color="auto" w:fill="auto"/>
                  <w:noWrap/>
                  <w:vAlign w:val="center"/>
                  <w:hideMark/>
                </w:tcPr>
                <w:p w14:paraId="5B613D8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882</w:t>
                  </w:r>
                </w:p>
              </w:tc>
              <w:tc>
                <w:tcPr>
                  <w:tcW w:w="736" w:type="dxa"/>
                  <w:tcBorders>
                    <w:top w:val="nil"/>
                    <w:left w:val="nil"/>
                    <w:bottom w:val="single" w:sz="8" w:space="0" w:color="auto"/>
                    <w:right w:val="single" w:sz="8" w:space="0" w:color="auto"/>
                  </w:tcBorders>
                  <w:shd w:val="clear" w:color="auto" w:fill="auto"/>
                  <w:noWrap/>
                  <w:vAlign w:val="center"/>
                  <w:hideMark/>
                </w:tcPr>
                <w:p w14:paraId="3C8261B3"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2" w:type="dxa"/>
                  <w:gridSpan w:val="2"/>
                  <w:tcBorders>
                    <w:top w:val="nil"/>
                    <w:left w:val="nil"/>
                    <w:bottom w:val="single" w:sz="8" w:space="0" w:color="auto"/>
                    <w:right w:val="single" w:sz="4" w:space="0" w:color="auto"/>
                  </w:tcBorders>
                  <w:shd w:val="clear" w:color="auto" w:fill="auto"/>
                  <w:noWrap/>
                  <w:vAlign w:val="center"/>
                  <w:hideMark/>
                </w:tcPr>
                <w:p w14:paraId="70EADAF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54</w:t>
                  </w:r>
                </w:p>
              </w:tc>
              <w:tc>
                <w:tcPr>
                  <w:tcW w:w="660" w:type="dxa"/>
                  <w:tcBorders>
                    <w:top w:val="nil"/>
                    <w:left w:val="nil"/>
                    <w:bottom w:val="single" w:sz="8" w:space="0" w:color="auto"/>
                    <w:right w:val="single" w:sz="4" w:space="0" w:color="auto"/>
                  </w:tcBorders>
                  <w:shd w:val="clear" w:color="auto" w:fill="auto"/>
                  <w:noWrap/>
                  <w:vAlign w:val="center"/>
                  <w:hideMark/>
                </w:tcPr>
                <w:p w14:paraId="7CDEB50E"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694</w:t>
                  </w:r>
                </w:p>
              </w:tc>
              <w:tc>
                <w:tcPr>
                  <w:tcW w:w="477" w:type="dxa"/>
                  <w:gridSpan w:val="2"/>
                  <w:tcBorders>
                    <w:top w:val="nil"/>
                    <w:left w:val="nil"/>
                    <w:bottom w:val="single" w:sz="8" w:space="0" w:color="auto"/>
                    <w:right w:val="nil"/>
                  </w:tcBorders>
                  <w:shd w:val="clear" w:color="auto" w:fill="auto"/>
                  <w:noWrap/>
                  <w:vAlign w:val="center"/>
                  <w:hideMark/>
                </w:tcPr>
                <w:p w14:paraId="06D4C204"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8%</w:t>
                  </w:r>
                </w:p>
              </w:tc>
              <w:tc>
                <w:tcPr>
                  <w:tcW w:w="1367" w:type="dxa"/>
                  <w:gridSpan w:val="2"/>
                  <w:tcBorders>
                    <w:top w:val="nil"/>
                    <w:left w:val="single" w:sz="8" w:space="0" w:color="auto"/>
                    <w:bottom w:val="single" w:sz="8" w:space="0" w:color="auto"/>
                    <w:right w:val="single" w:sz="4" w:space="0" w:color="auto"/>
                  </w:tcBorders>
                  <w:shd w:val="clear" w:color="auto" w:fill="auto"/>
                  <w:noWrap/>
                  <w:vAlign w:val="center"/>
                  <w:hideMark/>
                </w:tcPr>
                <w:p w14:paraId="2B23C488"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339</w:t>
                  </w:r>
                </w:p>
              </w:tc>
              <w:tc>
                <w:tcPr>
                  <w:tcW w:w="617" w:type="dxa"/>
                  <w:tcBorders>
                    <w:top w:val="nil"/>
                    <w:left w:val="nil"/>
                    <w:bottom w:val="single" w:sz="8" w:space="0" w:color="auto"/>
                    <w:right w:val="single" w:sz="4" w:space="0" w:color="auto"/>
                  </w:tcBorders>
                  <w:shd w:val="clear" w:color="auto" w:fill="auto"/>
                  <w:noWrap/>
                  <w:vAlign w:val="center"/>
                  <w:hideMark/>
                </w:tcPr>
                <w:p w14:paraId="16376E46"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4667</w:t>
                  </w:r>
                </w:p>
              </w:tc>
              <w:tc>
                <w:tcPr>
                  <w:tcW w:w="476" w:type="dxa"/>
                  <w:tcBorders>
                    <w:top w:val="nil"/>
                    <w:left w:val="nil"/>
                    <w:bottom w:val="single" w:sz="8" w:space="0" w:color="auto"/>
                    <w:right w:val="single" w:sz="8" w:space="0" w:color="auto"/>
                  </w:tcBorders>
                  <w:shd w:val="clear" w:color="auto" w:fill="auto"/>
                  <w:noWrap/>
                  <w:vAlign w:val="center"/>
                  <w:hideMark/>
                </w:tcPr>
                <w:p w14:paraId="678E373D" w14:textId="77777777" w:rsidR="00FC1902" w:rsidRPr="00C0560E" w:rsidRDefault="00FC1902" w:rsidP="00FC1902">
                  <w:pPr>
                    <w:jc w:val="center"/>
                    <w:rPr>
                      <w:rFonts w:asciiTheme="minorBidi" w:hAnsiTheme="minorBidi" w:cstheme="minorBidi"/>
                      <w:sz w:val="18"/>
                      <w:szCs w:val="18"/>
                    </w:rPr>
                  </w:pPr>
                  <w:r w:rsidRPr="00C0560E">
                    <w:rPr>
                      <w:rFonts w:asciiTheme="minorBidi" w:hAnsiTheme="minorBidi" w:cstheme="minorBidi"/>
                      <w:sz w:val="18"/>
                      <w:szCs w:val="18"/>
                      <w:lang w:val="cy"/>
                    </w:rPr>
                    <w:t>7%</w:t>
                  </w:r>
                </w:p>
              </w:tc>
            </w:tr>
          </w:tbl>
          <w:p w14:paraId="4B0A6B8D" w14:textId="09DEE4C3" w:rsidR="00891B71" w:rsidRPr="00C0560E" w:rsidRDefault="00891B71" w:rsidP="009F755E">
            <w:pPr>
              <w:rPr>
                <w:rFonts w:asciiTheme="minorBidi" w:hAnsiTheme="minorBidi" w:cstheme="minorBidi"/>
                <w:sz w:val="20"/>
                <w:szCs w:val="20"/>
              </w:rPr>
            </w:pPr>
          </w:p>
        </w:tc>
      </w:tr>
    </w:tbl>
    <w:p w14:paraId="5DE17AD2" w14:textId="2E31BF1B" w:rsidR="001450A0" w:rsidRPr="00C0560E" w:rsidRDefault="001450A0" w:rsidP="001450A0">
      <w:pPr>
        <w:spacing w:after="160" w:line="259" w:lineRule="auto"/>
        <w:rPr>
          <w:rFonts w:asciiTheme="minorBidi" w:hAnsiTheme="minorBidi" w:cstheme="minorBidi"/>
        </w:rPr>
        <w:sectPr w:rsidR="001450A0" w:rsidRPr="00C0560E" w:rsidSect="001450A0">
          <w:pgSz w:w="16838" w:h="11906" w:orient="landscape"/>
          <w:pgMar w:top="284" w:right="1440" w:bottom="1440" w:left="1440" w:header="708" w:footer="708" w:gutter="0"/>
          <w:cols w:space="708"/>
          <w:docGrid w:linePitch="360"/>
        </w:sectPr>
      </w:pPr>
    </w:p>
    <w:p w14:paraId="4FF05403" w14:textId="4DE82508" w:rsidR="00823E68" w:rsidRPr="00C0560E" w:rsidRDefault="00823E68" w:rsidP="001450A0">
      <w:pPr>
        <w:spacing w:after="160" w:line="259" w:lineRule="auto"/>
        <w:rPr>
          <w:rFonts w:asciiTheme="minorBidi" w:hAnsiTheme="minorBidi" w:cstheme="minorBidi"/>
        </w:rPr>
        <w:sectPr w:rsidR="00823E68" w:rsidRPr="00C0560E" w:rsidSect="001450A0">
          <w:type w:val="continuous"/>
          <w:pgSz w:w="16838" w:h="11906" w:orient="landscape"/>
          <w:pgMar w:top="567" w:right="1440" w:bottom="1440" w:left="1440" w:header="708" w:footer="708" w:gutter="0"/>
          <w:pgNumType w:start="1"/>
          <w:cols w:space="708"/>
          <w:docGrid w:linePitch="360"/>
        </w:sectPr>
      </w:pPr>
    </w:p>
    <w:tbl>
      <w:tblPr>
        <w:tblW w:w="9060" w:type="dxa"/>
        <w:tblCellMar>
          <w:left w:w="0" w:type="dxa"/>
          <w:right w:w="0" w:type="dxa"/>
        </w:tblCellMar>
        <w:tblLook w:val="04A0" w:firstRow="1" w:lastRow="0" w:firstColumn="1" w:lastColumn="0" w:noHBand="0" w:noVBand="1"/>
      </w:tblPr>
      <w:tblGrid>
        <w:gridCol w:w="9060"/>
      </w:tblGrid>
      <w:tr w:rsidR="00451ABF" w:rsidRPr="00C0560E" w14:paraId="1C6584A9" w14:textId="77777777" w:rsidTr="001613AD">
        <w:tc>
          <w:tcPr>
            <w:tcW w:w="9060" w:type="dxa"/>
            <w:tcBorders>
              <w:top w:val="single" w:sz="8" w:space="0" w:color="auto"/>
              <w:left w:val="single" w:sz="8" w:space="0" w:color="auto"/>
              <w:bottom w:val="single" w:sz="8" w:space="0" w:color="auto"/>
              <w:right w:val="single" w:sz="8" w:space="0" w:color="auto"/>
            </w:tcBorders>
            <w:shd w:val="clear" w:color="auto" w:fill="6F577E"/>
            <w:tcMar>
              <w:top w:w="0" w:type="dxa"/>
              <w:left w:w="108" w:type="dxa"/>
              <w:bottom w:w="0" w:type="dxa"/>
              <w:right w:w="108" w:type="dxa"/>
            </w:tcMar>
            <w:vAlign w:val="center"/>
            <w:hideMark/>
          </w:tcPr>
          <w:p w14:paraId="18BB0F46" w14:textId="77777777" w:rsidR="00451ABF" w:rsidRPr="00C0560E" w:rsidRDefault="00451ABF" w:rsidP="001613AD">
            <w:pPr>
              <w:spacing w:before="120" w:after="120" w:line="276" w:lineRule="auto"/>
              <w:jc w:val="center"/>
              <w:rPr>
                <w:rFonts w:asciiTheme="minorBidi" w:hAnsiTheme="minorBidi" w:cstheme="minorBidi"/>
                <w:sz w:val="22"/>
                <w:szCs w:val="22"/>
              </w:rPr>
            </w:pPr>
            <w:r w:rsidRPr="00C0560E">
              <w:rPr>
                <w:rFonts w:asciiTheme="minorBidi" w:hAnsiTheme="minorBidi" w:cstheme="minorBidi"/>
                <w:b/>
                <w:bCs/>
                <w:color w:val="FFFFFF"/>
                <w:sz w:val="32"/>
                <w:szCs w:val="32"/>
                <w:lang w:val="cy"/>
              </w:rPr>
              <w:lastRenderedPageBreak/>
              <w:t>Canlyniad 4</w:t>
            </w:r>
          </w:p>
          <w:p w14:paraId="5B45B60A" w14:textId="77777777" w:rsidR="00451ABF" w:rsidRPr="00C0560E" w:rsidRDefault="00451ABF" w:rsidP="001613AD">
            <w:pPr>
              <w:spacing w:before="120" w:after="120" w:line="276" w:lineRule="auto"/>
              <w:jc w:val="center"/>
              <w:rPr>
                <w:rFonts w:asciiTheme="minorBidi" w:hAnsiTheme="minorBidi" w:cstheme="minorBidi"/>
              </w:rPr>
            </w:pPr>
            <w:r w:rsidRPr="00C0560E">
              <w:rPr>
                <w:rFonts w:asciiTheme="minorBidi" w:hAnsiTheme="minorBidi" w:cstheme="minorBidi"/>
                <w:b/>
                <w:bCs/>
                <w:color w:val="FFFFFF"/>
                <w:sz w:val="28"/>
                <w:szCs w:val="28"/>
                <w:lang w:val="cy"/>
              </w:rPr>
              <w:t>Mae mwy o ddysgwyr yn astudio ar gyfer cymwysterau asesedig yn y Gymraeg (fel pwnc) a phynciau drwy gyfrwng y Gymraeg</w:t>
            </w:r>
          </w:p>
        </w:tc>
      </w:tr>
      <w:tr w:rsidR="00451ABF" w:rsidRPr="00C0560E" w14:paraId="29861D6A" w14:textId="77777777" w:rsidTr="00D64AB8">
        <w:trPr>
          <w:trHeight w:val="4163"/>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50"/>
              <w:gridCol w:w="7963"/>
            </w:tblGrid>
            <w:tr w:rsidR="00451ABF" w:rsidRPr="00724520" w14:paraId="4CDAD573" w14:textId="77777777" w:rsidTr="001613AD">
              <w:tc>
                <w:tcPr>
                  <w:tcW w:w="306" w:type="dxa"/>
                  <w:tcMar>
                    <w:top w:w="0" w:type="dxa"/>
                    <w:left w:w="108" w:type="dxa"/>
                    <w:bottom w:w="0" w:type="dxa"/>
                    <w:right w:w="108" w:type="dxa"/>
                  </w:tcMar>
                  <w:vAlign w:val="center"/>
                  <w:hideMark/>
                </w:tcPr>
                <w:p w14:paraId="5B637CA2" w14:textId="5A7E8365" w:rsidR="00451ABF" w:rsidRPr="00C0560E" w:rsidRDefault="00451ABF" w:rsidP="001613AD">
                  <w:pPr>
                    <w:rPr>
                      <w:rFonts w:asciiTheme="minorBidi" w:hAnsiTheme="minorBidi" w:cstheme="minorBidi"/>
                    </w:rPr>
                  </w:pPr>
                  <w:r w:rsidRPr="00C0560E">
                    <w:rPr>
                      <w:rFonts w:asciiTheme="minorBidi" w:hAnsiTheme="minorBidi" w:cstheme="minorBidi"/>
                      <w:b/>
                      <w:bCs/>
                      <w:lang w:eastAsia="cy-GB"/>
                    </w:rPr>
                    <w:t> </w:t>
                  </w:r>
                  <w:r w:rsidRPr="00C0560E">
                    <w:rPr>
                      <w:rFonts w:asciiTheme="minorBidi" w:hAnsiTheme="minorBidi" w:cstheme="minorBidi"/>
                      <w:lang w:eastAsia="cy-GB"/>
                    </w:rPr>
                    <w:t> </w:t>
                  </w:r>
                </w:p>
              </w:tc>
              <w:tc>
                <w:tcPr>
                  <w:tcW w:w="7963" w:type="dxa"/>
                  <w:tcMar>
                    <w:top w:w="0" w:type="dxa"/>
                    <w:left w:w="108" w:type="dxa"/>
                    <w:bottom w:w="0" w:type="dxa"/>
                    <w:right w:w="108" w:type="dxa"/>
                  </w:tcMar>
                  <w:vAlign w:val="center"/>
                  <w:hideMark/>
                </w:tcPr>
                <w:p w14:paraId="66FDF648" w14:textId="77777777" w:rsidR="001613AD" w:rsidRPr="00C0560E" w:rsidRDefault="001613AD" w:rsidP="001613AD">
                  <w:pPr>
                    <w:spacing w:after="160" w:line="252" w:lineRule="auto"/>
                    <w:ind w:left="30"/>
                    <w:rPr>
                      <w:rFonts w:asciiTheme="minorBidi" w:hAnsiTheme="minorBidi" w:cstheme="minorBidi"/>
                    </w:rPr>
                  </w:pPr>
                </w:p>
                <w:p w14:paraId="12B13CBA" w14:textId="37DE13D4" w:rsidR="00451ABF" w:rsidRPr="00C0560E" w:rsidRDefault="00451ABF" w:rsidP="001613AD">
                  <w:pPr>
                    <w:spacing w:after="160" w:line="252" w:lineRule="auto"/>
                    <w:ind w:left="30"/>
                    <w:rPr>
                      <w:rFonts w:asciiTheme="minorBidi" w:hAnsiTheme="minorBidi" w:cstheme="minorBidi"/>
                      <w:lang w:val="cy"/>
                    </w:rPr>
                  </w:pPr>
                  <w:r w:rsidRPr="00C0560E">
                    <w:rPr>
                      <w:rFonts w:asciiTheme="minorBidi" w:hAnsiTheme="minorBidi" w:cstheme="minorBidi"/>
                      <w:lang w:val="cy"/>
                    </w:rPr>
                    <w:t>Mae'r tabl isod yn dangos bod nifer y myfyrwyr 14 i 16 oed sy'n astudio'r Gymraeg fel iaith gyntaf (drwy gyfrwng y Gymraeg) wedi aros yn sefydlog ar tua 100 o ddisgyblion y flwyddyn.  Mae'r niferoedd hyn yn cyfateb i faint carfan yr unig ysgol uwchradd Cyfrwng Cymraeg yn y fwrdeistref.</w:t>
                  </w:r>
                </w:p>
                <w:p w14:paraId="3473784C" w14:textId="1CEBF139" w:rsidR="00451ABF" w:rsidRPr="00C0560E" w:rsidRDefault="00451ABF" w:rsidP="001613AD">
                  <w:pPr>
                    <w:spacing w:after="160" w:line="252" w:lineRule="auto"/>
                    <w:ind w:left="30"/>
                    <w:rPr>
                      <w:rFonts w:asciiTheme="minorBidi" w:hAnsiTheme="minorBidi" w:cstheme="minorBidi"/>
                      <w:lang w:val="cy"/>
                    </w:rPr>
                  </w:pPr>
                  <w:r w:rsidRPr="00C0560E">
                    <w:rPr>
                      <w:rFonts w:asciiTheme="minorBidi" w:hAnsiTheme="minorBidi" w:cstheme="minorBidi"/>
                      <w:lang w:val="cy"/>
                    </w:rPr>
                    <w:t xml:space="preserve">Rydym hefyd wedi cynnwys nifer y myfyrwyr sydd wedi'u cofrestru ar gyfer arholiadau mewn Cymraeg fel ail iaith ac effaith y </w:t>
                  </w:r>
                  <w:r w:rsidRPr="00C0560E">
                    <w:rPr>
                      <w:rFonts w:asciiTheme="minorBidi" w:hAnsiTheme="minorBidi" w:cstheme="minorBidi"/>
                      <w:color w:val="000000"/>
                      <w:lang w:val="cy"/>
                    </w:rPr>
                    <w:t>cwrs llawn Cymraeg ail iaith yn dod yn orfodol</w:t>
                  </w:r>
                  <w:r w:rsidRPr="00C0560E">
                    <w:rPr>
                      <w:rFonts w:asciiTheme="minorBidi" w:hAnsiTheme="minorBidi" w:cstheme="minorBidi"/>
                      <w:lang w:val="cy"/>
                    </w:rPr>
                    <w:t xml:space="preserve"> yn 2017.</w:t>
                  </w:r>
                </w:p>
              </w:tc>
            </w:tr>
          </w:tbl>
          <w:tbl>
            <w:tblPr>
              <w:tblpPr w:leftFromText="180" w:rightFromText="180" w:vertAnchor="text" w:horzAnchor="margin" w:tblpXSpec="center" w:tblpY="36"/>
              <w:tblOverlap w:val="never"/>
              <w:tblW w:w="7875" w:type="dxa"/>
              <w:tblCellMar>
                <w:left w:w="0" w:type="dxa"/>
                <w:right w:w="0" w:type="dxa"/>
              </w:tblCellMar>
              <w:tblLook w:val="04A0" w:firstRow="1" w:lastRow="0" w:firstColumn="1" w:lastColumn="0" w:noHBand="0" w:noVBand="1"/>
            </w:tblPr>
            <w:tblGrid>
              <w:gridCol w:w="1791"/>
              <w:gridCol w:w="2028"/>
              <w:gridCol w:w="2028"/>
              <w:gridCol w:w="2028"/>
            </w:tblGrid>
            <w:tr w:rsidR="00451ABF" w:rsidRPr="00C0560E" w14:paraId="41CF4CE9" w14:textId="77777777" w:rsidTr="001450A0">
              <w:trPr>
                <w:trHeight w:val="560"/>
              </w:trPr>
              <w:tc>
                <w:tcPr>
                  <w:tcW w:w="1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90B2B" w14:textId="2291CA96" w:rsidR="00451ABF" w:rsidRPr="00C0560E" w:rsidRDefault="00451ABF">
                  <w:pPr>
                    <w:spacing w:line="252" w:lineRule="auto"/>
                    <w:jc w:val="center"/>
                    <w:rPr>
                      <w:rFonts w:asciiTheme="minorBidi" w:hAnsiTheme="minorBidi" w:cstheme="minorBidi"/>
                      <w:lang w:val="cy"/>
                    </w:rPr>
                  </w:pPr>
                  <w:r w:rsidRPr="00C0560E">
                    <w:rPr>
                      <w:rFonts w:asciiTheme="minorBidi" w:hAnsiTheme="minorBidi" w:cstheme="minorBidi"/>
                      <w:b/>
                      <w:bCs/>
                      <w:lang w:val="cy" w:eastAsia="cy-GB"/>
                    </w:rPr>
                    <w:t> </w:t>
                  </w:r>
                  <w:r w:rsidRPr="00C0560E">
                    <w:rPr>
                      <w:rFonts w:asciiTheme="minorBidi" w:hAnsiTheme="minorBidi" w:cstheme="minorBidi"/>
                      <w:b/>
                      <w:bCs/>
                      <w:color w:val="000000"/>
                      <w:lang w:val="cy"/>
                    </w:rPr>
                    <w:t> </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FE3EDA" w14:textId="4EEF4AC6"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Cymraeg Iaith Gyntaf</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BDED97" w14:textId="7E0F9EEF"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Cymraeg Ail Iaith (Llawn)</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507CC5" w14:textId="317D49A2"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Cymraeg Ail Iaith (Byr)</w:t>
                  </w:r>
                </w:p>
              </w:tc>
            </w:tr>
            <w:tr w:rsidR="00451ABF" w:rsidRPr="00C0560E" w14:paraId="5FE2939D"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65B17"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2016</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16708"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98</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A8A67"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585</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C6BDB"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784</w:t>
                  </w:r>
                </w:p>
              </w:tc>
            </w:tr>
            <w:tr w:rsidR="00451ABF" w:rsidRPr="00C0560E" w14:paraId="402F22ED"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5CCD3"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F6584"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6288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877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DD05B"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769</w:t>
                  </w:r>
                </w:p>
              </w:tc>
            </w:tr>
            <w:tr w:rsidR="00451ABF" w:rsidRPr="00C0560E" w14:paraId="146F0E52"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BBF34"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2018</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1751"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77</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247C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1185</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896D4"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w:t>
                  </w:r>
                </w:p>
              </w:tc>
            </w:tr>
            <w:tr w:rsidR="00451ABF" w:rsidRPr="00C0560E" w14:paraId="3BC5CBE7"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52853"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8A50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01C8B"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1094</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3C4E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w:t>
                  </w:r>
                </w:p>
              </w:tc>
            </w:tr>
            <w:tr w:rsidR="00451ABF" w:rsidRPr="00C0560E" w14:paraId="30BB6E57"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C2BAB"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2020</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4154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100</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18D61"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1122</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97F75"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w:t>
                  </w:r>
                </w:p>
              </w:tc>
            </w:tr>
            <w:tr w:rsidR="00451ABF" w:rsidRPr="00C0560E" w14:paraId="5810D6A9" w14:textId="77777777" w:rsidTr="001450A0">
              <w:trPr>
                <w:trHeight w:val="28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DA5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2021</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93A8A"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76811"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1189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04D44"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w:t>
                  </w:r>
                </w:p>
              </w:tc>
            </w:tr>
          </w:tbl>
          <w:p w14:paraId="1907EAA3" w14:textId="77777777" w:rsidR="00451ABF" w:rsidRPr="00C0560E" w:rsidRDefault="00451ABF">
            <w:pPr>
              <w:rPr>
                <w:rFonts w:asciiTheme="minorBidi" w:eastAsiaTheme="minorHAnsi" w:hAnsiTheme="minorBidi" w:cstheme="minorBidi"/>
                <w:sz w:val="22"/>
                <w:szCs w:val="22"/>
                <w:lang w:eastAsia="en-US"/>
              </w:rPr>
            </w:pPr>
            <w:r w:rsidRPr="00C0560E">
              <w:rPr>
                <w:rFonts w:asciiTheme="minorBidi" w:hAnsiTheme="minorBidi" w:cstheme="minorBidi"/>
                <w:color w:val="000000"/>
              </w:rPr>
              <w:t> </w:t>
            </w:r>
          </w:p>
          <w:tbl>
            <w:tblPr>
              <w:tblW w:w="0" w:type="auto"/>
              <w:tblCellMar>
                <w:left w:w="0" w:type="dxa"/>
                <w:right w:w="0" w:type="dxa"/>
              </w:tblCellMar>
              <w:tblLook w:val="04A0" w:firstRow="1" w:lastRow="0" w:firstColumn="1" w:lastColumn="0" w:noHBand="0" w:noVBand="1"/>
            </w:tblPr>
            <w:tblGrid>
              <w:gridCol w:w="447"/>
              <w:gridCol w:w="7963"/>
            </w:tblGrid>
            <w:tr w:rsidR="00451ABF" w:rsidRPr="00C0560E" w14:paraId="2925EAAA" w14:textId="77777777" w:rsidTr="001450A0">
              <w:tc>
                <w:tcPr>
                  <w:tcW w:w="447" w:type="dxa"/>
                  <w:tcMar>
                    <w:top w:w="0" w:type="dxa"/>
                    <w:left w:w="108" w:type="dxa"/>
                    <w:bottom w:w="0" w:type="dxa"/>
                    <w:right w:w="108" w:type="dxa"/>
                  </w:tcMar>
                  <w:hideMark/>
                </w:tcPr>
                <w:p w14:paraId="5FC13DE3" w14:textId="77777777" w:rsidR="00451ABF" w:rsidRPr="00C0560E" w:rsidRDefault="00451ABF">
                  <w:pPr>
                    <w:rPr>
                      <w:rFonts w:asciiTheme="minorBidi" w:hAnsiTheme="minorBidi" w:cstheme="minorBidi"/>
                    </w:rPr>
                  </w:pPr>
                  <w:r w:rsidRPr="00C0560E">
                    <w:rPr>
                      <w:rFonts w:asciiTheme="minorBidi" w:hAnsiTheme="minorBidi" w:cstheme="minorBidi"/>
                      <w:color w:val="000000"/>
                    </w:rPr>
                    <w:t> </w:t>
                  </w:r>
                </w:p>
              </w:tc>
              <w:tc>
                <w:tcPr>
                  <w:tcW w:w="7963" w:type="dxa"/>
                  <w:tcMar>
                    <w:top w:w="0" w:type="dxa"/>
                    <w:left w:w="108" w:type="dxa"/>
                    <w:bottom w:w="0" w:type="dxa"/>
                    <w:right w:w="108" w:type="dxa"/>
                  </w:tcMar>
                  <w:hideMark/>
                </w:tcPr>
                <w:p w14:paraId="57FF5213" w14:textId="77777777" w:rsidR="00DF536F" w:rsidRPr="00C0560E" w:rsidRDefault="00DF536F">
                  <w:pPr>
                    <w:rPr>
                      <w:rFonts w:asciiTheme="minorBidi" w:hAnsiTheme="minorBidi" w:cstheme="minorBidi"/>
                      <w:color w:val="000000"/>
                    </w:rPr>
                  </w:pPr>
                </w:p>
                <w:p w14:paraId="13702308" w14:textId="6DB87221" w:rsidR="00451ABF" w:rsidRPr="00C0560E" w:rsidRDefault="00451ABF">
                  <w:pPr>
                    <w:rPr>
                      <w:rFonts w:asciiTheme="minorBidi" w:hAnsiTheme="minorBidi" w:cstheme="minorBidi"/>
                    </w:rPr>
                  </w:pPr>
                  <w:r w:rsidRPr="00C0560E">
                    <w:rPr>
                      <w:rFonts w:asciiTheme="minorBidi" w:hAnsiTheme="minorBidi" w:cstheme="minorBidi"/>
                      <w:color w:val="000000"/>
                      <w:lang w:val="cy"/>
                    </w:rPr>
                    <w:t>*Ym mis Medi 2017, daeth TGAU Cymraeg ail iaith cwrs llawn yn orfodol.</w:t>
                  </w:r>
                </w:p>
                <w:p w14:paraId="4FFC9D28" w14:textId="77777777" w:rsidR="00451ABF" w:rsidRPr="00C0560E" w:rsidRDefault="00451ABF">
                  <w:pPr>
                    <w:rPr>
                      <w:rFonts w:asciiTheme="minorBidi" w:hAnsiTheme="minorBidi" w:cstheme="minorBidi"/>
                    </w:rPr>
                  </w:pPr>
                  <w:r w:rsidRPr="00C0560E">
                    <w:rPr>
                      <w:rFonts w:asciiTheme="minorBidi" w:hAnsiTheme="minorBidi" w:cstheme="minorBidi"/>
                      <w:color w:val="000000"/>
                    </w:rPr>
                    <w:t> </w:t>
                  </w:r>
                </w:p>
              </w:tc>
            </w:tr>
            <w:tr w:rsidR="00451ABF" w:rsidRPr="00724520" w14:paraId="0A40B39A" w14:textId="77777777" w:rsidTr="001450A0">
              <w:tc>
                <w:tcPr>
                  <w:tcW w:w="447" w:type="dxa"/>
                  <w:tcMar>
                    <w:top w:w="0" w:type="dxa"/>
                    <w:left w:w="108" w:type="dxa"/>
                    <w:bottom w:w="0" w:type="dxa"/>
                    <w:right w:w="108" w:type="dxa"/>
                  </w:tcMar>
                  <w:hideMark/>
                </w:tcPr>
                <w:p w14:paraId="2EA83B26" w14:textId="77777777" w:rsidR="00451ABF" w:rsidRPr="00C0560E" w:rsidRDefault="00451ABF">
                  <w:pPr>
                    <w:rPr>
                      <w:rFonts w:asciiTheme="minorBidi" w:hAnsiTheme="minorBidi" w:cstheme="minorBidi"/>
                    </w:rPr>
                  </w:pPr>
                  <w:r w:rsidRPr="00C0560E">
                    <w:rPr>
                      <w:rFonts w:asciiTheme="minorBidi" w:hAnsiTheme="minorBidi" w:cstheme="minorBidi"/>
                      <w:color w:val="000000"/>
                    </w:rPr>
                    <w:t> </w:t>
                  </w:r>
                </w:p>
              </w:tc>
              <w:tc>
                <w:tcPr>
                  <w:tcW w:w="7963" w:type="dxa"/>
                  <w:tcMar>
                    <w:top w:w="0" w:type="dxa"/>
                    <w:left w:w="108" w:type="dxa"/>
                    <w:bottom w:w="0" w:type="dxa"/>
                    <w:right w:w="108" w:type="dxa"/>
                  </w:tcMar>
                  <w:hideMark/>
                </w:tcPr>
                <w:p w14:paraId="06F1EDE9" w14:textId="2448188F" w:rsidR="00451ABF" w:rsidRPr="00C0560E" w:rsidRDefault="00451ABF">
                  <w:pPr>
                    <w:rPr>
                      <w:rFonts w:asciiTheme="minorBidi" w:hAnsiTheme="minorBidi" w:cstheme="minorBidi"/>
                      <w:lang w:val="cy"/>
                    </w:rPr>
                  </w:pPr>
                  <w:r w:rsidRPr="00C0560E">
                    <w:rPr>
                      <w:rFonts w:asciiTheme="minorBidi" w:hAnsiTheme="minorBidi" w:cstheme="minorBidi"/>
                      <w:lang w:val="cy"/>
                    </w:rPr>
                    <w:t>Mae'r tabl isod yn dangos bod nifer y myfyrwyr 16 i 19 oed sy'n astudio Cymraeg fel iaith gyntaf ac ail iaith wedi gostwng yn y flwyddyn 2020. Fodd bynnag, cynyddodd y niferoedd eto yn 2021. Daw'r data o ffeiliau CBAC.</w:t>
                  </w:r>
                </w:p>
              </w:tc>
            </w:tr>
          </w:tbl>
          <w:p w14:paraId="6F36D802" w14:textId="77777777" w:rsidR="00451ABF" w:rsidRPr="00C0560E" w:rsidRDefault="00451ABF">
            <w:pPr>
              <w:rPr>
                <w:rFonts w:asciiTheme="minorBidi" w:eastAsiaTheme="minorHAnsi" w:hAnsiTheme="minorBidi" w:cstheme="minorBidi"/>
                <w:sz w:val="22"/>
                <w:szCs w:val="22"/>
                <w:lang w:val="cy" w:eastAsia="en-US"/>
              </w:rPr>
            </w:pPr>
            <w:r w:rsidRPr="00C0560E">
              <w:rPr>
                <w:rFonts w:asciiTheme="minorBidi" w:hAnsiTheme="minorBidi" w:cstheme="minorBidi"/>
                <w:color w:val="000000"/>
                <w:sz w:val="16"/>
                <w:szCs w:val="16"/>
                <w:lang w:val="cy"/>
              </w:rPr>
              <w:t> </w:t>
            </w:r>
          </w:p>
          <w:tbl>
            <w:tblPr>
              <w:tblW w:w="5805" w:type="dxa"/>
              <w:jc w:val="center"/>
              <w:tblCellMar>
                <w:left w:w="0" w:type="dxa"/>
                <w:right w:w="0" w:type="dxa"/>
              </w:tblCellMar>
              <w:tblLook w:val="04A0" w:firstRow="1" w:lastRow="0" w:firstColumn="1" w:lastColumn="0" w:noHBand="0" w:noVBand="1"/>
            </w:tblPr>
            <w:tblGrid>
              <w:gridCol w:w="1843"/>
              <w:gridCol w:w="1985"/>
              <w:gridCol w:w="1984"/>
            </w:tblGrid>
            <w:tr w:rsidR="00451ABF" w:rsidRPr="00C0560E" w14:paraId="4998CBE2" w14:textId="77777777">
              <w:trPr>
                <w:trHeight w:val="290"/>
                <w:jc w:val="center"/>
              </w:trPr>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09C65B" w14:textId="77777777" w:rsidR="00451ABF" w:rsidRPr="00C0560E" w:rsidRDefault="00451ABF">
                  <w:pPr>
                    <w:spacing w:line="252" w:lineRule="auto"/>
                    <w:rPr>
                      <w:rFonts w:asciiTheme="minorBidi" w:hAnsiTheme="minorBidi" w:cstheme="minorBidi"/>
                      <w:lang w:val="cy"/>
                    </w:rPr>
                  </w:pPr>
                  <w:r w:rsidRPr="00C0560E">
                    <w:rPr>
                      <w:rFonts w:asciiTheme="minorBidi" w:hAnsiTheme="minorBidi" w:cstheme="minorBidi"/>
                      <w:b/>
                      <w:bCs/>
                      <w:color w:val="000000"/>
                      <w:lang w:val="cy"/>
                    </w:rPr>
                    <w:t> </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0B4DD3" w14:textId="6251FFAD"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Cymraeg Iaith Gyntaf</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B57D68" w14:textId="03320171"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Cymraeg Ail Iaith</w:t>
                  </w:r>
                </w:p>
              </w:tc>
            </w:tr>
            <w:tr w:rsidR="00451ABF" w:rsidRPr="00C0560E" w14:paraId="19D61CEE"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D2736C"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A2B34C"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56C3B"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22</w:t>
                  </w:r>
                </w:p>
              </w:tc>
            </w:tr>
            <w:tr w:rsidR="00451ABF" w:rsidRPr="00C0560E" w14:paraId="21158DCF"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2095ED"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2017</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24792A"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938D1"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29</w:t>
                  </w:r>
                </w:p>
              </w:tc>
            </w:tr>
            <w:tr w:rsidR="00451ABF" w:rsidRPr="00C0560E" w14:paraId="00E5C95E"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EDF69F"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2018</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1B02FD"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4E537D"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14</w:t>
                  </w:r>
                </w:p>
              </w:tc>
            </w:tr>
            <w:tr w:rsidR="00451ABF" w:rsidRPr="00C0560E" w14:paraId="7C4D34B4"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6ABE4B"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2019</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2FDFE"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A6C7D6"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16</w:t>
                  </w:r>
                </w:p>
              </w:tc>
            </w:tr>
            <w:tr w:rsidR="00451ABF" w:rsidRPr="00C0560E" w14:paraId="0A053303"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EBE70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2020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0B11AC"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1BF50"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w:t>
                  </w:r>
                </w:p>
              </w:tc>
            </w:tr>
            <w:tr w:rsidR="00451ABF" w:rsidRPr="00C0560E" w14:paraId="5F771F57" w14:textId="77777777">
              <w:trPr>
                <w:trHeight w:val="290"/>
                <w:jc w:val="center"/>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2B07E"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2021</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B9804E"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C0274"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19</w:t>
                  </w:r>
                </w:p>
              </w:tc>
            </w:tr>
          </w:tbl>
          <w:p w14:paraId="77FA288A" w14:textId="77777777" w:rsidR="00451ABF" w:rsidRPr="00C0560E" w:rsidRDefault="00451ABF">
            <w:pPr>
              <w:spacing w:after="160" w:line="252" w:lineRule="auto"/>
              <w:rPr>
                <w:rFonts w:asciiTheme="minorBidi" w:eastAsiaTheme="minorHAnsi" w:hAnsiTheme="minorBidi" w:cstheme="minorBidi"/>
                <w:sz w:val="22"/>
                <w:szCs w:val="22"/>
                <w:lang w:eastAsia="en-US"/>
              </w:rPr>
            </w:pPr>
            <w:r w:rsidRPr="00C0560E">
              <w:rPr>
                <w:rFonts w:asciiTheme="minorBidi" w:hAnsiTheme="minorBidi" w:cstheme="minorBidi"/>
                <w:b/>
                <w:bCs/>
                <w:color w:val="FFFFFF"/>
              </w:rPr>
              <w:t> </w:t>
            </w:r>
          </w:p>
          <w:tbl>
            <w:tblPr>
              <w:tblW w:w="0" w:type="auto"/>
              <w:tblCellMar>
                <w:left w:w="0" w:type="dxa"/>
                <w:right w:w="0" w:type="dxa"/>
              </w:tblCellMar>
              <w:tblLook w:val="04A0" w:firstRow="1" w:lastRow="0" w:firstColumn="1" w:lastColumn="0" w:noHBand="0" w:noVBand="1"/>
            </w:tblPr>
            <w:tblGrid>
              <w:gridCol w:w="306"/>
              <w:gridCol w:w="7963"/>
            </w:tblGrid>
            <w:tr w:rsidR="00451ABF" w:rsidRPr="00C0560E" w14:paraId="0669F1E3" w14:textId="77777777" w:rsidTr="001450A0">
              <w:tc>
                <w:tcPr>
                  <w:tcW w:w="306" w:type="dxa"/>
                  <w:tcMar>
                    <w:top w:w="0" w:type="dxa"/>
                    <w:left w:w="108" w:type="dxa"/>
                    <w:bottom w:w="0" w:type="dxa"/>
                    <w:right w:w="108" w:type="dxa"/>
                  </w:tcMar>
                  <w:hideMark/>
                </w:tcPr>
                <w:p w14:paraId="52F23177" w14:textId="77777777" w:rsidR="00451ABF" w:rsidRPr="00C0560E" w:rsidRDefault="00451ABF">
                  <w:pPr>
                    <w:spacing w:after="160" w:line="252" w:lineRule="auto"/>
                    <w:rPr>
                      <w:rFonts w:asciiTheme="minorBidi" w:hAnsiTheme="minorBidi" w:cstheme="minorBidi"/>
                    </w:rPr>
                  </w:pPr>
                  <w:r w:rsidRPr="00C0560E">
                    <w:rPr>
                      <w:rFonts w:asciiTheme="minorBidi" w:hAnsiTheme="minorBidi" w:cstheme="minorBidi"/>
                    </w:rPr>
                    <w:t> </w:t>
                  </w:r>
                </w:p>
                <w:p w14:paraId="30607B79" w14:textId="77777777" w:rsidR="00451ABF" w:rsidRPr="00C0560E" w:rsidRDefault="00451ABF">
                  <w:pPr>
                    <w:spacing w:after="160" w:line="252" w:lineRule="auto"/>
                    <w:rPr>
                      <w:rFonts w:asciiTheme="minorBidi" w:hAnsiTheme="minorBidi" w:cstheme="minorBidi"/>
                    </w:rPr>
                  </w:pPr>
                  <w:r w:rsidRPr="00C0560E">
                    <w:rPr>
                      <w:rFonts w:asciiTheme="minorBidi" w:hAnsiTheme="minorBidi" w:cstheme="minorBidi"/>
                    </w:rPr>
                    <w:t> </w:t>
                  </w:r>
                </w:p>
              </w:tc>
              <w:tc>
                <w:tcPr>
                  <w:tcW w:w="7963" w:type="dxa"/>
                  <w:tcMar>
                    <w:top w:w="0" w:type="dxa"/>
                    <w:left w:w="108" w:type="dxa"/>
                    <w:bottom w:w="0" w:type="dxa"/>
                    <w:right w:w="108" w:type="dxa"/>
                  </w:tcMar>
                  <w:hideMark/>
                </w:tcPr>
                <w:p w14:paraId="006D9140" w14:textId="77777777" w:rsidR="00451ABF" w:rsidRPr="00C0560E" w:rsidRDefault="00451ABF" w:rsidP="001450A0">
                  <w:pPr>
                    <w:spacing w:after="160" w:line="252" w:lineRule="auto"/>
                    <w:ind w:firstLine="30"/>
                    <w:rPr>
                      <w:rFonts w:asciiTheme="minorBidi" w:hAnsiTheme="minorBidi" w:cstheme="minorBidi"/>
                    </w:rPr>
                  </w:pPr>
                  <w:r w:rsidRPr="00C0560E">
                    <w:rPr>
                      <w:rFonts w:asciiTheme="minorBidi" w:hAnsiTheme="minorBidi" w:cstheme="minorBidi"/>
                      <w:lang w:val="cy"/>
                    </w:rPr>
                    <w:t xml:space="preserve">Mae ffigurau poblogaeth Blwyddyn 12/13 YGG Llangynwyd o CYBLD 2016-2021 yn dangos bod gostyngiad yn y niferoedd sy'n parhau i </w:t>
                  </w:r>
                  <w:r w:rsidRPr="00C0560E">
                    <w:rPr>
                      <w:rFonts w:asciiTheme="minorBidi" w:hAnsiTheme="minorBidi" w:cstheme="minorBidi"/>
                      <w:lang w:val="cy"/>
                    </w:rPr>
                    <w:lastRenderedPageBreak/>
                    <w:t xml:space="preserve">astudio drwy gyfrwng y Gymraeg, er y gellir priodoli hyn yn rhannol i faint y garfan lai.  Mae'r niferoedd wedi cynyddu yn 2021. </w:t>
                  </w:r>
                </w:p>
              </w:tc>
            </w:tr>
          </w:tbl>
          <w:p w14:paraId="29713655" w14:textId="77777777" w:rsidR="00451ABF" w:rsidRPr="00C0560E" w:rsidRDefault="00451ABF">
            <w:pPr>
              <w:rPr>
                <w:rFonts w:asciiTheme="minorBidi" w:eastAsiaTheme="minorHAnsi" w:hAnsiTheme="minorBidi" w:cstheme="minorBidi"/>
                <w:sz w:val="22"/>
                <w:szCs w:val="22"/>
                <w:lang w:eastAsia="en-US"/>
              </w:rPr>
            </w:pPr>
            <w:r w:rsidRPr="00C0560E">
              <w:rPr>
                <w:rFonts w:asciiTheme="minorBidi" w:hAnsiTheme="minorBidi" w:cstheme="minorBidi"/>
                <w:lang w:eastAsia="cy-GB"/>
              </w:rPr>
              <w:lastRenderedPageBreak/>
              <w:t> </w:t>
            </w:r>
          </w:p>
          <w:p w14:paraId="773E27EF" w14:textId="77777777" w:rsidR="00451ABF" w:rsidRPr="00C0560E" w:rsidRDefault="00451ABF">
            <w:pPr>
              <w:rPr>
                <w:rFonts w:asciiTheme="minorBidi" w:hAnsiTheme="minorBidi" w:cstheme="minorBidi"/>
                <w:b/>
                <w:bCs/>
              </w:rPr>
            </w:pPr>
            <w:r w:rsidRPr="00C0560E">
              <w:rPr>
                <w:rFonts w:asciiTheme="minorBidi" w:hAnsiTheme="minorBidi" w:cstheme="minorBidi"/>
                <w:b/>
                <w:bCs/>
                <w:lang w:val="cy" w:eastAsia="cy-GB"/>
              </w:rPr>
              <w:t>Ffigurau CYBLD ar gyfer YGG Llangynwyd</w:t>
            </w:r>
          </w:p>
          <w:p w14:paraId="268F009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tbl>
            <w:tblPr>
              <w:tblW w:w="6540" w:type="dxa"/>
              <w:jc w:val="center"/>
              <w:tblCellMar>
                <w:left w:w="0" w:type="dxa"/>
                <w:right w:w="0" w:type="dxa"/>
              </w:tblCellMar>
              <w:tblLook w:val="04A0" w:firstRow="1" w:lastRow="0" w:firstColumn="1" w:lastColumn="0" w:noHBand="0" w:noVBand="1"/>
            </w:tblPr>
            <w:tblGrid>
              <w:gridCol w:w="2181"/>
              <w:gridCol w:w="2181"/>
              <w:gridCol w:w="2181"/>
            </w:tblGrid>
            <w:tr w:rsidR="00451ABF" w:rsidRPr="00C0560E" w14:paraId="217FEF57" w14:textId="77777777">
              <w:trPr>
                <w:trHeight w:val="288"/>
                <w:jc w:val="center"/>
              </w:trPr>
              <w:tc>
                <w:tcPr>
                  <w:tcW w:w="2181"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5715526D"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Ionawr</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68080FB0"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Blwyddyn 12</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184EC8F4"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b/>
                      <w:bCs/>
                      <w:color w:val="000000"/>
                      <w:lang w:val="cy"/>
                    </w:rPr>
                    <w:t>Blwyddyn 13</w:t>
                  </w:r>
                </w:p>
              </w:tc>
            </w:tr>
            <w:tr w:rsidR="00451ABF" w:rsidRPr="00C0560E" w14:paraId="7188520E"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0DA702"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2016</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CCDFBA"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55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AFC0E9"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55</w:t>
                  </w:r>
                </w:p>
              </w:tc>
            </w:tr>
            <w:tr w:rsidR="00451ABF" w:rsidRPr="00C0560E" w14:paraId="036249A8"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C0D1C2"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2017</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BC96F"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69</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AB6585"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42</w:t>
                  </w:r>
                </w:p>
              </w:tc>
            </w:tr>
            <w:tr w:rsidR="00451ABF" w:rsidRPr="00C0560E" w14:paraId="1125D049"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05731"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2018</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DF69A"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65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A38E6"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53</w:t>
                  </w:r>
                </w:p>
              </w:tc>
            </w:tr>
            <w:tr w:rsidR="00451ABF" w:rsidRPr="00C0560E" w14:paraId="0E6FDDAB"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4363E"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2019</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91CB6F"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45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360BD0"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49</w:t>
                  </w:r>
                </w:p>
              </w:tc>
            </w:tr>
            <w:tr w:rsidR="00451ABF" w:rsidRPr="00C0560E" w14:paraId="011A6619"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9797F3"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2020</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D3345"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53</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4D0C7"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32</w:t>
                  </w:r>
                </w:p>
              </w:tc>
            </w:tr>
            <w:tr w:rsidR="00451ABF" w:rsidRPr="00C0560E" w14:paraId="5F0F2F61" w14:textId="77777777">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CB6DAC"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2021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3B6036"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66</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6DF3F" w14:textId="77777777" w:rsidR="00451ABF" w:rsidRPr="00C0560E" w:rsidRDefault="00451ABF">
                  <w:pPr>
                    <w:spacing w:line="252" w:lineRule="auto"/>
                    <w:jc w:val="center"/>
                    <w:rPr>
                      <w:rFonts w:asciiTheme="minorBidi" w:hAnsiTheme="minorBidi" w:cstheme="minorBidi"/>
                    </w:rPr>
                  </w:pPr>
                  <w:r w:rsidRPr="00C0560E">
                    <w:rPr>
                      <w:rFonts w:asciiTheme="minorBidi" w:hAnsiTheme="minorBidi" w:cstheme="minorBidi"/>
                      <w:color w:val="000000"/>
                      <w:lang w:val="cy"/>
                    </w:rPr>
                    <w:t>48</w:t>
                  </w:r>
                </w:p>
              </w:tc>
            </w:tr>
          </w:tbl>
          <w:p w14:paraId="64997E9E" w14:textId="77777777" w:rsidR="00451ABF" w:rsidRPr="00C0560E" w:rsidRDefault="00451ABF">
            <w:pPr>
              <w:rPr>
                <w:rFonts w:asciiTheme="minorBidi" w:eastAsiaTheme="minorHAnsi" w:hAnsiTheme="minorBidi" w:cstheme="minorBidi"/>
                <w:sz w:val="22"/>
                <w:szCs w:val="22"/>
                <w:lang w:eastAsia="en-US"/>
              </w:rPr>
            </w:pPr>
            <w:r w:rsidRPr="00C0560E">
              <w:rPr>
                <w:rFonts w:asciiTheme="minorBidi" w:hAnsiTheme="minorBidi" w:cstheme="minorBidi"/>
                <w:color w:val="0070C0"/>
                <w:lang w:eastAsia="cy-GB"/>
              </w:rPr>
              <w:t> </w:t>
            </w:r>
          </w:p>
          <w:p w14:paraId="36C62E1D" w14:textId="7CE2F0CD" w:rsidR="00451ABF" w:rsidRPr="00C0560E" w:rsidRDefault="00451ABF">
            <w:pPr>
              <w:rPr>
                <w:rFonts w:asciiTheme="minorBidi" w:hAnsiTheme="minorBidi" w:cstheme="minorBidi"/>
              </w:rPr>
            </w:pPr>
            <w:r w:rsidRPr="00C0560E">
              <w:rPr>
                <w:rFonts w:asciiTheme="minorBidi" w:hAnsiTheme="minorBidi" w:cstheme="minorBidi"/>
                <w:color w:val="0070C0"/>
                <w:lang w:eastAsia="cy-GB"/>
              </w:rPr>
              <w:t xml:space="preserve">                  </w:t>
            </w:r>
          </w:p>
          <w:tbl>
            <w:tblPr>
              <w:tblW w:w="6540" w:type="dxa"/>
              <w:jc w:val="center"/>
              <w:tblCellMar>
                <w:left w:w="0" w:type="dxa"/>
                <w:right w:w="0" w:type="dxa"/>
              </w:tblCellMar>
              <w:tblLook w:val="04A0" w:firstRow="1" w:lastRow="0" w:firstColumn="1" w:lastColumn="0" w:noHBand="0" w:noVBand="1"/>
            </w:tblPr>
            <w:tblGrid>
              <w:gridCol w:w="2181"/>
              <w:gridCol w:w="2181"/>
              <w:gridCol w:w="2181"/>
            </w:tblGrid>
            <w:tr w:rsidR="00451ABF" w:rsidRPr="00C0560E" w14:paraId="49B371C0" w14:textId="77777777" w:rsidTr="001613AD">
              <w:trPr>
                <w:trHeight w:val="288"/>
                <w:jc w:val="center"/>
              </w:trPr>
              <w:tc>
                <w:tcPr>
                  <w:tcW w:w="2181"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6BE3E12E"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b/>
                      <w:bCs/>
                      <w:color w:val="000000"/>
                      <w:lang w:val="cy"/>
                    </w:rPr>
                    <w:t>Ionawr</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204288F7"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b/>
                      <w:bCs/>
                      <w:color w:val="000000"/>
                      <w:lang w:val="cy"/>
                    </w:rPr>
                    <w:t>Blwyddyn 11</w:t>
                  </w:r>
                </w:p>
              </w:tc>
              <w:tc>
                <w:tcPr>
                  <w:tcW w:w="2181"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338D2AE5"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b/>
                      <w:bCs/>
                      <w:color w:val="000000"/>
                      <w:lang w:val="cy"/>
                    </w:rPr>
                    <w:t>% yn symud o Flwyddyn 11 i Flwyddyn 12</w:t>
                  </w:r>
                </w:p>
              </w:tc>
            </w:tr>
            <w:tr w:rsidR="00451ABF" w:rsidRPr="00C0560E" w14:paraId="51243C84"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1FB56F" w14:textId="293CD3EC" w:rsidR="00451ABF" w:rsidRPr="00C0560E" w:rsidRDefault="00451ABF" w:rsidP="001613AD">
                  <w:pPr>
                    <w:spacing w:line="252" w:lineRule="auto"/>
                    <w:jc w:val="center"/>
                    <w:rPr>
                      <w:rFonts w:asciiTheme="minorBidi" w:hAnsiTheme="minorBidi" w:cstheme="minorBidi"/>
                    </w:rPr>
                  </w:pP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01F44" w14:textId="42F863C3"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(2014-2015)</w:t>
                  </w:r>
                </w:p>
                <w:p w14:paraId="013C5989" w14:textId="565721BC"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84 (1 darpariaeth amgen)</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438A7B" w14:textId="67B5FA98" w:rsidR="00451ABF" w:rsidRPr="00C0560E" w:rsidRDefault="00451ABF" w:rsidP="001613AD">
                  <w:pPr>
                    <w:spacing w:line="252" w:lineRule="auto"/>
                    <w:jc w:val="center"/>
                    <w:rPr>
                      <w:rFonts w:asciiTheme="minorBidi" w:hAnsiTheme="minorBidi" w:cstheme="minorBidi"/>
                    </w:rPr>
                  </w:pPr>
                </w:p>
              </w:tc>
            </w:tr>
            <w:tr w:rsidR="00451ABF" w:rsidRPr="00C0560E" w14:paraId="48AF9F7F"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328341"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2016</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24A67" w14:textId="4B5B7621"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(2015-2016)</w:t>
                  </w:r>
                </w:p>
                <w:p w14:paraId="264D1993"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99 (2 ddarpariaeth amgen)</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AF32B"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66.3%</w:t>
                  </w:r>
                </w:p>
              </w:tc>
            </w:tr>
            <w:tr w:rsidR="00451ABF" w:rsidRPr="00C0560E" w14:paraId="55CB8556"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86B41D"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2017</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8825F" w14:textId="0ECFB2D2"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(2016-2017)</w:t>
                  </w:r>
                </w:p>
                <w:p w14:paraId="576E3513" w14:textId="510BEC2B"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105</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70D71"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71.1%</w:t>
                  </w:r>
                </w:p>
              </w:tc>
            </w:tr>
            <w:tr w:rsidR="00451ABF" w:rsidRPr="00C0560E" w14:paraId="5BC514AB"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C7138C"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2018</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45E3DD" w14:textId="51700B35"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(2017-2018)</w:t>
                  </w:r>
                </w:p>
                <w:p w14:paraId="57434E74"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74</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5A8AF"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61.9%</w:t>
                  </w:r>
                </w:p>
              </w:tc>
            </w:tr>
            <w:tr w:rsidR="00451ABF" w:rsidRPr="00C0560E" w14:paraId="2B10A88F"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6CED2"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2019</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91AF1" w14:textId="526AC512"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(2018-2019)</w:t>
                  </w:r>
                </w:p>
                <w:p w14:paraId="05FB626D"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101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FB9F08"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60.8%</w:t>
                  </w:r>
                </w:p>
              </w:tc>
            </w:tr>
            <w:tr w:rsidR="00451ABF" w:rsidRPr="00C0560E" w14:paraId="5E63EA65"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1F47B2"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2020</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0E5807" w14:textId="6517350E"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(2019-2020)</w:t>
                  </w:r>
                </w:p>
                <w:p w14:paraId="4153A849"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101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BC4A6"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52.5%</w:t>
                  </w:r>
                </w:p>
              </w:tc>
            </w:tr>
            <w:tr w:rsidR="00451ABF" w:rsidRPr="00C0560E" w14:paraId="40EF87F0" w14:textId="77777777" w:rsidTr="001613AD">
              <w:trPr>
                <w:trHeight w:val="288"/>
                <w:jc w:val="center"/>
              </w:trPr>
              <w:tc>
                <w:tcPr>
                  <w:tcW w:w="21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241995"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2021</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F62A65" w14:textId="465B3B0B"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(2020-21)</w:t>
                  </w:r>
                </w:p>
                <w:p w14:paraId="1FC52030"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lang w:val="cy"/>
                    </w:rPr>
                    <w:t>101 (3 ar ddarpariaeth amgen)</w:t>
                  </w:r>
                </w:p>
              </w:tc>
              <w:tc>
                <w:tcPr>
                  <w:tcW w:w="21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708D74" w14:textId="77777777" w:rsidR="00451ABF" w:rsidRPr="00C0560E" w:rsidRDefault="00451ABF" w:rsidP="001613AD">
                  <w:pPr>
                    <w:spacing w:line="252" w:lineRule="auto"/>
                    <w:jc w:val="center"/>
                    <w:rPr>
                      <w:rFonts w:asciiTheme="minorBidi" w:hAnsiTheme="minorBidi" w:cstheme="minorBidi"/>
                    </w:rPr>
                  </w:pPr>
                  <w:r w:rsidRPr="00C0560E">
                    <w:rPr>
                      <w:rFonts w:asciiTheme="minorBidi" w:hAnsiTheme="minorBidi" w:cstheme="minorBidi"/>
                      <w:color w:val="000000"/>
                      <w:lang w:val="cy"/>
                    </w:rPr>
                    <w:t>65.4%</w:t>
                  </w:r>
                </w:p>
              </w:tc>
            </w:tr>
          </w:tbl>
          <w:p w14:paraId="403ED223" w14:textId="77777777" w:rsidR="00451ABF" w:rsidRPr="00C0560E" w:rsidRDefault="00451ABF">
            <w:pPr>
              <w:rPr>
                <w:rFonts w:asciiTheme="minorBidi" w:eastAsiaTheme="minorHAnsi" w:hAnsiTheme="minorBidi" w:cstheme="minorBidi"/>
                <w:sz w:val="22"/>
                <w:szCs w:val="22"/>
                <w:lang w:eastAsia="en-US"/>
              </w:rPr>
            </w:pPr>
            <w:r w:rsidRPr="00C0560E">
              <w:rPr>
                <w:rFonts w:asciiTheme="minorBidi" w:hAnsiTheme="minorBidi" w:cstheme="minorBidi"/>
                <w:color w:val="0070C0"/>
                <w:lang w:eastAsia="cy-GB"/>
              </w:rPr>
              <w:t> </w:t>
            </w:r>
          </w:p>
          <w:p w14:paraId="45105B49" w14:textId="77777777" w:rsidR="00451ABF" w:rsidRPr="00C0560E" w:rsidRDefault="00451ABF">
            <w:pPr>
              <w:rPr>
                <w:rFonts w:asciiTheme="minorBidi" w:hAnsiTheme="minorBidi" w:cstheme="minorBidi"/>
              </w:rPr>
            </w:pPr>
            <w:r w:rsidRPr="00C0560E">
              <w:rPr>
                <w:rFonts w:asciiTheme="minorBidi" w:hAnsiTheme="minorBidi" w:cstheme="minorBidi"/>
                <w:color w:val="0070C0"/>
                <w:lang w:eastAsia="cy-GB"/>
              </w:rPr>
              <w:t> </w:t>
            </w:r>
          </w:p>
          <w:tbl>
            <w:tblPr>
              <w:tblW w:w="0" w:type="auto"/>
              <w:tblCellMar>
                <w:left w:w="0" w:type="dxa"/>
                <w:right w:w="0" w:type="dxa"/>
              </w:tblCellMar>
              <w:tblLook w:val="04A0" w:firstRow="1" w:lastRow="0" w:firstColumn="1" w:lastColumn="0" w:noHBand="0" w:noVBand="1"/>
            </w:tblPr>
            <w:tblGrid>
              <w:gridCol w:w="878"/>
              <w:gridCol w:w="7963"/>
            </w:tblGrid>
            <w:tr w:rsidR="00451ABF" w:rsidRPr="00C0560E" w14:paraId="7DC0E4AF" w14:textId="77777777">
              <w:tc>
                <w:tcPr>
                  <w:tcW w:w="878" w:type="dxa"/>
                  <w:tcMar>
                    <w:top w:w="0" w:type="dxa"/>
                    <w:left w:w="108" w:type="dxa"/>
                    <w:bottom w:w="0" w:type="dxa"/>
                    <w:right w:w="108" w:type="dxa"/>
                  </w:tcMar>
                  <w:hideMark/>
                </w:tcPr>
                <w:p w14:paraId="1F8ADFCE"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DB8A4F9"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F9DB4B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02A4BD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1AC208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3693921"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6C19DE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CD3649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4C694C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1465874"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2BC42E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lastRenderedPageBreak/>
                    <w:t> </w:t>
                  </w:r>
                </w:p>
                <w:p w14:paraId="5B5EFC1E"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5FAFC3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8A9AFD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0CC260C"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2DC6AC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CF86A7F"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11A51B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9BCDF0C"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DC5B0D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41E197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1C409F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8BF9F8D"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A58B50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8246D2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87B8AA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6838961"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F3A1E2F"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3A4EA0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8B22F2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6C808F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30CDA1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F17E04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203CC8D"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6CAFF0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4A5DC0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9F5B18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1A89DD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CBB854F"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0F629D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EB0574D"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E120D4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5940A4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B5B031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D922CCB"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BCD64CE"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1A0EC7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59C122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F705CB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4A1EBCB"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2DF8244"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3955B6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3E012B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63B25A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620B82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045C8B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032342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10798EE"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B82B78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0C6AFEC"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157C55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lastRenderedPageBreak/>
                    <w:t> </w:t>
                  </w:r>
                </w:p>
                <w:p w14:paraId="4F3A042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FBD2CF1"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7721A4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F66F20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B5FE76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93C899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276805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725EBA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4CD8CE1"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CA2643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CEB489B"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xml:space="preserve">   </w:t>
                  </w:r>
                </w:p>
                <w:p w14:paraId="394D25BF"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FADD62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AFD276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CDD6BB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57A2864"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A6C6729"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BBE59C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086DE8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11342C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AF5711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500139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EFC3CFB"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DBC3AB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924FD3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B12B0B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712743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A010EB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59E46D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40F8C94"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AE46405" w14:textId="2565D5C8" w:rsidR="00451ABF" w:rsidRPr="00C0560E" w:rsidRDefault="00451ABF" w:rsidP="00DF536F">
                  <w:pPr>
                    <w:rPr>
                      <w:rFonts w:asciiTheme="minorBidi" w:hAnsiTheme="minorBidi" w:cstheme="minorBidi"/>
                    </w:rPr>
                  </w:pPr>
                  <w:r w:rsidRPr="00C0560E">
                    <w:rPr>
                      <w:rFonts w:asciiTheme="minorBidi" w:hAnsiTheme="minorBidi" w:cstheme="minorBidi"/>
                      <w:lang w:eastAsia="cy-GB"/>
                    </w:rPr>
                    <w:t>   </w:t>
                  </w:r>
                </w:p>
              </w:tc>
              <w:tc>
                <w:tcPr>
                  <w:tcW w:w="7963" w:type="dxa"/>
                  <w:tcMar>
                    <w:top w:w="0" w:type="dxa"/>
                    <w:left w:w="108" w:type="dxa"/>
                    <w:bottom w:w="0" w:type="dxa"/>
                    <w:right w:w="108" w:type="dxa"/>
                  </w:tcMar>
                </w:tcPr>
                <w:p w14:paraId="75FE8242" w14:textId="182F2A7F" w:rsidR="008940F8" w:rsidRPr="00C0560E" w:rsidRDefault="008940F8" w:rsidP="008940F8">
                  <w:pPr>
                    <w:autoSpaceDE w:val="0"/>
                    <w:autoSpaceDN w:val="0"/>
                    <w:jc w:val="both"/>
                    <w:rPr>
                      <w:rFonts w:asciiTheme="minorBidi" w:hAnsiTheme="minorBidi" w:cstheme="minorBidi"/>
                      <w:color w:val="FF0000"/>
                      <w:sz w:val="22"/>
                      <w:szCs w:val="22"/>
                    </w:rPr>
                  </w:pPr>
                  <w:r w:rsidRPr="00C0560E">
                    <w:rPr>
                      <w:rFonts w:asciiTheme="minorBidi" w:hAnsiTheme="minorBidi" w:cstheme="minorBidi"/>
                      <w:lang w:val="cy"/>
                    </w:rPr>
                    <w:lastRenderedPageBreak/>
                    <w:t xml:space="preserve">Yng Nghyfnod Allweddol 4, </w:t>
                  </w:r>
                  <w:r w:rsidRPr="00C0560E">
                    <w:rPr>
                      <w:rFonts w:asciiTheme="minorBidi" w:hAnsiTheme="minorBidi" w:cstheme="minorBidi"/>
                      <w:color w:val="000000"/>
                      <w:lang w:val="cy"/>
                    </w:rPr>
                    <w:t>cefnogir dysgwyr gan YGG Llangynwyd i gael mynediad i'r cynllun 'Prentisiaeth Iau', gyda chyrsiau fel Gwallt a Harddwch ac Adeiladu yn cael eu cyflwyno'n ddwyieithog (elfennau cymorth a lles).</w:t>
                  </w:r>
                </w:p>
                <w:p w14:paraId="3FD80E12" w14:textId="77777777" w:rsidR="008940F8" w:rsidRPr="00C0560E" w:rsidRDefault="008940F8" w:rsidP="008940F8">
                  <w:pPr>
                    <w:autoSpaceDE w:val="0"/>
                    <w:autoSpaceDN w:val="0"/>
                    <w:jc w:val="both"/>
                    <w:rPr>
                      <w:rFonts w:asciiTheme="minorBidi" w:hAnsiTheme="minorBidi" w:cstheme="minorBidi"/>
                    </w:rPr>
                  </w:pPr>
                  <w:r w:rsidRPr="00C0560E">
                    <w:rPr>
                      <w:rFonts w:asciiTheme="minorBidi" w:hAnsiTheme="minorBidi" w:cstheme="minorBidi"/>
                    </w:rPr>
                    <w:t> </w:t>
                  </w:r>
                </w:p>
                <w:p w14:paraId="5EA09830" w14:textId="6C14AB44" w:rsidR="008940F8" w:rsidRPr="00C0560E" w:rsidRDefault="008940F8" w:rsidP="008940F8">
                  <w:pPr>
                    <w:autoSpaceDE w:val="0"/>
                    <w:autoSpaceDN w:val="0"/>
                    <w:jc w:val="both"/>
                    <w:rPr>
                      <w:rFonts w:asciiTheme="minorBidi" w:hAnsiTheme="minorBidi" w:cstheme="minorBidi"/>
                      <w:lang w:val="cy"/>
                    </w:rPr>
                  </w:pPr>
                  <w:r w:rsidRPr="00C0560E">
                    <w:rPr>
                      <w:rFonts w:asciiTheme="minorBidi" w:hAnsiTheme="minorBidi" w:cstheme="minorBidi"/>
                      <w:lang w:val="cy"/>
                    </w:rPr>
                    <w:t xml:space="preserve">Yn Ôl-16, </w:t>
                  </w:r>
                  <w:r w:rsidRPr="00C0560E">
                    <w:rPr>
                      <w:rFonts w:asciiTheme="minorBidi" w:hAnsiTheme="minorBidi" w:cstheme="minorBidi"/>
                      <w:color w:val="000000"/>
                      <w:lang w:val="cy"/>
                    </w:rPr>
                    <w:t>mae YGG Llangynwyd yn gweithio ochr yn ochr â Choleg Pen-y-bont ar Ogwr i alluogi dysgwyr i barhau i gael mynediad i Addysg Cyfrwng Cymraeg ôl-16 tra hefyd yn manteisio ar ystod eang o gyrsiau, megis Troseddeg, drwy'r Coleg.  </w:t>
                  </w:r>
                  <w:r w:rsidRPr="00C0560E">
                    <w:rPr>
                      <w:rFonts w:asciiTheme="minorBidi" w:hAnsiTheme="minorBidi" w:cstheme="minorBidi"/>
                      <w:lang w:val="cy"/>
                    </w:rPr>
                    <w:t xml:space="preserve">Ar hyn o bryd mae'r awdurdod lleol yn </w:t>
                  </w:r>
                  <w:r w:rsidRPr="00C0560E">
                    <w:rPr>
                      <w:rFonts w:asciiTheme="minorBidi" w:hAnsiTheme="minorBidi" w:cstheme="minorBidi"/>
                      <w:lang w:val="cy"/>
                    </w:rPr>
                    <w:lastRenderedPageBreak/>
                    <w:t>gweithio gyda Choleg Pen-y-bont ar Ogwr i ymchwilio i gyfleoedd i gynyddu'r ddarpariaeth cyfrwng Cymraeg ôl-16.</w:t>
                  </w:r>
                </w:p>
                <w:p w14:paraId="5E7D70D7" w14:textId="11FB7CB5" w:rsidR="00451ABF" w:rsidRPr="00C0560E" w:rsidRDefault="00451ABF">
                  <w:pPr>
                    <w:autoSpaceDE w:val="0"/>
                    <w:autoSpaceDN w:val="0"/>
                    <w:jc w:val="both"/>
                    <w:rPr>
                      <w:rFonts w:asciiTheme="minorBidi" w:hAnsiTheme="minorBidi" w:cstheme="minorBidi"/>
                      <w:lang w:val="cy"/>
                    </w:rPr>
                  </w:pPr>
                  <w:r w:rsidRPr="00C0560E">
                    <w:rPr>
                      <w:rFonts w:asciiTheme="minorBidi" w:hAnsiTheme="minorBidi" w:cstheme="minorBidi"/>
                      <w:lang w:val="cy"/>
                    </w:rPr>
                    <w:t> </w:t>
                  </w:r>
                </w:p>
                <w:p w14:paraId="0D5EBF40" w14:textId="43CDA106" w:rsidR="00451ABF" w:rsidRPr="00C0560E" w:rsidRDefault="00451ABF">
                  <w:pPr>
                    <w:autoSpaceDE w:val="0"/>
                    <w:autoSpaceDN w:val="0"/>
                    <w:spacing w:after="340"/>
                    <w:jc w:val="both"/>
                    <w:rPr>
                      <w:rFonts w:asciiTheme="minorBidi" w:hAnsiTheme="minorBidi" w:cstheme="minorBidi"/>
                      <w:lang w:val="cy"/>
                    </w:rPr>
                  </w:pPr>
                  <w:r w:rsidRPr="00C0560E">
                    <w:rPr>
                      <w:rFonts w:asciiTheme="minorBidi" w:hAnsiTheme="minorBidi" w:cstheme="minorBidi"/>
                      <w:lang w:val="cy"/>
                    </w:rPr>
                    <w:t>Mae YGG Llangynwyd yn cydweithio â Mudiad Meithrin i gynnig Diploma Lefel 3 mewn Gofal Plant. Mae hyn wedi bod yn ffordd effeithiol o gynyddu nifer y staff cymorth addysg/staff meithrin a allai weithio yn y sector cyfrwng Cymraeg sy'n fuddiol o ran cynyddu capasiti yn y sir. Mae'r cydweithio hwn wedi bod yn llwyddiannus iawn gyda dysgwyr yn dychwelyd i'r ysgol ac yn gweithio yn y sectorau cynradd o fewn yr awdurdod lleol.</w:t>
                  </w:r>
                </w:p>
                <w:p w14:paraId="06DBB73F" w14:textId="4470B5E9" w:rsidR="00451ABF" w:rsidRPr="00C0560E" w:rsidRDefault="00451ABF">
                  <w:pPr>
                    <w:rPr>
                      <w:rFonts w:asciiTheme="minorBidi" w:hAnsiTheme="minorBidi" w:cstheme="minorBidi"/>
                      <w:lang w:val="cy"/>
                    </w:rPr>
                  </w:pPr>
                  <w:r w:rsidRPr="00C0560E">
                    <w:rPr>
                      <w:rFonts w:asciiTheme="minorBidi" w:hAnsiTheme="minorBidi" w:cstheme="minorBidi"/>
                      <w:lang w:val="cy"/>
                    </w:rPr>
                    <w:t>Mae trefniadau cydweithio cryf eisoes ar waith rhwng Pen-y-bont ar Ogwr a Rhondda Cynon Taf</w:t>
                  </w:r>
                  <w:r w:rsidR="0047443D">
                    <w:rPr>
                      <w:rFonts w:asciiTheme="minorBidi" w:hAnsiTheme="minorBidi" w:cstheme="minorBidi"/>
                      <w:lang w:val="cy"/>
                    </w:rPr>
                    <w:t xml:space="preserve"> </w:t>
                  </w:r>
                  <w:r w:rsidRPr="00C0560E">
                    <w:rPr>
                      <w:rFonts w:asciiTheme="minorBidi" w:hAnsiTheme="minorBidi" w:cstheme="minorBidi"/>
                      <w:lang w:val="cy"/>
                    </w:rPr>
                    <w:t>(</w:t>
                  </w:r>
                  <w:proofErr w:type="spellStart"/>
                  <w:r w:rsidRPr="00C0560E">
                    <w:rPr>
                      <w:rFonts w:asciiTheme="minorBidi" w:hAnsiTheme="minorBidi" w:cstheme="minorBidi"/>
                      <w:lang w:val="cy"/>
                    </w:rPr>
                    <w:t>RhCT</w:t>
                  </w:r>
                  <w:proofErr w:type="spellEnd"/>
                  <w:r w:rsidRPr="00C0560E">
                    <w:rPr>
                      <w:rFonts w:asciiTheme="minorBidi" w:hAnsiTheme="minorBidi" w:cstheme="minorBidi"/>
                      <w:lang w:val="cy"/>
                    </w:rPr>
                    <w:t>). Ceir rhywfaint o gydweithio hefyd â Choleg Pen-y-bont ar Ogwr mewn Addysg Ôl-16.  Mae sefydliadau addysg bellach (</w:t>
                  </w:r>
                  <w:proofErr w:type="spellStart"/>
                  <w:r w:rsidRPr="00C0560E">
                    <w:rPr>
                      <w:rFonts w:asciiTheme="minorBidi" w:hAnsiTheme="minorBidi" w:cstheme="minorBidi"/>
                      <w:lang w:val="cy"/>
                    </w:rPr>
                    <w:t>SABau</w:t>
                  </w:r>
                  <w:proofErr w:type="spellEnd"/>
                  <w:r w:rsidRPr="00C0560E">
                    <w:rPr>
                      <w:rFonts w:asciiTheme="minorBidi" w:hAnsiTheme="minorBidi" w:cstheme="minorBidi"/>
                      <w:lang w:val="cy"/>
                    </w:rPr>
                    <w:t>) yn gweithio i ymchwilio i'r galw am ddarpariaeth cyfrwng Cymraeg ar gyfer disgyblion iau (Blwyddyn 10 ac i fyny) ac i edrych ar eu gallu i ddarparu cyrsiau drwy gyfrwng y Gymraeg.</w:t>
                  </w:r>
                </w:p>
                <w:p w14:paraId="361199D2" w14:textId="77777777" w:rsidR="00451ABF" w:rsidRPr="00C0560E" w:rsidRDefault="00451ABF">
                  <w:pPr>
                    <w:rPr>
                      <w:rFonts w:asciiTheme="minorBidi" w:hAnsiTheme="minorBidi" w:cstheme="minorBidi"/>
                      <w:lang w:val="cy"/>
                    </w:rPr>
                  </w:pPr>
                  <w:r w:rsidRPr="00C0560E">
                    <w:rPr>
                      <w:rFonts w:asciiTheme="minorBidi" w:hAnsiTheme="minorBidi" w:cstheme="minorBidi"/>
                      <w:lang w:val="cy" w:eastAsia="cy-GB"/>
                    </w:rPr>
                    <w:t> </w:t>
                  </w:r>
                </w:p>
                <w:p w14:paraId="5C46CE07" w14:textId="61E69B90" w:rsidR="00451ABF" w:rsidRPr="00C0560E" w:rsidRDefault="00451ABF">
                  <w:pPr>
                    <w:autoSpaceDE w:val="0"/>
                    <w:autoSpaceDN w:val="0"/>
                    <w:jc w:val="both"/>
                    <w:rPr>
                      <w:rFonts w:asciiTheme="minorBidi" w:hAnsiTheme="minorBidi" w:cstheme="minorBidi"/>
                    </w:rPr>
                  </w:pPr>
                  <w:r w:rsidRPr="00C0560E">
                    <w:rPr>
                      <w:rFonts w:asciiTheme="minorBidi" w:hAnsiTheme="minorBidi" w:cstheme="minorBidi"/>
                      <w:lang w:val="cy"/>
                    </w:rPr>
                    <w:t>Mae cydweithio wedi bod ar waith rhwng YGG Llangynwyd ac Ysgol Llanhari yn Rhondda Cynon Taf ers sefydlu'r chweched dosbarth yn 2013. Mae cydweithredu yn rhoi cyfle i ddysgwyr astudio cymhwyster(</w:t>
                  </w:r>
                  <w:proofErr w:type="spellStart"/>
                  <w:r w:rsidRPr="00C0560E">
                    <w:rPr>
                      <w:rFonts w:asciiTheme="minorBidi" w:hAnsiTheme="minorBidi" w:cstheme="minorBidi"/>
                      <w:lang w:val="cy"/>
                    </w:rPr>
                    <w:t>au</w:t>
                  </w:r>
                  <w:proofErr w:type="spellEnd"/>
                  <w:r w:rsidRPr="00C0560E">
                    <w:rPr>
                      <w:rFonts w:asciiTheme="minorBidi" w:hAnsiTheme="minorBidi" w:cstheme="minorBidi"/>
                      <w:lang w:val="cy"/>
                    </w:rPr>
                    <w:t>) A/S a Safon Uwch nad ydynt yn gallu eu gwneud yn eu '</w:t>
                  </w:r>
                  <w:r w:rsidR="0047443D">
                    <w:rPr>
                      <w:rFonts w:asciiTheme="minorBidi" w:hAnsiTheme="minorBidi" w:cstheme="minorBidi"/>
                      <w:lang w:val="cy"/>
                    </w:rPr>
                    <w:t>Y</w:t>
                  </w:r>
                  <w:r w:rsidRPr="00C0560E">
                    <w:rPr>
                      <w:rFonts w:asciiTheme="minorBidi" w:hAnsiTheme="minorBidi" w:cstheme="minorBidi"/>
                      <w:lang w:val="cy"/>
                    </w:rPr>
                    <w:t xml:space="preserve">sgol Gartref'. </w:t>
                  </w:r>
                </w:p>
                <w:p w14:paraId="235AB9FD" w14:textId="77777777" w:rsidR="00451ABF" w:rsidRPr="00C0560E" w:rsidRDefault="00451ABF">
                  <w:pPr>
                    <w:autoSpaceDE w:val="0"/>
                    <w:autoSpaceDN w:val="0"/>
                    <w:jc w:val="both"/>
                    <w:rPr>
                      <w:rFonts w:asciiTheme="minorBidi" w:hAnsiTheme="minorBidi" w:cstheme="minorBidi"/>
                    </w:rPr>
                  </w:pPr>
                  <w:r w:rsidRPr="00C0560E">
                    <w:rPr>
                      <w:rFonts w:asciiTheme="minorBidi" w:hAnsiTheme="minorBidi" w:cstheme="minorBidi"/>
                    </w:rPr>
                    <w:t> </w:t>
                  </w:r>
                </w:p>
                <w:p w14:paraId="6A9DD169" w14:textId="77777777" w:rsidR="00451ABF" w:rsidRPr="00C0560E" w:rsidRDefault="00451ABF">
                  <w:pPr>
                    <w:autoSpaceDE w:val="0"/>
                    <w:autoSpaceDN w:val="0"/>
                    <w:jc w:val="both"/>
                    <w:rPr>
                      <w:rFonts w:asciiTheme="minorBidi" w:hAnsiTheme="minorBidi" w:cstheme="minorBidi"/>
                    </w:rPr>
                  </w:pPr>
                  <w:r w:rsidRPr="00C0560E">
                    <w:rPr>
                      <w:rFonts w:asciiTheme="minorBidi" w:hAnsiTheme="minorBidi" w:cstheme="minorBidi"/>
                      <w:lang w:val="cy"/>
                    </w:rPr>
                    <w:t>Mae rhestr o gyrsiau sy'n cael eu cynnig ar y cyd ar draws y ddwy ysgol fel y gall dysgwyr gael mynediad at ddewis ehangach o gymwysterau drwy gyfrwng y Gymraeg. Cynigir y canlynol yn flynyddol:</w:t>
                  </w:r>
                </w:p>
                <w:p w14:paraId="43779351" w14:textId="77777777" w:rsidR="00451ABF" w:rsidRPr="00C0560E" w:rsidRDefault="00451ABF">
                  <w:pPr>
                    <w:jc w:val="both"/>
                    <w:rPr>
                      <w:rFonts w:asciiTheme="minorBidi" w:hAnsiTheme="minorBidi" w:cstheme="minorBidi"/>
                    </w:rPr>
                  </w:pPr>
                  <w:r w:rsidRPr="00C0560E">
                    <w:rPr>
                      <w:rFonts w:asciiTheme="minorBidi" w:hAnsiTheme="minorBidi" w:cstheme="minorBidi"/>
                      <w:color w:val="2E75B6"/>
                    </w:rPr>
                    <w:t> </w:t>
                  </w:r>
                </w:p>
                <w:p w14:paraId="5D5B7306" w14:textId="32FB278B" w:rsidR="00451ABF" w:rsidRPr="00C0560E" w:rsidRDefault="0047443D">
                  <w:pPr>
                    <w:jc w:val="both"/>
                    <w:rPr>
                      <w:rFonts w:asciiTheme="minorBidi" w:hAnsiTheme="minorBidi" w:cstheme="minorBidi"/>
                    </w:rPr>
                  </w:pPr>
                  <w:r>
                    <w:rPr>
                      <w:rFonts w:asciiTheme="minorBidi" w:hAnsiTheme="minorBidi" w:cstheme="minorBidi"/>
                      <w:lang w:val="cy"/>
                    </w:rPr>
                    <w:t>Darparwyd</w:t>
                  </w:r>
                  <w:r w:rsidR="00451ABF" w:rsidRPr="00C0560E">
                    <w:rPr>
                      <w:rFonts w:asciiTheme="minorBidi" w:hAnsiTheme="minorBidi" w:cstheme="minorBidi"/>
                      <w:lang w:val="cy"/>
                    </w:rPr>
                    <w:t xml:space="preserve"> yn YGG Llangynwyd:</w:t>
                  </w:r>
                </w:p>
                <w:p w14:paraId="60E7E10A" w14:textId="77777777" w:rsidR="001613AD" w:rsidRPr="00C0560E" w:rsidRDefault="001613AD">
                  <w:pPr>
                    <w:jc w:val="both"/>
                    <w:rPr>
                      <w:rFonts w:asciiTheme="minorBidi" w:hAnsiTheme="minorBidi" w:cstheme="minorBidi"/>
                    </w:rPr>
                  </w:pPr>
                </w:p>
                <w:p w14:paraId="18589CE7"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 xml:space="preserve">Chwaraeon BTEC </w:t>
                  </w:r>
                </w:p>
                <w:p w14:paraId="1A87F6BA"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Gwasanaethau Cyhoeddus BTEC</w:t>
                  </w:r>
                </w:p>
                <w:p w14:paraId="6D1108DF"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Busnes (Galwedigaethol)</w:t>
                  </w:r>
                </w:p>
                <w:p w14:paraId="418E41E8"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Dylunio a Thechnoleg</w:t>
                  </w:r>
                </w:p>
                <w:p w14:paraId="09833488"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TGCH</w:t>
                  </w:r>
                </w:p>
                <w:p w14:paraId="0982F151"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Ffiseg</w:t>
                  </w:r>
                </w:p>
                <w:p w14:paraId="7F7074D5"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Addysg Gorfforol</w:t>
                  </w:r>
                </w:p>
                <w:p w14:paraId="183F095D" w14:textId="77777777" w:rsidR="00451ABF" w:rsidRPr="00C0560E" w:rsidRDefault="00451ABF" w:rsidP="001450A0">
                  <w:pPr>
                    <w:pStyle w:val="ListParagraph"/>
                    <w:numPr>
                      <w:ilvl w:val="0"/>
                      <w:numId w:val="16"/>
                    </w:numPr>
                    <w:jc w:val="both"/>
                    <w:rPr>
                      <w:rFonts w:asciiTheme="minorBidi" w:hAnsiTheme="minorBidi" w:cstheme="minorBidi"/>
                    </w:rPr>
                  </w:pPr>
                  <w:r w:rsidRPr="00C0560E">
                    <w:rPr>
                      <w:rFonts w:asciiTheme="minorBidi" w:hAnsiTheme="minorBidi" w:cstheme="minorBidi"/>
                      <w:lang w:val="cy" w:eastAsia="en-US"/>
                    </w:rPr>
                    <w:t>Drama</w:t>
                  </w:r>
                </w:p>
                <w:p w14:paraId="45570389" w14:textId="77777777" w:rsidR="00451ABF" w:rsidRPr="00C0560E" w:rsidRDefault="00451ABF">
                  <w:pPr>
                    <w:jc w:val="both"/>
                    <w:rPr>
                      <w:rFonts w:asciiTheme="minorBidi" w:hAnsiTheme="minorBidi" w:cstheme="minorBidi"/>
                    </w:rPr>
                  </w:pPr>
                  <w:r w:rsidRPr="00C0560E">
                    <w:rPr>
                      <w:rFonts w:asciiTheme="minorBidi" w:hAnsiTheme="minorBidi" w:cstheme="minorBidi"/>
                      <w:color w:val="2E75B6"/>
                    </w:rPr>
                    <w:t> </w:t>
                  </w:r>
                </w:p>
                <w:p w14:paraId="362F74F0" w14:textId="719D2224" w:rsidR="00451ABF" w:rsidRPr="00C0560E" w:rsidRDefault="0047443D">
                  <w:pPr>
                    <w:jc w:val="both"/>
                    <w:rPr>
                      <w:rFonts w:asciiTheme="minorBidi" w:hAnsiTheme="minorBidi" w:cstheme="minorBidi"/>
                    </w:rPr>
                  </w:pPr>
                  <w:r>
                    <w:rPr>
                      <w:rFonts w:asciiTheme="minorBidi" w:hAnsiTheme="minorBidi" w:cstheme="minorBidi"/>
                      <w:lang w:val="cy"/>
                    </w:rPr>
                    <w:t>Darparwyd</w:t>
                  </w:r>
                  <w:r w:rsidR="00451ABF" w:rsidRPr="00C0560E">
                    <w:rPr>
                      <w:rFonts w:asciiTheme="minorBidi" w:hAnsiTheme="minorBidi" w:cstheme="minorBidi"/>
                      <w:lang w:val="cy"/>
                    </w:rPr>
                    <w:t xml:space="preserve"> yn Ysgol Llanhari:</w:t>
                  </w:r>
                </w:p>
                <w:p w14:paraId="41866517" w14:textId="77777777" w:rsidR="001613AD" w:rsidRPr="00C0560E" w:rsidRDefault="001613AD">
                  <w:pPr>
                    <w:jc w:val="both"/>
                    <w:rPr>
                      <w:rFonts w:asciiTheme="minorBidi" w:hAnsiTheme="minorBidi" w:cstheme="minorBidi"/>
                    </w:rPr>
                  </w:pPr>
                </w:p>
                <w:p w14:paraId="55A5F0AE" w14:textId="77777777" w:rsidR="00451ABF" w:rsidRPr="00C0560E" w:rsidRDefault="00451ABF" w:rsidP="001450A0">
                  <w:pPr>
                    <w:pStyle w:val="ListParagraph"/>
                    <w:numPr>
                      <w:ilvl w:val="0"/>
                      <w:numId w:val="17"/>
                    </w:numPr>
                    <w:jc w:val="both"/>
                    <w:rPr>
                      <w:rFonts w:asciiTheme="minorBidi" w:hAnsiTheme="minorBidi" w:cstheme="minorBidi"/>
                    </w:rPr>
                  </w:pPr>
                  <w:r w:rsidRPr="00C0560E">
                    <w:rPr>
                      <w:rFonts w:asciiTheme="minorBidi" w:hAnsiTheme="minorBidi" w:cstheme="minorBidi"/>
                      <w:lang w:val="cy" w:eastAsia="en-US"/>
                    </w:rPr>
                    <w:t>Cymdeithaseg</w:t>
                  </w:r>
                </w:p>
                <w:p w14:paraId="5A0F26B7" w14:textId="77777777" w:rsidR="00451ABF" w:rsidRPr="00C0560E" w:rsidRDefault="00451ABF" w:rsidP="001450A0">
                  <w:pPr>
                    <w:pStyle w:val="ListParagraph"/>
                    <w:numPr>
                      <w:ilvl w:val="0"/>
                      <w:numId w:val="17"/>
                    </w:numPr>
                    <w:jc w:val="both"/>
                    <w:rPr>
                      <w:rFonts w:asciiTheme="minorBidi" w:hAnsiTheme="minorBidi" w:cstheme="minorBidi"/>
                    </w:rPr>
                  </w:pPr>
                  <w:r w:rsidRPr="00C0560E">
                    <w:rPr>
                      <w:rFonts w:asciiTheme="minorBidi" w:hAnsiTheme="minorBidi" w:cstheme="minorBidi"/>
                      <w:lang w:val="cy" w:eastAsia="en-US"/>
                    </w:rPr>
                    <w:t>Iechyd a Gofal Cymdeithasol</w:t>
                  </w:r>
                </w:p>
                <w:p w14:paraId="124D1CB7" w14:textId="77777777" w:rsidR="00451ABF" w:rsidRPr="00C0560E" w:rsidRDefault="00451ABF">
                  <w:pPr>
                    <w:jc w:val="both"/>
                    <w:rPr>
                      <w:rFonts w:asciiTheme="minorBidi" w:hAnsiTheme="minorBidi" w:cstheme="minorBidi"/>
                    </w:rPr>
                  </w:pPr>
                  <w:r w:rsidRPr="00C0560E">
                    <w:rPr>
                      <w:rFonts w:asciiTheme="minorBidi" w:hAnsiTheme="minorBidi" w:cstheme="minorBidi"/>
                      <w:color w:val="2E75B6"/>
                    </w:rPr>
                    <w:t> </w:t>
                  </w:r>
                </w:p>
                <w:p w14:paraId="335350FA" w14:textId="77777777" w:rsidR="00451ABF" w:rsidRPr="00C0560E" w:rsidRDefault="00451ABF">
                  <w:pPr>
                    <w:jc w:val="both"/>
                    <w:rPr>
                      <w:rFonts w:asciiTheme="minorBidi" w:hAnsiTheme="minorBidi" w:cstheme="minorBidi"/>
                    </w:rPr>
                  </w:pPr>
                  <w:r w:rsidRPr="00C0560E">
                    <w:rPr>
                      <w:rFonts w:asciiTheme="minorBidi" w:hAnsiTheme="minorBidi" w:cstheme="minorBidi"/>
                      <w:lang w:val="cy"/>
                    </w:rPr>
                    <w:t>Mae'r gwaith o gyflwyno Cerddoriaeth yn cael ei rannu ar draws y ddwy ysgol.</w:t>
                  </w:r>
                </w:p>
                <w:p w14:paraId="22D1876C" w14:textId="77777777" w:rsidR="00451ABF" w:rsidRPr="00C0560E" w:rsidRDefault="00451ABF">
                  <w:pPr>
                    <w:jc w:val="both"/>
                    <w:rPr>
                      <w:rFonts w:asciiTheme="minorBidi" w:hAnsiTheme="minorBidi" w:cstheme="minorBidi"/>
                    </w:rPr>
                  </w:pPr>
                </w:p>
                <w:p w14:paraId="1E565F03" w14:textId="577E495E" w:rsidR="00451ABF" w:rsidRPr="00C0560E" w:rsidRDefault="00451ABF">
                  <w:pPr>
                    <w:jc w:val="both"/>
                    <w:rPr>
                      <w:rFonts w:asciiTheme="minorBidi" w:hAnsiTheme="minorBidi" w:cstheme="minorBidi"/>
                    </w:rPr>
                  </w:pPr>
                  <w:r w:rsidRPr="00C0560E">
                    <w:rPr>
                      <w:rFonts w:asciiTheme="minorBidi" w:hAnsiTheme="minorBidi" w:cstheme="minorBidi"/>
                      <w:lang w:val="cy"/>
                    </w:rPr>
                    <w:t xml:space="preserve">Yn ogystal â'r pynciau hyn, sy'n rhan o'r cwricwlwm a gynigir bob blwyddyn, mae cynrychiolwyr o'r ddwy ysgol yn mynychu nosweithiau agored, yn darparu fideos ac ati. Cynhelir adolygiad blynyddol o'r </w:t>
                  </w:r>
                  <w:r w:rsidRPr="00C0560E">
                    <w:rPr>
                      <w:rFonts w:asciiTheme="minorBidi" w:hAnsiTheme="minorBidi" w:cstheme="minorBidi"/>
                      <w:lang w:val="cy"/>
                    </w:rPr>
                    <w:lastRenderedPageBreak/>
                    <w:t xml:space="preserve">cymwysterau sydd eu hangen ar y ddwy ysgol fel y gellir darparu cyrsiau â niferoedd cyfyngedig o hyd. Enghreifftiau o'r rhain yn y gorffennol fu Hanes a Daearyddiaeth. Mae cydweithredu wedi bod yn llwyddiannus er enghraifft, i leddfu materion staffio tymor byr. </w:t>
                  </w:r>
                </w:p>
                <w:p w14:paraId="7287C7E9" w14:textId="77777777" w:rsidR="00451ABF" w:rsidRPr="00C0560E" w:rsidRDefault="00451ABF">
                  <w:pPr>
                    <w:jc w:val="both"/>
                    <w:rPr>
                      <w:rFonts w:asciiTheme="minorBidi" w:hAnsiTheme="minorBidi" w:cstheme="minorBidi"/>
                    </w:rPr>
                  </w:pPr>
                </w:p>
                <w:p w14:paraId="5E0D1CF8" w14:textId="77777777" w:rsidR="00451ABF" w:rsidRPr="00C0560E" w:rsidRDefault="00451ABF">
                  <w:pPr>
                    <w:jc w:val="both"/>
                    <w:rPr>
                      <w:rFonts w:asciiTheme="minorBidi" w:hAnsiTheme="minorBidi" w:cstheme="minorBidi"/>
                    </w:rPr>
                  </w:pPr>
                  <w:r w:rsidRPr="00C0560E">
                    <w:rPr>
                      <w:rFonts w:asciiTheme="minorBidi" w:hAnsiTheme="minorBidi" w:cstheme="minorBidi"/>
                      <w:lang w:val="cy"/>
                    </w:rPr>
                    <w:t>Cafodd 31 o ddysgwyr (Blwyddyn 12 a 13) ar draws y ddwy ysgol fudd o'r cydweithio yn ystod 2021/22.</w:t>
                  </w:r>
                </w:p>
                <w:p w14:paraId="381D4284" w14:textId="77777777" w:rsidR="00451ABF" w:rsidRPr="00C0560E" w:rsidRDefault="00451ABF">
                  <w:pPr>
                    <w:jc w:val="both"/>
                    <w:rPr>
                      <w:rFonts w:asciiTheme="minorBidi" w:hAnsiTheme="minorBidi" w:cstheme="minorBidi"/>
                    </w:rPr>
                  </w:pPr>
                </w:p>
                <w:p w14:paraId="3ED550DF" w14:textId="77777777" w:rsidR="00451ABF" w:rsidRPr="00C0560E" w:rsidRDefault="00451ABF" w:rsidP="001450A0">
                  <w:pPr>
                    <w:pStyle w:val="ListParagraph"/>
                    <w:numPr>
                      <w:ilvl w:val="0"/>
                      <w:numId w:val="21"/>
                    </w:numPr>
                    <w:jc w:val="both"/>
                    <w:rPr>
                      <w:rFonts w:asciiTheme="minorBidi" w:hAnsiTheme="minorBidi" w:cstheme="minorBidi"/>
                    </w:rPr>
                  </w:pPr>
                  <w:r w:rsidRPr="00C0560E">
                    <w:rPr>
                      <w:rFonts w:asciiTheme="minorBidi" w:hAnsiTheme="minorBidi" w:cstheme="minorBidi"/>
                      <w:lang w:val="cy"/>
                    </w:rPr>
                    <w:t>(Mae 16.2% o garfan YGG Llangynwyd yn cael mynediad i gyrsiau cydweithredol).</w:t>
                  </w:r>
                </w:p>
                <w:p w14:paraId="19C0F4CE" w14:textId="77777777" w:rsidR="00451ABF" w:rsidRPr="00C0560E" w:rsidRDefault="00451ABF" w:rsidP="001450A0">
                  <w:pPr>
                    <w:pStyle w:val="ListParagraph"/>
                    <w:numPr>
                      <w:ilvl w:val="0"/>
                      <w:numId w:val="21"/>
                    </w:numPr>
                    <w:jc w:val="both"/>
                    <w:rPr>
                      <w:rFonts w:asciiTheme="minorBidi" w:hAnsiTheme="minorBidi" w:cstheme="minorBidi"/>
                    </w:rPr>
                  </w:pPr>
                  <w:r w:rsidRPr="00C0560E">
                    <w:rPr>
                      <w:rFonts w:asciiTheme="minorBidi" w:hAnsiTheme="minorBidi" w:cstheme="minorBidi"/>
                      <w:lang w:val="cy"/>
                    </w:rPr>
                    <w:t>(Mae 22.5% o garfan Ysgol Llanhari yn cael mynediad i o leiaf un cwrs cydweithredol).</w:t>
                  </w:r>
                </w:p>
                <w:p w14:paraId="50A718DA" w14:textId="77777777" w:rsidR="00451ABF" w:rsidRPr="00C0560E" w:rsidRDefault="00451ABF" w:rsidP="001450A0">
                  <w:pPr>
                    <w:pStyle w:val="ListParagraph"/>
                    <w:numPr>
                      <w:ilvl w:val="0"/>
                      <w:numId w:val="21"/>
                    </w:numPr>
                    <w:jc w:val="both"/>
                    <w:rPr>
                      <w:rFonts w:asciiTheme="minorBidi" w:hAnsiTheme="minorBidi" w:cstheme="minorBidi"/>
                    </w:rPr>
                  </w:pPr>
                  <w:r w:rsidRPr="00C0560E">
                    <w:rPr>
                      <w:rFonts w:asciiTheme="minorBidi" w:hAnsiTheme="minorBidi" w:cstheme="minorBidi"/>
                      <w:lang w:val="cy"/>
                    </w:rPr>
                    <w:t>(mae 19.8% ar draws y ddwy ysgol yn cael mynediad i o leiaf un cwrs cydweithredol).</w:t>
                  </w:r>
                </w:p>
                <w:p w14:paraId="77A23D54" w14:textId="3BC35BD7" w:rsidR="00451ABF" w:rsidRPr="00C0560E" w:rsidRDefault="00451ABF" w:rsidP="001450A0">
                  <w:pPr>
                    <w:pStyle w:val="ListParagraph"/>
                    <w:numPr>
                      <w:ilvl w:val="0"/>
                      <w:numId w:val="21"/>
                    </w:numPr>
                    <w:jc w:val="both"/>
                    <w:rPr>
                      <w:rFonts w:asciiTheme="minorBidi" w:hAnsiTheme="minorBidi" w:cstheme="minorBidi"/>
                    </w:rPr>
                  </w:pPr>
                  <w:r w:rsidRPr="00C0560E">
                    <w:rPr>
                      <w:rFonts w:asciiTheme="minorBidi" w:hAnsiTheme="minorBidi" w:cstheme="minorBidi"/>
                      <w:lang w:val="cy"/>
                    </w:rPr>
                    <w:t>(Mae 12.7% o garfan YGG Llangynwyd yn cael mynediad i gyrsiau cydweithredol).</w:t>
                  </w:r>
                </w:p>
                <w:p w14:paraId="2617AA11" w14:textId="77777777" w:rsidR="00451ABF" w:rsidRPr="00C0560E" w:rsidRDefault="00451ABF" w:rsidP="001450A0">
                  <w:pPr>
                    <w:pStyle w:val="ListParagraph"/>
                    <w:numPr>
                      <w:ilvl w:val="0"/>
                      <w:numId w:val="18"/>
                    </w:numPr>
                    <w:jc w:val="both"/>
                    <w:rPr>
                      <w:rFonts w:asciiTheme="minorBidi" w:hAnsiTheme="minorBidi" w:cstheme="minorBidi"/>
                    </w:rPr>
                  </w:pPr>
                  <w:r w:rsidRPr="00C0560E">
                    <w:rPr>
                      <w:rFonts w:asciiTheme="minorBidi" w:hAnsiTheme="minorBidi" w:cstheme="minorBidi"/>
                      <w:lang w:val="cy"/>
                    </w:rPr>
                    <w:t>(16.7% o garfan Ysgol Llanhari yn cael mynediad i gwrs cydweithredol).</w:t>
                  </w:r>
                </w:p>
                <w:p w14:paraId="74E40D0A" w14:textId="77777777" w:rsidR="00451ABF" w:rsidRPr="00C0560E" w:rsidRDefault="00451ABF" w:rsidP="001450A0">
                  <w:pPr>
                    <w:pStyle w:val="ListParagraph"/>
                    <w:numPr>
                      <w:ilvl w:val="0"/>
                      <w:numId w:val="18"/>
                    </w:numPr>
                    <w:jc w:val="both"/>
                    <w:rPr>
                      <w:rFonts w:asciiTheme="minorBidi" w:hAnsiTheme="minorBidi" w:cstheme="minorBidi"/>
                    </w:rPr>
                  </w:pPr>
                  <w:r w:rsidRPr="00C0560E">
                    <w:rPr>
                      <w:rFonts w:asciiTheme="minorBidi" w:hAnsiTheme="minorBidi" w:cstheme="minorBidi"/>
                      <w:lang w:val="cy"/>
                    </w:rPr>
                    <w:t>(13.9% mae'r ddwy ysgol yn cael mynediad i o leiaf un cwrs cydweithredol).</w:t>
                  </w:r>
                </w:p>
                <w:p w14:paraId="6BD521AE" w14:textId="77777777" w:rsidR="00451ABF" w:rsidRPr="00C0560E" w:rsidRDefault="00451ABF">
                  <w:pPr>
                    <w:jc w:val="both"/>
                    <w:rPr>
                      <w:rFonts w:asciiTheme="minorBidi" w:hAnsiTheme="minorBidi" w:cstheme="minorBidi"/>
                    </w:rPr>
                  </w:pPr>
                  <w:r w:rsidRPr="00C0560E">
                    <w:rPr>
                      <w:rFonts w:asciiTheme="minorBidi" w:hAnsiTheme="minorBidi" w:cstheme="minorBidi"/>
                    </w:rPr>
                    <w:t> </w:t>
                  </w:r>
                </w:p>
                <w:p w14:paraId="65E61A7F" w14:textId="72EA0344" w:rsidR="00451ABF" w:rsidRPr="00C0560E" w:rsidRDefault="00451ABF">
                  <w:pPr>
                    <w:jc w:val="both"/>
                    <w:rPr>
                      <w:rFonts w:asciiTheme="minorBidi" w:hAnsiTheme="minorBidi" w:cstheme="minorBidi"/>
                      <w:lang w:val="cy"/>
                    </w:rPr>
                  </w:pPr>
                  <w:r w:rsidRPr="00C0560E">
                    <w:rPr>
                      <w:rFonts w:asciiTheme="minorBidi" w:hAnsiTheme="minorBidi" w:cstheme="minorBidi"/>
                      <w:lang w:val="cy"/>
                    </w:rPr>
                    <w:t xml:space="preserve">Mae gan arweinwyr cwricwlwm ar gyfer y ddwy ysgol berthynas waith agos iawn ac maent ill </w:t>
                  </w:r>
                  <w:proofErr w:type="spellStart"/>
                  <w:r w:rsidRPr="00C0560E">
                    <w:rPr>
                      <w:rFonts w:asciiTheme="minorBidi" w:hAnsiTheme="minorBidi" w:cstheme="minorBidi"/>
                      <w:lang w:val="cy"/>
                    </w:rPr>
                    <w:t>dau</w:t>
                  </w:r>
                  <w:r w:rsidR="0047443D">
                    <w:rPr>
                      <w:rFonts w:asciiTheme="minorBidi" w:hAnsiTheme="minorBidi" w:cstheme="minorBidi"/>
                      <w:lang w:val="cy"/>
                    </w:rPr>
                    <w:t>’</w:t>
                  </w:r>
                  <w:r w:rsidRPr="00C0560E">
                    <w:rPr>
                      <w:rFonts w:asciiTheme="minorBidi" w:hAnsiTheme="minorBidi" w:cstheme="minorBidi"/>
                      <w:lang w:val="cy"/>
                    </w:rPr>
                    <w:t>n</w:t>
                  </w:r>
                  <w:proofErr w:type="spellEnd"/>
                  <w:r w:rsidRPr="00C0560E">
                    <w:rPr>
                      <w:rFonts w:asciiTheme="minorBidi" w:hAnsiTheme="minorBidi" w:cstheme="minorBidi"/>
                      <w:lang w:val="cy"/>
                    </w:rPr>
                    <w:t xml:space="preserve"> 'Enwebeion Ansawdd' ar gyfer y ddarpariaeth alwedigaethol. Yn dilyn yr angen am ddysgu o bell yn 2020-2021, mae'r ddarpariaeth bellach yn hybrid – gyda hanner y gwersi wyneb yn wyneb gyda dysgwyr yn teithio i'r ysgol arall a hanner yn cael eu darparu drwy ddysgu o bell</w:t>
                  </w:r>
                  <w:r w:rsidRPr="00C0560E">
                    <w:rPr>
                      <w:rFonts w:asciiTheme="minorBidi" w:hAnsiTheme="minorBidi" w:cstheme="minorBidi"/>
                      <w:color w:val="2E75B6"/>
                      <w:lang w:val="cy"/>
                    </w:rPr>
                    <w:t xml:space="preserve">. </w:t>
                  </w:r>
                </w:p>
                <w:p w14:paraId="2F3505D3" w14:textId="202D3B7B" w:rsidR="00860815" w:rsidRPr="00C0560E" w:rsidRDefault="00860815">
                  <w:pPr>
                    <w:jc w:val="both"/>
                    <w:rPr>
                      <w:rFonts w:asciiTheme="minorBidi" w:hAnsiTheme="minorBidi" w:cstheme="minorBidi"/>
                      <w:color w:val="2E75B6"/>
                      <w:lang w:val="cy"/>
                    </w:rPr>
                  </w:pPr>
                </w:p>
                <w:p w14:paraId="0521C592" w14:textId="77777777" w:rsidR="00860815" w:rsidRPr="00C0560E" w:rsidRDefault="00860815" w:rsidP="00860815">
                  <w:pPr>
                    <w:rPr>
                      <w:rFonts w:asciiTheme="minorBidi" w:hAnsiTheme="minorBidi" w:cstheme="minorBidi"/>
                    </w:rPr>
                  </w:pPr>
                  <w:r w:rsidRPr="00C0560E">
                    <w:rPr>
                      <w:rFonts w:asciiTheme="minorBidi" w:hAnsiTheme="minorBidi" w:cstheme="minorBidi"/>
                      <w:lang w:val="cy"/>
                    </w:rPr>
                    <w:t>Cefnogir ysgolion uwchradd i gymryd camau i gynyddu nifer y cymwysterau y gall dysgwyr eu hastudio drwy gyfrwng y Gymraeg drwy gydweithio. Mae'r awdurdod lleol yn ariannu costau cludiant ar gyfer cyrsiau cydweithredol a gynigir.</w:t>
                  </w:r>
                </w:p>
                <w:p w14:paraId="024FB0A2" w14:textId="77777777" w:rsidR="00860815" w:rsidRPr="00C0560E" w:rsidRDefault="00860815">
                  <w:pPr>
                    <w:jc w:val="both"/>
                    <w:rPr>
                      <w:rFonts w:asciiTheme="minorBidi" w:hAnsiTheme="minorBidi" w:cstheme="minorBidi"/>
                    </w:rPr>
                  </w:pPr>
                </w:p>
                <w:p w14:paraId="47936CC7" w14:textId="7D58AE1F" w:rsidR="00860815" w:rsidRPr="00C0560E" w:rsidRDefault="00860815" w:rsidP="00DF536F">
                  <w:pPr>
                    <w:rPr>
                      <w:rFonts w:asciiTheme="minorBidi" w:hAnsiTheme="minorBidi" w:cstheme="minorBidi"/>
                    </w:rPr>
                  </w:pPr>
                  <w:r w:rsidRPr="00C0560E">
                    <w:rPr>
                      <w:rFonts w:asciiTheme="minorBidi" w:hAnsiTheme="minorBidi" w:cstheme="minorBidi"/>
                      <w:lang w:val="cy"/>
                    </w:rPr>
                    <w:t xml:space="preserve">Cynigir y Gymraeg fel pwnc Safon Uwch mewn ysgolion, a chefnogir ysgolion i gynnal dosbarthiadau llai drwy gydweithio rhwng ysgolion i greu maint dosbarthiadau hyfyw. Darperir costau trafnidiaeth gan yr awdurdod lleol. </w:t>
                  </w:r>
                </w:p>
              </w:tc>
            </w:tr>
            <w:tr w:rsidR="00451ABF" w:rsidRPr="00C0560E" w14:paraId="7C93AD59" w14:textId="77777777">
              <w:tc>
                <w:tcPr>
                  <w:tcW w:w="878" w:type="dxa"/>
                  <w:tcMar>
                    <w:top w:w="0" w:type="dxa"/>
                    <w:left w:w="108" w:type="dxa"/>
                    <w:bottom w:w="0" w:type="dxa"/>
                    <w:right w:w="108" w:type="dxa"/>
                  </w:tcMar>
                  <w:hideMark/>
                </w:tcPr>
                <w:p w14:paraId="6C11F7F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lastRenderedPageBreak/>
                    <w:t> </w:t>
                  </w:r>
                </w:p>
              </w:tc>
              <w:tc>
                <w:tcPr>
                  <w:tcW w:w="7963" w:type="dxa"/>
                  <w:tcMar>
                    <w:top w:w="0" w:type="dxa"/>
                    <w:left w:w="108" w:type="dxa"/>
                    <w:bottom w:w="0" w:type="dxa"/>
                    <w:right w:w="108" w:type="dxa"/>
                  </w:tcMar>
                  <w:hideMark/>
                </w:tcPr>
                <w:p w14:paraId="549BEB03" w14:textId="77777777" w:rsidR="00451ABF" w:rsidRPr="00C0560E" w:rsidRDefault="00451ABF">
                  <w:pPr>
                    <w:rPr>
                      <w:rFonts w:asciiTheme="minorBidi" w:hAnsiTheme="minorBidi" w:cstheme="minorBidi"/>
                    </w:rPr>
                  </w:pPr>
                  <w:r w:rsidRPr="00C0560E">
                    <w:rPr>
                      <w:rFonts w:asciiTheme="minorBidi" w:hAnsiTheme="minorBidi" w:cstheme="minorBidi"/>
                    </w:rPr>
                    <w:t> </w:t>
                  </w:r>
                </w:p>
              </w:tc>
            </w:tr>
            <w:tr w:rsidR="00451ABF" w:rsidRPr="00C0560E" w14:paraId="7E9E7880" w14:textId="77777777">
              <w:tc>
                <w:tcPr>
                  <w:tcW w:w="878" w:type="dxa"/>
                  <w:tcMar>
                    <w:top w:w="0" w:type="dxa"/>
                    <w:left w:w="108" w:type="dxa"/>
                    <w:bottom w:w="0" w:type="dxa"/>
                    <w:right w:w="108" w:type="dxa"/>
                  </w:tcMar>
                  <w:hideMark/>
                </w:tcPr>
                <w:p w14:paraId="3F385AF9" w14:textId="58F36CEF"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006D3E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0FC2FC4"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5C14CF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3B1921E"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E3F575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F06D1FC"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43B2BCE3"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B05328C"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170F5C8"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591DA16"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768756D"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D6DC51D"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lastRenderedPageBreak/>
                    <w:t> </w:t>
                  </w:r>
                </w:p>
                <w:p w14:paraId="772FE6BD"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3B3CE9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2408EF97"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05DC35F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C0E4054"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9C6D84A"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5C647FCC"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687AB20"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DBCA152"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7885B78E"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3CDFAAA9"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6BA2FAC5" w14:textId="77777777" w:rsidR="00451ABF" w:rsidRPr="00C0560E" w:rsidRDefault="00451ABF">
                  <w:pPr>
                    <w:rPr>
                      <w:rFonts w:asciiTheme="minorBidi" w:hAnsiTheme="minorBidi" w:cstheme="minorBidi"/>
                    </w:rPr>
                  </w:pPr>
                  <w:r w:rsidRPr="00C0560E">
                    <w:rPr>
                      <w:rFonts w:asciiTheme="minorBidi" w:hAnsiTheme="minorBidi" w:cstheme="minorBidi"/>
                      <w:lang w:eastAsia="cy-GB"/>
                    </w:rPr>
                    <w:t> </w:t>
                  </w:r>
                </w:p>
                <w:p w14:paraId="13D685E3" w14:textId="6F7CD76D" w:rsidR="00451ABF" w:rsidRPr="00C0560E" w:rsidRDefault="00451ABF" w:rsidP="00271631">
                  <w:pPr>
                    <w:rPr>
                      <w:rFonts w:asciiTheme="minorBidi" w:hAnsiTheme="minorBidi" w:cstheme="minorBidi"/>
                    </w:rPr>
                  </w:pPr>
                  <w:r w:rsidRPr="00C0560E">
                    <w:rPr>
                      <w:rFonts w:asciiTheme="minorBidi" w:hAnsiTheme="minorBidi" w:cstheme="minorBidi"/>
                      <w:lang w:eastAsia="cy-GB"/>
                    </w:rPr>
                    <w:t> </w:t>
                  </w:r>
                </w:p>
              </w:tc>
              <w:tc>
                <w:tcPr>
                  <w:tcW w:w="7963" w:type="dxa"/>
                  <w:tcMar>
                    <w:top w:w="0" w:type="dxa"/>
                    <w:left w:w="108" w:type="dxa"/>
                    <w:bottom w:w="0" w:type="dxa"/>
                    <w:right w:w="108" w:type="dxa"/>
                  </w:tcMar>
                  <w:hideMark/>
                </w:tcPr>
                <w:p w14:paraId="29A90870" w14:textId="77777777" w:rsidR="00451ABF" w:rsidRPr="00C0560E" w:rsidRDefault="00451ABF">
                  <w:pPr>
                    <w:jc w:val="both"/>
                    <w:rPr>
                      <w:rFonts w:asciiTheme="minorBidi" w:hAnsiTheme="minorBidi" w:cstheme="minorBidi"/>
                    </w:rPr>
                  </w:pPr>
                  <w:r w:rsidRPr="00C0560E">
                    <w:rPr>
                      <w:rFonts w:asciiTheme="minorBidi" w:hAnsiTheme="minorBidi" w:cstheme="minorBidi"/>
                      <w:lang w:val="cy"/>
                    </w:rPr>
                    <w:lastRenderedPageBreak/>
                    <w:t>Isod ceir tabl sy'n rhestru'r cyrsiau cydweithredu sydd ar gael ar hyn o bryd ym mis Medi 2021.</w:t>
                  </w:r>
                </w:p>
                <w:p w14:paraId="54B57792" w14:textId="77777777" w:rsidR="00451ABF" w:rsidRPr="00C0560E" w:rsidRDefault="00451ABF">
                  <w:pPr>
                    <w:jc w:val="both"/>
                    <w:rPr>
                      <w:rFonts w:asciiTheme="minorBidi" w:hAnsiTheme="minorBidi" w:cstheme="minorBidi"/>
                    </w:rPr>
                  </w:pPr>
                  <w:r w:rsidRPr="00C0560E">
                    <w:rPr>
                      <w:rFonts w:asciiTheme="minorBidi" w:hAnsiTheme="minorBidi" w:cstheme="minorBidi"/>
                      <w:color w:val="4472C4"/>
                    </w:rPr>
                    <w:t> </w:t>
                  </w:r>
                </w:p>
                <w:tbl>
                  <w:tblPr>
                    <w:tblpPr w:leftFromText="180" w:rightFromText="180" w:vertAnchor="text"/>
                    <w:tblW w:w="5505" w:type="dxa"/>
                    <w:tblCellMar>
                      <w:left w:w="0" w:type="dxa"/>
                      <w:right w:w="0" w:type="dxa"/>
                    </w:tblCellMar>
                    <w:tblLook w:val="04A0" w:firstRow="1" w:lastRow="0" w:firstColumn="1" w:lastColumn="0" w:noHBand="0" w:noVBand="1"/>
                  </w:tblPr>
                  <w:tblGrid>
                    <w:gridCol w:w="1840"/>
                    <w:gridCol w:w="2164"/>
                    <w:gridCol w:w="1900"/>
                  </w:tblGrid>
                  <w:tr w:rsidR="00451ABF" w:rsidRPr="00C0560E" w14:paraId="02B1DF90" w14:textId="77777777">
                    <w:trPr>
                      <w:trHeight w:val="300"/>
                    </w:trPr>
                    <w:tc>
                      <w:tcPr>
                        <w:tcW w:w="1840"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50B8EF6F"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b/>
                            <w:bCs/>
                            <w:color w:val="000000"/>
                            <w:lang w:val="cy"/>
                          </w:rPr>
                          <w:t>Opsiwn X</w:t>
                        </w:r>
                      </w:p>
                    </w:tc>
                    <w:tc>
                      <w:tcPr>
                        <w:tcW w:w="176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61C65588"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b/>
                            <w:bCs/>
                            <w:color w:val="000000"/>
                            <w:lang w:val="cy"/>
                          </w:rPr>
                          <w:t>Opsiwn Y</w:t>
                        </w:r>
                      </w:p>
                    </w:tc>
                    <w:tc>
                      <w:tcPr>
                        <w:tcW w:w="1900" w:type="dxa"/>
                        <w:tcBorders>
                          <w:top w:val="single" w:sz="8" w:space="0" w:color="auto"/>
                          <w:left w:val="nil"/>
                          <w:bottom w:val="single" w:sz="8" w:space="0" w:color="auto"/>
                          <w:right w:val="single" w:sz="8" w:space="0" w:color="auto"/>
                        </w:tcBorders>
                        <w:noWrap/>
                        <w:tcMar>
                          <w:top w:w="15" w:type="dxa"/>
                          <w:left w:w="108" w:type="dxa"/>
                          <w:bottom w:w="15" w:type="dxa"/>
                          <w:right w:w="108" w:type="dxa"/>
                        </w:tcMar>
                        <w:vAlign w:val="bottom"/>
                        <w:hideMark/>
                      </w:tcPr>
                      <w:p w14:paraId="10CC24F1"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b/>
                            <w:bCs/>
                            <w:color w:val="000000"/>
                            <w:lang w:val="cy"/>
                          </w:rPr>
                          <w:t>Cyfnos</w:t>
                        </w:r>
                      </w:p>
                    </w:tc>
                  </w:tr>
                  <w:tr w:rsidR="00451ABF" w:rsidRPr="00C0560E" w14:paraId="798E72A3"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CDA38A7"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Economeg Brynteg</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ABC585A"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 xml:space="preserve">Ffiseg </w:t>
                        </w:r>
                      </w:p>
                      <w:p w14:paraId="06966504"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Bryntirion</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2AE08A5"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Cyfraith</w:t>
                        </w:r>
                      </w:p>
                    </w:tc>
                  </w:tr>
                  <w:tr w:rsidR="00451ABF" w:rsidRPr="00C0560E" w14:paraId="56540BEF"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68D0C91B"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Ffrengig</w:t>
                        </w:r>
                      </w:p>
                      <w:p w14:paraId="2CBFEE3F"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Bryntirion</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A23ADC5"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 xml:space="preserve">Cymreig </w:t>
                        </w:r>
                      </w:p>
                      <w:p w14:paraId="25CE31F7"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Bryntirion</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25F8A93"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Troseddeg</w:t>
                        </w:r>
                      </w:p>
                    </w:tc>
                  </w:tr>
                  <w:tr w:rsidR="00451ABF" w:rsidRPr="00C0560E" w14:paraId="0845AE88"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715AA444"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 xml:space="preserve">Ffiseg </w:t>
                        </w:r>
                      </w:p>
                      <w:p w14:paraId="3D5CB9BE"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Brynteg</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94E7D60"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 xml:space="preserve">H&amp;SC </w:t>
                        </w:r>
                      </w:p>
                      <w:p w14:paraId="432C8D10"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Cynffig</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F2C79B4"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E-Chwaraeon</w:t>
                        </w:r>
                      </w:p>
                    </w:tc>
                  </w:tr>
                  <w:tr w:rsidR="00451ABF" w:rsidRPr="00C0560E" w14:paraId="4041B40B" w14:textId="77777777">
                    <w:trPr>
                      <w:trHeight w:val="600"/>
                    </w:trPr>
                    <w:tc>
                      <w:tcPr>
                        <w:tcW w:w="184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74455D76"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lastRenderedPageBreak/>
                          <w:t>Cyfrifiadureg Bryntirion</w:t>
                        </w:r>
                      </w:p>
                    </w:tc>
                    <w:tc>
                      <w:tcPr>
                        <w:tcW w:w="1760" w:type="dxa"/>
                        <w:tcBorders>
                          <w:top w:val="nil"/>
                          <w:left w:val="nil"/>
                          <w:bottom w:val="single" w:sz="8" w:space="0" w:color="auto"/>
                          <w:right w:val="single" w:sz="8" w:space="0" w:color="auto"/>
                        </w:tcBorders>
                        <w:tcMar>
                          <w:top w:w="15" w:type="dxa"/>
                          <w:left w:w="108" w:type="dxa"/>
                          <w:bottom w:w="15" w:type="dxa"/>
                          <w:right w:w="108" w:type="dxa"/>
                        </w:tcMar>
                        <w:vAlign w:val="bottom"/>
                        <w:hideMark/>
                      </w:tcPr>
                      <w:p w14:paraId="241F71B4"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Cerddoriaeth Porthcawl/Brynteg</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559C75A"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Dawns</w:t>
                        </w:r>
                      </w:p>
                    </w:tc>
                  </w:tr>
                  <w:tr w:rsidR="00451ABF" w:rsidRPr="00C0560E" w14:paraId="1EAD84C7"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33A4D680"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Drama</w:t>
                        </w:r>
                      </w:p>
                      <w:p w14:paraId="55C5B16F"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C34CD5D"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 xml:space="preserve">Drama </w:t>
                        </w:r>
                      </w:p>
                      <w:p w14:paraId="30B71AB0"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Pencoed</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B87AAB9"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Astudiaethau ffilm</w:t>
                        </w:r>
                      </w:p>
                    </w:tc>
                  </w:tr>
                  <w:tr w:rsidR="00451ABF" w:rsidRPr="00C0560E" w14:paraId="125774D1" w14:textId="77777777">
                    <w:trPr>
                      <w:trHeight w:val="600"/>
                    </w:trPr>
                    <w:tc>
                      <w:tcPr>
                        <w:tcW w:w="184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01CB8CA8"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Electroneg 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78DFABA5"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Tecstilau</w:t>
                        </w:r>
                      </w:p>
                      <w:p w14:paraId="37C8D600"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Porthcawl</w:t>
                        </w: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2EC68E8D" w14:textId="77777777" w:rsidR="00451ABF" w:rsidRPr="00C0560E" w:rsidRDefault="00451ABF">
                        <w:pPr>
                          <w:rPr>
                            <w:rFonts w:asciiTheme="minorBidi" w:hAnsiTheme="minorBidi" w:cstheme="minorBidi"/>
                          </w:rPr>
                        </w:pPr>
                      </w:p>
                    </w:tc>
                  </w:tr>
                  <w:tr w:rsidR="00451ABF" w:rsidRPr="00C0560E" w14:paraId="313C7917" w14:textId="77777777">
                    <w:trPr>
                      <w:trHeight w:val="300"/>
                    </w:trPr>
                    <w:tc>
                      <w:tcPr>
                        <w:tcW w:w="1840"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14:paraId="4029353E" w14:textId="77777777" w:rsidR="00451ABF" w:rsidRPr="00C0560E" w:rsidRDefault="00451ABF">
                        <w:pPr>
                          <w:spacing w:line="252" w:lineRule="auto"/>
                          <w:jc w:val="both"/>
                          <w:rPr>
                            <w:rFonts w:asciiTheme="minorBidi" w:eastAsiaTheme="minorHAnsi" w:hAnsiTheme="minorBidi" w:cstheme="minorBidi"/>
                            <w:sz w:val="22"/>
                            <w:szCs w:val="22"/>
                            <w:lang w:eastAsia="en-US"/>
                          </w:rPr>
                        </w:pPr>
                        <w:r w:rsidRPr="00C0560E">
                          <w:rPr>
                            <w:rFonts w:asciiTheme="minorBidi" w:hAnsiTheme="minorBidi" w:cstheme="minorBidi"/>
                            <w:color w:val="000000"/>
                            <w:lang w:val="cy"/>
                          </w:rPr>
                          <w:t xml:space="preserve">AG </w:t>
                        </w:r>
                      </w:p>
                      <w:p w14:paraId="07EC51A9" w14:textId="77777777" w:rsidR="00451ABF" w:rsidRPr="00C0560E" w:rsidRDefault="00451ABF">
                        <w:pPr>
                          <w:spacing w:line="252" w:lineRule="auto"/>
                          <w:jc w:val="both"/>
                          <w:rPr>
                            <w:rFonts w:asciiTheme="minorBidi" w:hAnsiTheme="minorBidi" w:cstheme="minorBidi"/>
                          </w:rPr>
                        </w:pPr>
                        <w:r w:rsidRPr="00C0560E">
                          <w:rPr>
                            <w:rFonts w:asciiTheme="minorBidi" w:hAnsiTheme="minorBidi" w:cstheme="minorBidi"/>
                            <w:color w:val="000000"/>
                            <w:lang w:val="cy"/>
                          </w:rPr>
                          <w:t>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10057479" w14:textId="77777777" w:rsidR="00451ABF" w:rsidRPr="00C0560E" w:rsidRDefault="00451ABF">
                        <w:pPr>
                          <w:rPr>
                            <w:rFonts w:asciiTheme="minorBidi" w:hAnsiTheme="minorBidi" w:cstheme="minorBidi"/>
                          </w:rPr>
                        </w:pP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3C5202A6" w14:textId="77777777" w:rsidR="00451ABF" w:rsidRPr="00C0560E" w:rsidRDefault="00451ABF">
                        <w:pPr>
                          <w:rPr>
                            <w:rFonts w:asciiTheme="minorBidi" w:hAnsiTheme="minorBidi" w:cstheme="minorBidi"/>
                            <w:sz w:val="20"/>
                            <w:szCs w:val="20"/>
                          </w:rPr>
                        </w:pPr>
                      </w:p>
                    </w:tc>
                  </w:tr>
                  <w:tr w:rsidR="00451ABF" w:rsidRPr="00C0560E" w14:paraId="6A046A34" w14:textId="77777777">
                    <w:trPr>
                      <w:trHeight w:val="600"/>
                    </w:trPr>
                    <w:tc>
                      <w:tcPr>
                        <w:tcW w:w="1840"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14:paraId="77FE3893" w14:textId="77777777" w:rsidR="00451ABF" w:rsidRPr="00C0560E" w:rsidRDefault="00451ABF">
                        <w:pPr>
                          <w:spacing w:line="252" w:lineRule="auto"/>
                          <w:jc w:val="both"/>
                          <w:rPr>
                            <w:rFonts w:asciiTheme="minorBidi" w:eastAsiaTheme="minorHAnsi" w:hAnsiTheme="minorBidi" w:cstheme="minorBidi"/>
                            <w:sz w:val="22"/>
                            <w:szCs w:val="22"/>
                            <w:lang w:eastAsia="en-US"/>
                          </w:rPr>
                        </w:pPr>
                        <w:r w:rsidRPr="00C0560E">
                          <w:rPr>
                            <w:rFonts w:asciiTheme="minorBidi" w:hAnsiTheme="minorBidi" w:cstheme="minorBidi"/>
                            <w:color w:val="000000"/>
                            <w:lang w:val="cy"/>
                          </w:rPr>
                          <w:t>Mathemateg Bellach Porthcawl</w:t>
                        </w:r>
                      </w:p>
                    </w:tc>
                    <w:tc>
                      <w:tcPr>
                        <w:tcW w:w="176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6ECD5BB5" w14:textId="77777777" w:rsidR="00451ABF" w:rsidRPr="00C0560E" w:rsidRDefault="00451ABF">
                        <w:pPr>
                          <w:rPr>
                            <w:rFonts w:asciiTheme="minorBidi" w:hAnsiTheme="minorBidi" w:cstheme="minorBidi"/>
                          </w:rPr>
                        </w:pPr>
                      </w:p>
                    </w:tc>
                    <w:tc>
                      <w:tcPr>
                        <w:tcW w:w="190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14:paraId="574415C7" w14:textId="77777777" w:rsidR="00451ABF" w:rsidRPr="00C0560E" w:rsidRDefault="00451ABF">
                        <w:pPr>
                          <w:rPr>
                            <w:rFonts w:asciiTheme="minorBidi" w:hAnsiTheme="minorBidi" w:cstheme="minorBidi"/>
                            <w:sz w:val="20"/>
                            <w:szCs w:val="20"/>
                          </w:rPr>
                        </w:pPr>
                      </w:p>
                    </w:tc>
                  </w:tr>
                </w:tbl>
                <w:p w14:paraId="466B30D8" w14:textId="77777777" w:rsidR="00451ABF" w:rsidRPr="00C0560E" w:rsidRDefault="00451ABF">
                  <w:pPr>
                    <w:jc w:val="both"/>
                    <w:rPr>
                      <w:rFonts w:asciiTheme="minorBidi" w:eastAsiaTheme="minorHAnsi" w:hAnsiTheme="minorBidi" w:cstheme="minorBidi"/>
                      <w:sz w:val="22"/>
                      <w:szCs w:val="22"/>
                      <w:lang w:eastAsia="en-US"/>
                    </w:rPr>
                  </w:pPr>
                  <w:r w:rsidRPr="00C0560E">
                    <w:rPr>
                      <w:rFonts w:asciiTheme="minorBidi" w:hAnsiTheme="minorBidi" w:cstheme="minorBidi"/>
                      <w:color w:val="4472C4"/>
                    </w:rPr>
                    <w:t> </w:t>
                  </w:r>
                </w:p>
                <w:p w14:paraId="193DB426" w14:textId="77777777" w:rsidR="00451ABF" w:rsidRPr="00C0560E" w:rsidRDefault="00451ABF">
                  <w:pPr>
                    <w:jc w:val="both"/>
                    <w:rPr>
                      <w:rFonts w:asciiTheme="minorBidi" w:hAnsiTheme="minorBidi" w:cstheme="minorBidi"/>
                    </w:rPr>
                  </w:pPr>
                  <w:r w:rsidRPr="00C0560E">
                    <w:rPr>
                      <w:rFonts w:asciiTheme="minorBidi" w:hAnsiTheme="minorBidi" w:cstheme="minorBidi"/>
                      <w:color w:val="4472C4"/>
                    </w:rPr>
                    <w:t> </w:t>
                  </w:r>
                </w:p>
                <w:p w14:paraId="6F34DBEF" w14:textId="77777777" w:rsidR="00451ABF" w:rsidRPr="00C0560E" w:rsidRDefault="00451ABF">
                  <w:pPr>
                    <w:jc w:val="both"/>
                    <w:rPr>
                      <w:rFonts w:asciiTheme="minorBidi" w:hAnsiTheme="minorBidi" w:cstheme="minorBidi"/>
                    </w:rPr>
                  </w:pPr>
                  <w:r w:rsidRPr="00C0560E">
                    <w:rPr>
                      <w:rFonts w:asciiTheme="minorBidi" w:hAnsiTheme="minorBidi" w:cstheme="minorBidi"/>
                      <w:color w:val="4472C4"/>
                    </w:rPr>
                    <w:t> </w:t>
                  </w:r>
                </w:p>
                <w:p w14:paraId="59E660A0" w14:textId="77777777" w:rsidR="00451ABF" w:rsidRPr="00C0560E" w:rsidRDefault="00451ABF">
                  <w:pPr>
                    <w:rPr>
                      <w:rFonts w:asciiTheme="minorBidi" w:hAnsiTheme="minorBidi" w:cstheme="minorBidi"/>
                    </w:rPr>
                  </w:pPr>
                  <w:r w:rsidRPr="00C0560E">
                    <w:rPr>
                      <w:rFonts w:asciiTheme="minorBidi" w:hAnsiTheme="minorBidi" w:cstheme="minorBidi"/>
                    </w:rPr>
                    <w:t> </w:t>
                  </w:r>
                </w:p>
                <w:p w14:paraId="7615BD41" w14:textId="77777777" w:rsidR="00451ABF" w:rsidRPr="00C0560E" w:rsidRDefault="00451ABF">
                  <w:pPr>
                    <w:rPr>
                      <w:rFonts w:asciiTheme="minorBidi" w:hAnsiTheme="minorBidi" w:cstheme="minorBidi"/>
                    </w:rPr>
                  </w:pPr>
                  <w:r w:rsidRPr="00C0560E">
                    <w:rPr>
                      <w:rFonts w:asciiTheme="minorBidi" w:hAnsiTheme="minorBidi" w:cstheme="minorBidi"/>
                    </w:rPr>
                    <w:t> </w:t>
                  </w:r>
                </w:p>
                <w:p w14:paraId="3B0A4C5E" w14:textId="77777777" w:rsidR="00451ABF" w:rsidRPr="00C0560E" w:rsidRDefault="00451ABF">
                  <w:pPr>
                    <w:autoSpaceDE w:val="0"/>
                    <w:autoSpaceDN w:val="0"/>
                    <w:spacing w:after="329"/>
                    <w:rPr>
                      <w:rFonts w:asciiTheme="minorBidi" w:hAnsiTheme="minorBidi" w:cstheme="minorBidi"/>
                    </w:rPr>
                  </w:pPr>
                  <w:r w:rsidRPr="00C0560E">
                    <w:rPr>
                      <w:rFonts w:asciiTheme="minorBidi" w:hAnsiTheme="minorBidi" w:cstheme="minorBidi"/>
                    </w:rPr>
                    <w:t> </w:t>
                  </w:r>
                </w:p>
                <w:p w14:paraId="15207F67" w14:textId="77777777" w:rsidR="00451ABF" w:rsidRPr="00C0560E" w:rsidRDefault="00451ABF">
                  <w:pPr>
                    <w:autoSpaceDE w:val="0"/>
                    <w:autoSpaceDN w:val="0"/>
                    <w:spacing w:after="329"/>
                    <w:rPr>
                      <w:rFonts w:asciiTheme="minorBidi" w:hAnsiTheme="minorBidi" w:cstheme="minorBidi"/>
                    </w:rPr>
                  </w:pPr>
                  <w:r w:rsidRPr="00C0560E">
                    <w:rPr>
                      <w:rFonts w:asciiTheme="minorBidi" w:hAnsiTheme="minorBidi" w:cstheme="minorBidi"/>
                    </w:rPr>
                    <w:t> </w:t>
                  </w:r>
                </w:p>
                <w:p w14:paraId="1149D083" w14:textId="77777777" w:rsidR="00625367" w:rsidRPr="00C0560E" w:rsidRDefault="00625367" w:rsidP="00271631">
                  <w:pPr>
                    <w:autoSpaceDE w:val="0"/>
                    <w:autoSpaceDN w:val="0"/>
                    <w:spacing w:after="329"/>
                    <w:rPr>
                      <w:rFonts w:asciiTheme="minorBidi" w:hAnsiTheme="minorBidi" w:cstheme="minorBidi"/>
                      <w:lang w:val="cy"/>
                    </w:rPr>
                  </w:pPr>
                </w:p>
                <w:p w14:paraId="07AAE3EA" w14:textId="77777777" w:rsidR="00625367" w:rsidRPr="00C0560E" w:rsidRDefault="00625367" w:rsidP="00271631">
                  <w:pPr>
                    <w:autoSpaceDE w:val="0"/>
                    <w:autoSpaceDN w:val="0"/>
                    <w:spacing w:after="329"/>
                    <w:rPr>
                      <w:rFonts w:asciiTheme="minorBidi" w:hAnsiTheme="minorBidi" w:cstheme="minorBidi"/>
                      <w:lang w:val="cy"/>
                    </w:rPr>
                  </w:pPr>
                </w:p>
                <w:p w14:paraId="62054114" w14:textId="57D0FDF1" w:rsidR="00451ABF" w:rsidRPr="00C0560E" w:rsidRDefault="00860815" w:rsidP="00271631">
                  <w:pPr>
                    <w:autoSpaceDE w:val="0"/>
                    <w:autoSpaceDN w:val="0"/>
                    <w:spacing w:after="329"/>
                    <w:rPr>
                      <w:rFonts w:asciiTheme="minorBidi" w:hAnsiTheme="minorBidi" w:cstheme="minorBidi"/>
                      <w:lang w:val="cy"/>
                    </w:rPr>
                  </w:pPr>
                  <w:r w:rsidRPr="00C0560E">
                    <w:rPr>
                      <w:rFonts w:asciiTheme="minorBidi" w:hAnsiTheme="minorBidi" w:cstheme="minorBidi"/>
                      <w:lang w:val="cy"/>
                    </w:rPr>
                    <w:t xml:space="preserve">Mae CSC yn cynnig ystod eang o gyfleoedd dysgu a rhwydweithio proffesiynol ar draws pob ysgol cyfrwng Saesneg sy'n cynnwys datblygu'r Gymraeg ar gyfer ymarferwyr, arweinyddiaeth ysgol gyfan o'r Gymraeg, cymorth a chyfleoedd rhwydweithio i ymarferwyr ôl-sabothol. </w:t>
                  </w:r>
                </w:p>
              </w:tc>
            </w:tr>
            <w:tr w:rsidR="00451ABF" w:rsidRPr="00C0560E" w14:paraId="215B685C" w14:textId="77777777">
              <w:tc>
                <w:tcPr>
                  <w:tcW w:w="878" w:type="dxa"/>
                  <w:tcMar>
                    <w:top w:w="0" w:type="dxa"/>
                    <w:left w:w="108" w:type="dxa"/>
                    <w:bottom w:w="0" w:type="dxa"/>
                    <w:right w:w="108" w:type="dxa"/>
                  </w:tcMar>
                  <w:hideMark/>
                </w:tcPr>
                <w:p w14:paraId="2081B758" w14:textId="69CB025F" w:rsidR="00451ABF" w:rsidRPr="00C0560E" w:rsidRDefault="00451ABF">
                  <w:pPr>
                    <w:rPr>
                      <w:rFonts w:asciiTheme="minorBidi" w:hAnsiTheme="minorBidi" w:cstheme="minorBidi"/>
                      <w:lang w:val="cy"/>
                    </w:rPr>
                  </w:pPr>
                </w:p>
              </w:tc>
              <w:tc>
                <w:tcPr>
                  <w:tcW w:w="7963" w:type="dxa"/>
                  <w:tcMar>
                    <w:top w:w="0" w:type="dxa"/>
                    <w:left w:w="108" w:type="dxa"/>
                    <w:bottom w:w="0" w:type="dxa"/>
                    <w:right w:w="108" w:type="dxa"/>
                  </w:tcMar>
                  <w:hideMark/>
                </w:tcPr>
                <w:p w14:paraId="2B6373BA" w14:textId="77777777" w:rsidR="00451ABF" w:rsidRPr="00C0560E" w:rsidRDefault="00451ABF">
                  <w:pPr>
                    <w:rPr>
                      <w:rFonts w:asciiTheme="minorBidi" w:hAnsiTheme="minorBidi" w:cstheme="minorBidi"/>
                      <w:lang w:val="cy"/>
                    </w:rPr>
                  </w:pPr>
                  <w:r w:rsidRPr="00C0560E">
                    <w:rPr>
                      <w:rFonts w:asciiTheme="minorBidi" w:hAnsiTheme="minorBidi" w:cstheme="minorBidi"/>
                      <w:lang w:val="cy"/>
                    </w:rPr>
                    <w:t> </w:t>
                  </w:r>
                </w:p>
              </w:tc>
            </w:tr>
          </w:tbl>
          <w:p w14:paraId="4ABF5754" w14:textId="77777777" w:rsidR="00451ABF" w:rsidRPr="00C0560E" w:rsidRDefault="00451ABF">
            <w:pPr>
              <w:rPr>
                <w:rFonts w:asciiTheme="minorBidi" w:hAnsiTheme="minorBidi" w:cstheme="minorBidi"/>
                <w:sz w:val="20"/>
                <w:szCs w:val="20"/>
                <w:lang w:val="cy"/>
              </w:rPr>
            </w:pPr>
          </w:p>
        </w:tc>
      </w:tr>
      <w:tr w:rsidR="00451ABF" w:rsidRPr="00C0560E" w14:paraId="76A455F8" w14:textId="77777777" w:rsidTr="001613AD">
        <w:trPr>
          <w:trHeight w:val="541"/>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33491" w14:textId="33E7ACBC" w:rsidR="00451ABF" w:rsidRPr="00C0560E" w:rsidRDefault="00E2416C" w:rsidP="001613AD">
            <w:pPr>
              <w:spacing w:before="120" w:after="120"/>
              <w:jc w:val="center"/>
              <w:rPr>
                <w:rFonts w:asciiTheme="minorBidi" w:eastAsiaTheme="minorHAnsi" w:hAnsiTheme="minorBidi" w:cstheme="minorBidi"/>
                <w:sz w:val="22"/>
                <w:szCs w:val="22"/>
                <w:lang w:eastAsia="en-US"/>
              </w:rPr>
            </w:pPr>
            <w:r>
              <w:rPr>
                <w:rFonts w:eastAsiaTheme="minorHAnsi"/>
                <w:b/>
                <w:bCs/>
                <w:color w:val="6F577E"/>
                <w:lang w:val="cy" w:eastAsia="en-US"/>
              </w:rPr>
              <w:lastRenderedPageBreak/>
              <w:t>Ble rydym yn anelu at fod o fewn pum mlynedd gyntaf y cynllun hwn a sut y bwriadwn gyrraedd yno?</w:t>
            </w:r>
          </w:p>
        </w:tc>
      </w:tr>
      <w:tr w:rsidR="00451ABF" w:rsidRPr="00C0560E" w14:paraId="47233956" w14:textId="77777777" w:rsidTr="00D64AB8">
        <w:trPr>
          <w:trHeight w:val="2399"/>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30D3F" w14:textId="77777777" w:rsidR="00451ABF" w:rsidRPr="00C0560E" w:rsidRDefault="00451ABF">
            <w:pPr>
              <w:rPr>
                <w:rFonts w:asciiTheme="minorBidi" w:hAnsiTheme="minorBidi" w:cstheme="minorBidi"/>
              </w:rPr>
            </w:pPr>
            <w:r w:rsidRPr="00C0560E">
              <w:rPr>
                <w:rFonts w:asciiTheme="minorBidi" w:hAnsiTheme="minorBidi" w:cstheme="minorBidi"/>
              </w:rPr>
              <w:t> </w:t>
            </w:r>
          </w:p>
          <w:tbl>
            <w:tblPr>
              <w:tblW w:w="0" w:type="auto"/>
              <w:tblCellMar>
                <w:left w:w="0" w:type="dxa"/>
                <w:right w:w="0" w:type="dxa"/>
              </w:tblCellMar>
              <w:tblLook w:val="04A0" w:firstRow="1" w:lastRow="0" w:firstColumn="1" w:lastColumn="0" w:noHBand="0" w:noVBand="1"/>
            </w:tblPr>
            <w:tblGrid>
              <w:gridCol w:w="8841"/>
            </w:tblGrid>
            <w:tr w:rsidR="001613AD" w:rsidRPr="00C0560E" w14:paraId="12A4DD4E" w14:textId="77777777" w:rsidTr="00AB469E">
              <w:tc>
                <w:tcPr>
                  <w:tcW w:w="8841" w:type="dxa"/>
                  <w:tcMar>
                    <w:top w:w="0" w:type="dxa"/>
                    <w:left w:w="108" w:type="dxa"/>
                    <w:bottom w:w="0" w:type="dxa"/>
                    <w:right w:w="108" w:type="dxa"/>
                  </w:tcMar>
                  <w:hideMark/>
                </w:tcPr>
                <w:p w14:paraId="12FCB318" w14:textId="77777777" w:rsidR="001613AD" w:rsidRPr="00C0560E" w:rsidRDefault="001613AD">
                  <w:pPr>
                    <w:rPr>
                      <w:rFonts w:asciiTheme="minorBidi" w:hAnsiTheme="minorBidi" w:cstheme="minorBidi"/>
                    </w:rPr>
                  </w:pPr>
                  <w:r w:rsidRPr="00C0560E">
                    <w:rPr>
                      <w:rFonts w:asciiTheme="minorBidi" w:hAnsiTheme="minorBidi" w:cstheme="minorBidi"/>
                    </w:rPr>
                    <w:t> </w:t>
                  </w:r>
                </w:p>
                <w:p w14:paraId="39ED2893" w14:textId="351D8D47" w:rsidR="001613AD" w:rsidRPr="00C0560E" w:rsidRDefault="001613AD" w:rsidP="001613AD">
                  <w:pPr>
                    <w:pStyle w:val="ListParagraph"/>
                    <w:numPr>
                      <w:ilvl w:val="0"/>
                      <w:numId w:val="19"/>
                    </w:numPr>
                    <w:rPr>
                      <w:rFonts w:asciiTheme="minorBidi" w:hAnsiTheme="minorBidi" w:cstheme="minorBidi"/>
                    </w:rPr>
                  </w:pPr>
                  <w:r w:rsidRPr="00C0560E">
                    <w:rPr>
                      <w:rFonts w:asciiTheme="minorBidi" w:hAnsiTheme="minorBidi" w:cstheme="minorBidi"/>
                      <w:lang w:val="cy" w:eastAsia="en-US"/>
                    </w:rPr>
                    <w:t xml:space="preserve">Bydd cyfraddau trosglwyddo a chamau gweithredu'n cael eu monitro'n flynyddol a'u hadrodd i'r </w:t>
                  </w:r>
                  <w:r w:rsidR="006E70A4">
                    <w:rPr>
                      <w:rFonts w:asciiTheme="minorBidi" w:hAnsiTheme="minorBidi" w:cstheme="minorBidi"/>
                      <w:lang w:val="cy" w:eastAsia="en-US"/>
                    </w:rPr>
                    <w:t>Fforwm</w:t>
                  </w:r>
                  <w:r w:rsidRPr="00C0560E">
                    <w:rPr>
                      <w:rFonts w:asciiTheme="minorBidi" w:hAnsiTheme="minorBidi" w:cstheme="minorBidi"/>
                      <w:lang w:val="cy" w:eastAsia="en-US"/>
                    </w:rPr>
                    <w:t>.</w:t>
                  </w:r>
                </w:p>
                <w:p w14:paraId="2E743F9F" w14:textId="77777777" w:rsidR="001613AD" w:rsidRPr="00C0560E" w:rsidRDefault="001613AD" w:rsidP="001613AD">
                  <w:pPr>
                    <w:pStyle w:val="ListParagraph"/>
                    <w:rPr>
                      <w:rFonts w:asciiTheme="minorBidi" w:hAnsiTheme="minorBidi" w:cstheme="minorBidi"/>
                    </w:rPr>
                  </w:pPr>
                </w:p>
                <w:p w14:paraId="5A3A633F" w14:textId="3CB97148" w:rsidR="001613AD" w:rsidRPr="00C0560E" w:rsidRDefault="001613AD" w:rsidP="001613AD">
                  <w:pPr>
                    <w:pStyle w:val="ListParagraph"/>
                    <w:numPr>
                      <w:ilvl w:val="0"/>
                      <w:numId w:val="19"/>
                    </w:numPr>
                    <w:rPr>
                      <w:rFonts w:asciiTheme="minorBidi" w:hAnsiTheme="minorBidi" w:cstheme="minorBidi"/>
                    </w:rPr>
                  </w:pPr>
                  <w:r w:rsidRPr="00C0560E">
                    <w:rPr>
                      <w:rFonts w:asciiTheme="minorBidi" w:hAnsiTheme="minorBidi" w:cstheme="minorBidi"/>
                      <w:lang w:val="cy" w:eastAsia="en-US"/>
                    </w:rPr>
                    <w:t>Gall cyfraddau cadw a phontio gwell effeithio ar y canlyniad hwn yn ystod pum mlynedd gyntaf y cynllun hwn. Caiff hyn ei fonitro'n ofalus gan swyddogion awdurdodau lleol a chydgysylltydd y Cynllun.</w:t>
                  </w:r>
                </w:p>
                <w:p w14:paraId="313BABAD" w14:textId="77777777" w:rsidR="001613AD" w:rsidRPr="00C0560E" w:rsidRDefault="001613AD" w:rsidP="001613AD">
                  <w:pPr>
                    <w:pStyle w:val="ListParagraph"/>
                    <w:rPr>
                      <w:rFonts w:asciiTheme="minorBidi" w:hAnsiTheme="minorBidi" w:cstheme="minorBidi"/>
                    </w:rPr>
                  </w:pPr>
                </w:p>
                <w:p w14:paraId="031869DB" w14:textId="77777777" w:rsidR="001613AD" w:rsidRPr="00C0560E" w:rsidRDefault="001613AD" w:rsidP="001613AD">
                  <w:pPr>
                    <w:pStyle w:val="ListParagraph"/>
                    <w:numPr>
                      <w:ilvl w:val="0"/>
                      <w:numId w:val="19"/>
                    </w:numPr>
                    <w:rPr>
                      <w:rFonts w:asciiTheme="minorBidi" w:hAnsiTheme="minorBidi" w:cstheme="minorBidi"/>
                    </w:rPr>
                  </w:pPr>
                  <w:r w:rsidRPr="00C0560E">
                    <w:rPr>
                      <w:rFonts w:asciiTheme="minorBidi" w:hAnsiTheme="minorBidi" w:cstheme="minorBidi"/>
                      <w:lang w:val="cy" w:eastAsia="en-US"/>
                    </w:rPr>
                    <w:t>Cynyddu nifer y dysgwyr sy'n aros mewn Addysg Ôl-16.</w:t>
                  </w:r>
                </w:p>
                <w:p w14:paraId="0CFE4B8B" w14:textId="5935E17D" w:rsidR="001613AD" w:rsidRPr="00C0560E" w:rsidRDefault="001613AD" w:rsidP="001613AD">
                  <w:pPr>
                    <w:pStyle w:val="ListParagraph"/>
                    <w:rPr>
                      <w:rFonts w:asciiTheme="minorBidi" w:hAnsiTheme="minorBidi" w:cstheme="minorBidi"/>
                    </w:rPr>
                  </w:pPr>
                </w:p>
              </w:tc>
            </w:tr>
            <w:tr w:rsidR="001613AD" w:rsidRPr="00C0560E" w14:paraId="0FC3A2F2" w14:textId="77777777" w:rsidTr="00D10094">
              <w:tc>
                <w:tcPr>
                  <w:tcW w:w="8841" w:type="dxa"/>
                  <w:tcMar>
                    <w:top w:w="0" w:type="dxa"/>
                    <w:left w:w="108" w:type="dxa"/>
                    <w:bottom w:w="0" w:type="dxa"/>
                    <w:right w:w="108" w:type="dxa"/>
                  </w:tcMar>
                  <w:hideMark/>
                </w:tcPr>
                <w:p w14:paraId="200D4381" w14:textId="77777777" w:rsidR="001613AD" w:rsidRPr="00C0560E" w:rsidRDefault="001613AD">
                  <w:pPr>
                    <w:rPr>
                      <w:rFonts w:asciiTheme="minorBidi" w:hAnsiTheme="minorBidi" w:cstheme="minorBidi"/>
                    </w:rPr>
                  </w:pPr>
                  <w:r w:rsidRPr="00C0560E">
                    <w:rPr>
                      <w:rFonts w:asciiTheme="minorBidi" w:hAnsiTheme="minorBidi" w:cstheme="minorBidi"/>
                    </w:rPr>
                    <w:t> </w:t>
                  </w:r>
                </w:p>
                <w:p w14:paraId="4ED8DECB" w14:textId="56FF6D34" w:rsidR="001613AD" w:rsidRPr="00C0560E" w:rsidRDefault="001613AD" w:rsidP="001450A0">
                  <w:pPr>
                    <w:pStyle w:val="ListParagraph"/>
                    <w:numPr>
                      <w:ilvl w:val="0"/>
                      <w:numId w:val="19"/>
                    </w:numPr>
                    <w:autoSpaceDE w:val="0"/>
                    <w:autoSpaceDN w:val="0"/>
                    <w:spacing w:after="329"/>
                    <w:rPr>
                      <w:rFonts w:asciiTheme="minorBidi" w:hAnsiTheme="minorBidi" w:cstheme="minorBidi"/>
                      <w:lang w:val="cy"/>
                    </w:rPr>
                  </w:pPr>
                  <w:r w:rsidRPr="00C0560E">
                    <w:rPr>
                      <w:rFonts w:asciiTheme="minorBidi" w:hAnsiTheme="minorBidi" w:cstheme="minorBidi"/>
                      <w:lang w:val="cy" w:eastAsia="en-US"/>
                    </w:rPr>
                    <w:t xml:space="preserve">Gwerthuso dulliau dysgu cyfunol/o bell o fewn blwyddyn gyntaf y Cynllun. Efallai y bydd angen rhoi mwy o bwyslais ar ddulliau dysgu cyfunol/o bell yn y lle cyntaf er mwyn sicrhau bod disgyblion yn gallu cael mynediad at ystod ehangach o gyrsiau (lle nad oes gallu i addysgu pynciau arbenigol penodol drwy gyfrwng y Gymraeg nawr). </w:t>
                  </w:r>
                </w:p>
                <w:p w14:paraId="070AACB0" w14:textId="77777777" w:rsidR="001613AD" w:rsidRPr="00C0560E" w:rsidRDefault="001613AD" w:rsidP="001613AD">
                  <w:pPr>
                    <w:pStyle w:val="ListParagraph"/>
                    <w:autoSpaceDE w:val="0"/>
                    <w:autoSpaceDN w:val="0"/>
                    <w:spacing w:after="329"/>
                    <w:rPr>
                      <w:rFonts w:asciiTheme="minorBidi" w:hAnsiTheme="minorBidi" w:cstheme="minorBidi"/>
                      <w:lang w:val="cy"/>
                    </w:rPr>
                  </w:pPr>
                </w:p>
                <w:p w14:paraId="70E802E3" w14:textId="77777777" w:rsidR="001613AD" w:rsidRPr="00C0560E" w:rsidRDefault="001613AD" w:rsidP="001450A0">
                  <w:pPr>
                    <w:pStyle w:val="ListParagraph"/>
                    <w:numPr>
                      <w:ilvl w:val="0"/>
                      <w:numId w:val="19"/>
                    </w:numPr>
                    <w:autoSpaceDE w:val="0"/>
                    <w:autoSpaceDN w:val="0"/>
                    <w:spacing w:after="329"/>
                    <w:rPr>
                      <w:rFonts w:asciiTheme="minorBidi" w:hAnsiTheme="minorBidi" w:cstheme="minorBidi"/>
                    </w:rPr>
                  </w:pPr>
                  <w:r w:rsidRPr="00C0560E">
                    <w:rPr>
                      <w:rFonts w:asciiTheme="minorBidi" w:hAnsiTheme="minorBidi" w:cstheme="minorBidi"/>
                      <w:lang w:val="cy" w:eastAsia="en-US"/>
                    </w:rPr>
                    <w:t xml:space="preserve">Crëwyd codi ymwybyddiaeth o'r adnoddau ychwanegol gan CSC yn benodol ar gyfer siaradwyr Cymraeg ym mlwyddyn gyntaf y Cynllun. Gallai ysgolion fanteisio fel rhan o'u cynnig dysgu cyfunol/o bell os yw'n ofynnol i ysgolion gyflwyno drwy'r cyfrwng hwn. </w:t>
                  </w:r>
                </w:p>
              </w:tc>
            </w:tr>
            <w:tr w:rsidR="001613AD" w:rsidRPr="00C0560E" w14:paraId="628ECF0D" w14:textId="77777777" w:rsidTr="00D332D6">
              <w:tc>
                <w:tcPr>
                  <w:tcW w:w="8841" w:type="dxa"/>
                  <w:tcMar>
                    <w:top w:w="0" w:type="dxa"/>
                    <w:left w:w="108" w:type="dxa"/>
                    <w:bottom w:w="0" w:type="dxa"/>
                    <w:right w:w="108" w:type="dxa"/>
                  </w:tcMar>
                  <w:hideMark/>
                </w:tcPr>
                <w:p w14:paraId="6FC8C815" w14:textId="77777777" w:rsidR="001613AD" w:rsidRPr="00C0560E" w:rsidRDefault="001613AD">
                  <w:pPr>
                    <w:rPr>
                      <w:rFonts w:asciiTheme="minorBidi" w:hAnsiTheme="minorBidi" w:cstheme="minorBidi"/>
                    </w:rPr>
                  </w:pPr>
                  <w:r w:rsidRPr="00C0560E">
                    <w:rPr>
                      <w:rFonts w:asciiTheme="minorBidi" w:hAnsiTheme="minorBidi" w:cstheme="minorBidi"/>
                    </w:rPr>
                    <w:t> </w:t>
                  </w:r>
                </w:p>
                <w:p w14:paraId="711C5475" w14:textId="6FF04660" w:rsidR="001613AD" w:rsidRPr="00C0560E" w:rsidRDefault="001613AD" w:rsidP="00FB5681">
                  <w:pPr>
                    <w:pStyle w:val="ListParagraph"/>
                    <w:numPr>
                      <w:ilvl w:val="0"/>
                      <w:numId w:val="19"/>
                    </w:numPr>
                    <w:rPr>
                      <w:rFonts w:asciiTheme="minorBidi" w:hAnsiTheme="minorBidi" w:cstheme="minorBidi"/>
                      <w:color w:val="000000"/>
                    </w:rPr>
                  </w:pPr>
                  <w:r w:rsidRPr="00C0560E">
                    <w:rPr>
                      <w:rFonts w:asciiTheme="minorBidi" w:hAnsiTheme="minorBidi" w:cstheme="minorBidi"/>
                      <w:color w:val="000000"/>
                      <w:lang w:val="cy" w:eastAsia="en-US"/>
                    </w:rPr>
                    <w:t xml:space="preserve">Bydd yr awdurdod lleol yn gweithio gydag ysgolion uwchradd i gydgysylltu'r ddarpariaeth Gymraeg fel pwnc ym mhob lleoliad. Yn Ôl-16, cyflawnir hyn drwy gydweithio gan nad oes gan y rhan fwyaf o ysgolion </w:t>
                  </w:r>
                  <w:r w:rsidRPr="00C0560E">
                    <w:rPr>
                      <w:rFonts w:asciiTheme="minorBidi" w:hAnsiTheme="minorBidi" w:cstheme="minorBidi"/>
                      <w:color w:val="000000"/>
                      <w:lang w:val="cy" w:eastAsia="en-US"/>
                    </w:rPr>
                    <w:lastRenderedPageBreak/>
                    <w:t>niferoedd hyfyw ar gyfer dosbarth. Gallai fod posibilrwydd y bydd rhywfaint o gydweithio rhithwir yng Nghyfnod Allweddol 4.</w:t>
                  </w:r>
                </w:p>
                <w:p w14:paraId="66E10BCE" w14:textId="77777777" w:rsidR="001613AD" w:rsidRPr="00C0560E" w:rsidRDefault="001613AD">
                  <w:pPr>
                    <w:rPr>
                      <w:rFonts w:asciiTheme="minorBidi" w:hAnsiTheme="minorBidi" w:cstheme="minorBidi"/>
                    </w:rPr>
                  </w:pPr>
                  <w:r w:rsidRPr="00C0560E">
                    <w:rPr>
                      <w:rFonts w:asciiTheme="minorBidi" w:hAnsiTheme="minorBidi" w:cstheme="minorBidi"/>
                    </w:rPr>
                    <w:t> </w:t>
                  </w:r>
                </w:p>
              </w:tc>
            </w:tr>
            <w:tr w:rsidR="001613AD" w:rsidRPr="00C0560E" w14:paraId="7F0B64E5" w14:textId="77777777" w:rsidTr="00701213">
              <w:tc>
                <w:tcPr>
                  <w:tcW w:w="8841" w:type="dxa"/>
                  <w:tcMar>
                    <w:top w:w="0" w:type="dxa"/>
                    <w:left w:w="108" w:type="dxa"/>
                    <w:bottom w:w="0" w:type="dxa"/>
                    <w:right w:w="108" w:type="dxa"/>
                  </w:tcMar>
                  <w:hideMark/>
                </w:tcPr>
                <w:p w14:paraId="6D00BAF0" w14:textId="77777777" w:rsidR="001613AD" w:rsidRPr="00C0560E" w:rsidRDefault="001613AD">
                  <w:pPr>
                    <w:rPr>
                      <w:rFonts w:asciiTheme="minorBidi" w:hAnsiTheme="minorBidi" w:cstheme="minorBidi"/>
                    </w:rPr>
                  </w:pPr>
                  <w:r w:rsidRPr="00C0560E">
                    <w:rPr>
                      <w:rFonts w:asciiTheme="minorBidi" w:hAnsiTheme="minorBidi" w:cstheme="minorBidi"/>
                    </w:rPr>
                    <w:lastRenderedPageBreak/>
                    <w:t> </w:t>
                  </w:r>
                </w:p>
                <w:p w14:paraId="66618A97" w14:textId="1D65FF52" w:rsidR="001613AD" w:rsidRPr="00C0560E" w:rsidRDefault="001613AD" w:rsidP="00860815">
                  <w:pPr>
                    <w:pStyle w:val="ListParagraph"/>
                    <w:rPr>
                      <w:rFonts w:asciiTheme="minorBidi" w:hAnsiTheme="minorBidi" w:cstheme="minorBidi"/>
                    </w:rPr>
                  </w:pPr>
                  <w:r w:rsidRPr="00C0560E">
                    <w:rPr>
                      <w:rFonts w:asciiTheme="minorBidi" w:hAnsiTheme="minorBidi" w:cstheme="minorBidi"/>
                      <w:lang w:val="cy" w:eastAsia="en-US"/>
                    </w:rPr>
                    <w:t>Gan weithio ar y cyd â CSC, ymdrinnir â'r meysydd canlynol:</w:t>
                  </w:r>
                </w:p>
                <w:p w14:paraId="470EB93E" w14:textId="77777777" w:rsidR="001613AD" w:rsidRPr="00C0560E" w:rsidRDefault="001613AD">
                  <w:pPr>
                    <w:rPr>
                      <w:rFonts w:asciiTheme="minorBidi" w:hAnsiTheme="minorBidi" w:cstheme="minorBidi"/>
                    </w:rPr>
                  </w:pPr>
                  <w:r w:rsidRPr="00C0560E">
                    <w:rPr>
                      <w:rFonts w:asciiTheme="minorBidi" w:hAnsiTheme="minorBidi" w:cstheme="minorBidi"/>
                    </w:rPr>
                    <w:t> </w:t>
                  </w:r>
                </w:p>
                <w:p w14:paraId="1AE55911" w14:textId="130C6A38"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sicrhau addysgu a dysgu o ansawdd uchel ym mhob ysgol cyfrwng Cymraeg;</w:t>
                  </w:r>
                </w:p>
                <w:p w14:paraId="6B9696F9" w14:textId="77777777"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 xml:space="preserve">cynnydd yn nifer y disgyblion sy'n trosglwyddo o'r cynradd i'r uwchradd - gan sicrhau cyfraddau pontio uchel o bob ysgol gynradd sy'n bwydo; </w:t>
                  </w:r>
                </w:p>
                <w:p w14:paraId="0B2AB856" w14:textId="77777777"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hyrwyddo manteision addysg cyfrwng Cymraeg gyda rhieni/gofalwyr a sut y gall rhieni/gofalwyr gefnogi hyd yn oed os nad ydynt yn siarad Cymraeg gartref;</w:t>
                  </w:r>
                </w:p>
                <w:p w14:paraId="00EE61AF" w14:textId="77777777"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ystyried defnyddio technoleg ddigidol i gynyddu'r cymwysterau a gynigir drwy gyfrwng y Gymraeg, er enghraifft archwilio e-sgol;</w:t>
                  </w:r>
                </w:p>
                <w:p w14:paraId="54263104" w14:textId="133B9311"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datblygu cydweithrediad â'r sector uwchradd cyfrwng Cymraeg i ddarparu dysgu proffesiynol penodol</w:t>
                  </w:r>
                  <w:r w:rsidR="00414362">
                    <w:rPr>
                      <w:rFonts w:asciiTheme="minorBidi" w:hAnsiTheme="minorBidi" w:cstheme="minorBidi"/>
                      <w:lang w:val="cy"/>
                    </w:rPr>
                    <w:t xml:space="preserve"> i bwnc</w:t>
                  </w:r>
                  <w:r w:rsidRPr="00C0560E">
                    <w:rPr>
                      <w:rFonts w:asciiTheme="minorBidi" w:hAnsiTheme="minorBidi" w:cstheme="minorBidi"/>
                      <w:lang w:val="cy"/>
                    </w:rPr>
                    <w:t xml:space="preserve">, yn enwedig mewn meysydd lle mae prinder ymarferwyr cyfrwng Cymraeg; </w:t>
                  </w:r>
                </w:p>
                <w:p w14:paraId="58335A5E" w14:textId="77777777"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datblygu a gweithredu strategaeth farchnata strategol i hyrwyddo'r Gymraeg fel pwnc Safon Uwch (defnyddio cyfryngau cymdeithasol, profiadau disgyblion/rhieni blaenorol, hyrwyddo manteision);</w:t>
                  </w:r>
                </w:p>
                <w:p w14:paraId="451EAD60" w14:textId="77777777"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gweithio gyda darparwyr allanol a Llywodraeth Cymru ar unrhyw fentrau cenedlaethol i hyrwyddo'r Gymraeg fel pwnc Safon Uwch; a</w:t>
                  </w:r>
                </w:p>
                <w:p w14:paraId="4B7CB9B7" w14:textId="50107456" w:rsidR="001613AD" w:rsidRPr="00C0560E" w:rsidRDefault="001613AD" w:rsidP="001450A0">
                  <w:pPr>
                    <w:pStyle w:val="Default"/>
                    <w:numPr>
                      <w:ilvl w:val="0"/>
                      <w:numId w:val="20"/>
                    </w:numPr>
                    <w:adjustRightInd/>
                    <w:ind w:hanging="688"/>
                    <w:rPr>
                      <w:rFonts w:asciiTheme="minorBidi" w:hAnsiTheme="minorBidi" w:cstheme="minorBidi"/>
                    </w:rPr>
                  </w:pPr>
                  <w:r w:rsidRPr="00C0560E">
                    <w:rPr>
                      <w:rFonts w:asciiTheme="minorBidi" w:hAnsiTheme="minorBidi" w:cstheme="minorBidi"/>
                      <w:lang w:val="cy"/>
                    </w:rPr>
                    <w:t>ystyried defnyddio technoleg ddigidol i gynyddu'r cymhwyster a gynigir drwy gyfrwng y Gymraeg.</w:t>
                  </w:r>
                </w:p>
                <w:p w14:paraId="224BD77E" w14:textId="77777777" w:rsidR="001613AD" w:rsidRPr="00C0560E" w:rsidRDefault="001613AD" w:rsidP="001613AD">
                  <w:pPr>
                    <w:pStyle w:val="Default"/>
                    <w:adjustRightInd/>
                    <w:ind w:left="32"/>
                    <w:rPr>
                      <w:rFonts w:asciiTheme="minorBidi" w:hAnsiTheme="minorBidi" w:cstheme="minorBidi"/>
                    </w:rPr>
                  </w:pPr>
                </w:p>
                <w:p w14:paraId="44EE24ED" w14:textId="5E53AF66" w:rsidR="001613AD" w:rsidRPr="00C0560E" w:rsidRDefault="001613AD" w:rsidP="001613AD">
                  <w:pPr>
                    <w:pStyle w:val="Default"/>
                    <w:adjustRightInd/>
                    <w:ind w:left="720"/>
                    <w:rPr>
                      <w:rFonts w:asciiTheme="minorBidi" w:hAnsiTheme="minorBidi" w:cstheme="minorBidi"/>
                    </w:rPr>
                  </w:pPr>
                </w:p>
              </w:tc>
            </w:tr>
          </w:tbl>
          <w:p w14:paraId="732AAC5C" w14:textId="77777777" w:rsidR="00451ABF" w:rsidRPr="00C0560E" w:rsidRDefault="00451ABF">
            <w:pPr>
              <w:rPr>
                <w:rFonts w:asciiTheme="minorBidi" w:hAnsiTheme="minorBidi" w:cstheme="minorBidi"/>
                <w:sz w:val="20"/>
                <w:szCs w:val="20"/>
              </w:rPr>
            </w:pPr>
          </w:p>
        </w:tc>
      </w:tr>
      <w:tr w:rsidR="00451ABF" w:rsidRPr="00C0560E" w14:paraId="2834614D" w14:textId="77777777" w:rsidTr="001613AD">
        <w:trPr>
          <w:trHeight w:val="242"/>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B7215" w14:textId="53EB8719" w:rsidR="00451ABF" w:rsidRPr="00C0560E" w:rsidRDefault="00451ABF" w:rsidP="001613AD">
            <w:pPr>
              <w:spacing w:before="120" w:after="120"/>
              <w:jc w:val="center"/>
              <w:rPr>
                <w:rFonts w:asciiTheme="minorBidi" w:eastAsiaTheme="minorHAnsi" w:hAnsiTheme="minorBidi" w:cstheme="minorBidi"/>
                <w:sz w:val="22"/>
                <w:szCs w:val="22"/>
                <w:lang w:eastAsia="en-US"/>
              </w:rPr>
            </w:pPr>
            <w:r w:rsidRPr="00C0560E">
              <w:rPr>
                <w:rFonts w:asciiTheme="minorBidi" w:hAnsiTheme="minorBidi" w:cstheme="minorBidi"/>
                <w:b/>
                <w:bCs/>
                <w:color w:val="6F577E"/>
                <w:lang w:val="cy"/>
              </w:rPr>
              <w:lastRenderedPageBreak/>
              <w:t>Ble rydym yn disgwyl bod ar ddiwedd ein cynllun deng mlynedd?</w:t>
            </w:r>
          </w:p>
        </w:tc>
      </w:tr>
      <w:tr w:rsidR="00D64AB8" w:rsidRPr="00724520" w14:paraId="47FD33E9" w14:textId="77777777" w:rsidTr="001613AD">
        <w:trPr>
          <w:trHeight w:val="242"/>
        </w:trPr>
        <w:tc>
          <w:tcPr>
            <w:tcW w:w="9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ED979" w14:textId="77777777" w:rsidR="001613AD" w:rsidRPr="00C0560E" w:rsidRDefault="001613AD" w:rsidP="001613AD">
            <w:pPr>
              <w:pStyle w:val="Default"/>
              <w:adjustRightInd/>
              <w:ind w:left="589" w:hanging="283"/>
              <w:rPr>
                <w:rFonts w:asciiTheme="minorBidi" w:hAnsiTheme="minorBidi" w:cstheme="minorBidi"/>
              </w:rPr>
            </w:pPr>
          </w:p>
          <w:p w14:paraId="033E493E" w14:textId="240DA837" w:rsidR="00D64AB8" w:rsidRPr="00C0560E" w:rsidRDefault="00D64AB8" w:rsidP="001613AD">
            <w:pPr>
              <w:pStyle w:val="Default"/>
              <w:numPr>
                <w:ilvl w:val="1"/>
                <w:numId w:val="23"/>
              </w:numPr>
              <w:adjustRightInd/>
              <w:ind w:left="589" w:hanging="283"/>
              <w:rPr>
                <w:rFonts w:asciiTheme="minorBidi" w:hAnsiTheme="minorBidi" w:cstheme="minorBidi"/>
                <w:lang w:val="cy"/>
              </w:rPr>
            </w:pPr>
            <w:r w:rsidRPr="00C0560E">
              <w:rPr>
                <w:rFonts w:asciiTheme="minorBidi" w:hAnsiTheme="minorBidi" w:cstheme="minorBidi"/>
                <w:lang w:val="cy"/>
              </w:rPr>
              <w:t>Bydd y targed hwn yn dibynnu ar niferoedd carfanau cyfredol yn y system. Bydd y gwaith helaeth sydd wedi'i wneud i ddenu'r blynyddoedd cynnar i ddarpariaeth cyfrwng Cymraeg yn effeithio ar y canlyniad hwn. Bydd hyn yn cymryd amser i ddwyn ffrwyth ond dylai fod wedi'i wireddu ar ddiwedd y cynllun deng mlynedd.</w:t>
            </w:r>
          </w:p>
          <w:p w14:paraId="3AFB0957" w14:textId="77777777" w:rsidR="001613AD" w:rsidRPr="00C0560E" w:rsidRDefault="001613AD" w:rsidP="001613AD">
            <w:pPr>
              <w:pStyle w:val="Default"/>
              <w:adjustRightInd/>
              <w:ind w:left="589" w:hanging="283"/>
              <w:rPr>
                <w:rFonts w:asciiTheme="minorBidi" w:hAnsiTheme="minorBidi" w:cstheme="minorBidi"/>
                <w:lang w:val="cy"/>
              </w:rPr>
            </w:pPr>
          </w:p>
          <w:p w14:paraId="621C2C04" w14:textId="4BA233C2" w:rsidR="00D64AB8" w:rsidRPr="00C0560E" w:rsidRDefault="00D64AB8" w:rsidP="001613AD">
            <w:pPr>
              <w:pStyle w:val="Default"/>
              <w:numPr>
                <w:ilvl w:val="1"/>
                <w:numId w:val="23"/>
              </w:numPr>
              <w:adjustRightInd/>
              <w:ind w:left="589" w:hanging="283"/>
              <w:rPr>
                <w:rFonts w:asciiTheme="minorBidi" w:hAnsiTheme="minorBidi" w:cstheme="minorBidi"/>
              </w:rPr>
            </w:pPr>
            <w:r w:rsidRPr="00C0560E">
              <w:rPr>
                <w:rFonts w:asciiTheme="minorBidi" w:hAnsiTheme="minorBidi" w:cstheme="minorBidi"/>
                <w:lang w:val="cy"/>
              </w:rPr>
              <w:t>Byddem yn disgwyl darnau amrywiol o waith a fyddai wedi'u hymgorffori megis:</w:t>
            </w:r>
          </w:p>
          <w:p w14:paraId="28A87B8F" w14:textId="77777777" w:rsidR="001613AD" w:rsidRPr="00C0560E" w:rsidRDefault="001613AD" w:rsidP="001613AD">
            <w:pPr>
              <w:pStyle w:val="Default"/>
              <w:adjustRightInd/>
              <w:ind w:left="589" w:hanging="283"/>
              <w:rPr>
                <w:rFonts w:asciiTheme="minorBidi" w:hAnsiTheme="minorBidi" w:cstheme="minorBidi"/>
              </w:rPr>
            </w:pPr>
          </w:p>
          <w:p w14:paraId="05FB4BFA" w14:textId="372D5B81" w:rsidR="00D64AB8" w:rsidRPr="00C0560E" w:rsidRDefault="00D64AB8" w:rsidP="001613AD">
            <w:pPr>
              <w:pStyle w:val="Default"/>
              <w:numPr>
                <w:ilvl w:val="1"/>
                <w:numId w:val="23"/>
              </w:numPr>
              <w:adjustRightInd/>
              <w:ind w:left="589" w:hanging="283"/>
              <w:rPr>
                <w:rFonts w:asciiTheme="minorBidi" w:hAnsiTheme="minorBidi" w:cstheme="minorBidi"/>
              </w:rPr>
            </w:pPr>
            <w:r w:rsidRPr="00C0560E">
              <w:rPr>
                <w:rFonts w:asciiTheme="minorBidi" w:hAnsiTheme="minorBidi" w:cstheme="minorBidi"/>
                <w:lang w:val="cy"/>
              </w:rPr>
              <w:t>cyflwyno trochi ar gyfer hwyrddyfodiaid;</w:t>
            </w:r>
          </w:p>
          <w:p w14:paraId="149E651A" w14:textId="7028498E" w:rsidR="00D64AB8" w:rsidRPr="00C0560E" w:rsidRDefault="00D64AB8" w:rsidP="001613AD">
            <w:pPr>
              <w:pStyle w:val="Default"/>
              <w:numPr>
                <w:ilvl w:val="1"/>
                <w:numId w:val="23"/>
              </w:numPr>
              <w:adjustRightInd/>
              <w:ind w:left="589" w:hanging="283"/>
              <w:rPr>
                <w:rFonts w:asciiTheme="minorBidi" w:hAnsiTheme="minorBidi" w:cstheme="minorBidi"/>
              </w:rPr>
            </w:pPr>
            <w:r w:rsidRPr="00C0560E">
              <w:rPr>
                <w:rFonts w:asciiTheme="minorBidi" w:hAnsiTheme="minorBidi" w:cstheme="minorBidi"/>
                <w:lang w:val="cy"/>
              </w:rPr>
              <w:t>dylid sefydlu agoriad y lleoliadau blynyddoedd cynnar newydd;</w:t>
            </w:r>
          </w:p>
          <w:p w14:paraId="1B996187" w14:textId="529248FD" w:rsidR="00D64AB8" w:rsidRPr="00C0560E" w:rsidRDefault="00D64AB8" w:rsidP="001613AD">
            <w:pPr>
              <w:pStyle w:val="Default"/>
              <w:numPr>
                <w:ilvl w:val="1"/>
                <w:numId w:val="23"/>
              </w:numPr>
              <w:adjustRightInd/>
              <w:ind w:left="589" w:hanging="283"/>
              <w:rPr>
                <w:rFonts w:asciiTheme="minorBidi" w:hAnsiTheme="minorBidi" w:cstheme="minorBidi"/>
              </w:rPr>
            </w:pPr>
            <w:r w:rsidRPr="00C0560E">
              <w:rPr>
                <w:rFonts w:asciiTheme="minorBidi" w:hAnsiTheme="minorBidi" w:cstheme="minorBidi"/>
                <w:lang w:val="cy"/>
              </w:rPr>
              <w:t>cefnogi rhieni i gefnogi eu plant.</w:t>
            </w:r>
          </w:p>
          <w:p w14:paraId="663F2BAB" w14:textId="10C89F59" w:rsidR="00D64AB8" w:rsidRPr="00C0560E" w:rsidRDefault="00D64AB8" w:rsidP="001613AD">
            <w:pPr>
              <w:pStyle w:val="Default"/>
              <w:numPr>
                <w:ilvl w:val="1"/>
                <w:numId w:val="23"/>
              </w:numPr>
              <w:adjustRightInd/>
              <w:ind w:left="589" w:hanging="283"/>
              <w:rPr>
                <w:rFonts w:asciiTheme="minorBidi" w:hAnsiTheme="minorBidi" w:cstheme="minorBidi"/>
              </w:rPr>
            </w:pPr>
            <w:r w:rsidRPr="00C0560E">
              <w:rPr>
                <w:rFonts w:asciiTheme="minorBidi" w:hAnsiTheme="minorBidi" w:cstheme="minorBidi"/>
                <w:lang w:val="cy"/>
              </w:rPr>
              <w:t>hyfforddiant i staff addysg ddysgu Cymraeg; a</w:t>
            </w:r>
          </w:p>
          <w:p w14:paraId="5F641523" w14:textId="6079C2C2" w:rsidR="00D64AB8" w:rsidRPr="00C0560E" w:rsidRDefault="00D64AB8" w:rsidP="001613AD">
            <w:pPr>
              <w:pStyle w:val="Default"/>
              <w:numPr>
                <w:ilvl w:val="1"/>
                <w:numId w:val="23"/>
              </w:numPr>
              <w:adjustRightInd/>
              <w:ind w:left="589" w:hanging="283"/>
              <w:rPr>
                <w:rFonts w:asciiTheme="minorBidi" w:hAnsiTheme="minorBidi" w:cstheme="minorBidi"/>
              </w:rPr>
            </w:pPr>
            <w:r w:rsidRPr="00C0560E">
              <w:rPr>
                <w:rFonts w:asciiTheme="minorBidi" w:hAnsiTheme="minorBidi" w:cstheme="minorBidi"/>
                <w:lang w:val="cy"/>
              </w:rPr>
              <w:t>gwella'r Gymraeg ar gyfer addysgu (er enghraifft, cynllun sabothol Llywodraeth Cymru).</w:t>
            </w:r>
          </w:p>
          <w:p w14:paraId="16039F94" w14:textId="77777777" w:rsidR="001613AD" w:rsidRPr="00C0560E" w:rsidRDefault="001613AD" w:rsidP="001613AD">
            <w:pPr>
              <w:pStyle w:val="Default"/>
              <w:adjustRightInd/>
              <w:ind w:left="589" w:hanging="283"/>
              <w:rPr>
                <w:rFonts w:asciiTheme="minorBidi" w:hAnsiTheme="minorBidi" w:cstheme="minorBidi"/>
              </w:rPr>
            </w:pPr>
          </w:p>
          <w:p w14:paraId="50F45211" w14:textId="33D3D328" w:rsidR="00D64AB8" w:rsidRPr="00C0560E" w:rsidRDefault="00D64AB8" w:rsidP="001613AD">
            <w:pPr>
              <w:pStyle w:val="Default"/>
              <w:numPr>
                <w:ilvl w:val="1"/>
                <w:numId w:val="23"/>
              </w:numPr>
              <w:adjustRightInd/>
              <w:ind w:left="589" w:hanging="283"/>
              <w:rPr>
                <w:rFonts w:asciiTheme="minorBidi" w:hAnsiTheme="minorBidi" w:cstheme="minorBidi"/>
                <w:color w:val="auto"/>
                <w:lang w:val="cy"/>
              </w:rPr>
            </w:pPr>
            <w:r w:rsidRPr="00C0560E">
              <w:rPr>
                <w:rFonts w:asciiTheme="minorBidi" w:hAnsiTheme="minorBidi" w:cstheme="minorBidi"/>
                <w:lang w:val="cy"/>
              </w:rPr>
              <w:t>Bydd cydweithio rhwng YGG Llangynwyd ac Ysgol Llanhari wedi profi'n llwyddiannus. Drwy'r math 'hybrid' o gydweithio, byddai YGG Llangynwyd wedi archwilio'r posibilrwydd o drafod cydweithio ag ysgolion mewn awdurdodau lleol eraill.</w:t>
            </w:r>
          </w:p>
        </w:tc>
      </w:tr>
    </w:tbl>
    <w:p w14:paraId="0375B7D7" w14:textId="77777777" w:rsidR="00451ABF" w:rsidRPr="00C0560E" w:rsidRDefault="00451ABF" w:rsidP="00451ABF">
      <w:pPr>
        <w:rPr>
          <w:rFonts w:asciiTheme="minorBidi" w:eastAsiaTheme="minorHAnsi" w:hAnsiTheme="minorBidi" w:cstheme="minorBidi"/>
          <w:sz w:val="22"/>
          <w:szCs w:val="22"/>
          <w:lang w:val="cy" w:eastAsia="en-US"/>
        </w:rPr>
      </w:pPr>
      <w:r w:rsidRPr="00C0560E">
        <w:rPr>
          <w:rFonts w:asciiTheme="minorBidi" w:hAnsiTheme="minorBidi" w:cstheme="minorBidi"/>
          <w:lang w:val="cy"/>
        </w:rPr>
        <w:lastRenderedPageBreak/>
        <w:t> </w:t>
      </w:r>
    </w:p>
    <w:p w14:paraId="22C7E67F" w14:textId="77777777" w:rsidR="00011E16" w:rsidRPr="00C0560E" w:rsidRDefault="00011E16">
      <w:pPr>
        <w:rPr>
          <w:rFonts w:asciiTheme="minorBidi" w:hAnsiTheme="minorBidi" w:cstheme="minorBidi"/>
          <w:lang w:val="cy"/>
        </w:rPr>
      </w:pPr>
    </w:p>
    <w:p w14:paraId="69E25214" w14:textId="77777777" w:rsidR="00011E16" w:rsidRPr="00C0560E" w:rsidRDefault="00011E16">
      <w:pPr>
        <w:rPr>
          <w:rFonts w:asciiTheme="minorBidi" w:hAnsiTheme="minorBidi" w:cstheme="minorBidi"/>
          <w:lang w:val="cy"/>
        </w:rPr>
      </w:pPr>
    </w:p>
    <w:tbl>
      <w:tblPr>
        <w:tblStyle w:val="TableGrid1"/>
        <w:tblW w:w="9067" w:type="dxa"/>
        <w:tblLook w:val="04A0" w:firstRow="1" w:lastRow="0" w:firstColumn="1" w:lastColumn="0" w:noHBand="0" w:noVBand="1"/>
      </w:tblPr>
      <w:tblGrid>
        <w:gridCol w:w="9067"/>
      </w:tblGrid>
      <w:tr w:rsidR="00DD2899" w:rsidRPr="00724520" w14:paraId="0D759A09" w14:textId="77777777" w:rsidTr="001613AD">
        <w:tc>
          <w:tcPr>
            <w:tcW w:w="9067" w:type="dxa"/>
            <w:shd w:val="clear" w:color="auto" w:fill="6F577E"/>
            <w:vAlign w:val="center"/>
          </w:tcPr>
          <w:p w14:paraId="44CFA392" w14:textId="77777777" w:rsidR="00E24D1E" w:rsidRPr="00C0560E" w:rsidRDefault="00E24D1E" w:rsidP="001613AD">
            <w:pPr>
              <w:spacing w:before="120" w:after="120" w:line="276" w:lineRule="auto"/>
              <w:jc w:val="center"/>
              <w:rPr>
                <w:rFonts w:asciiTheme="minorBidi" w:eastAsia="Calibri" w:hAnsiTheme="minorBidi" w:cstheme="minorBidi"/>
                <w:b/>
                <w:bCs/>
                <w:color w:val="FFFFFF"/>
                <w:sz w:val="32"/>
                <w:szCs w:val="28"/>
                <w:lang w:val="cy"/>
              </w:rPr>
            </w:pPr>
            <w:bookmarkStart w:id="1" w:name="_Hlk106295492"/>
            <w:r w:rsidRPr="00C0560E">
              <w:rPr>
                <w:rFonts w:asciiTheme="minorBidi" w:hAnsiTheme="minorBidi" w:cstheme="minorBidi"/>
                <w:b/>
                <w:bCs/>
                <w:color w:val="FFFFFF"/>
                <w:sz w:val="32"/>
                <w:szCs w:val="28"/>
                <w:lang w:val="cy"/>
              </w:rPr>
              <w:t>Canlyniad 5</w:t>
            </w:r>
          </w:p>
          <w:p w14:paraId="6CC2EFC7" w14:textId="3F0CA652" w:rsidR="00DD2899" w:rsidRPr="00C0560E" w:rsidRDefault="00E24D1E" w:rsidP="001613AD">
            <w:pPr>
              <w:spacing w:before="120" w:after="120" w:line="276" w:lineRule="auto"/>
              <w:jc w:val="center"/>
              <w:rPr>
                <w:rFonts w:asciiTheme="minorBidi" w:hAnsiTheme="minorBidi" w:cstheme="minorBidi"/>
                <w:b/>
                <w:bCs/>
                <w:color w:val="FFFFFF" w:themeColor="background1"/>
                <w:sz w:val="28"/>
                <w:szCs w:val="28"/>
                <w:lang w:val="cy"/>
              </w:rPr>
            </w:pPr>
            <w:r w:rsidRPr="00C0560E">
              <w:rPr>
                <w:rFonts w:asciiTheme="minorBidi" w:hAnsiTheme="minorBidi" w:cstheme="minorBidi"/>
                <w:b/>
                <w:bCs/>
                <w:color w:val="FFFFFF"/>
                <w:sz w:val="32"/>
                <w:szCs w:val="28"/>
                <w:lang w:val="cy"/>
              </w:rPr>
              <w:t>Mwy o gyfleoedd i ddysgwyr ddefnyddio'r Gymraeg mewn gwahanol gyd-destunau yn yr ysgol</w:t>
            </w:r>
            <w:r w:rsidR="001613AD" w:rsidRPr="00C0560E">
              <w:rPr>
                <w:rFonts w:asciiTheme="minorBidi" w:hAnsiTheme="minorBidi" w:cstheme="minorBidi"/>
                <w:b/>
                <w:bCs/>
                <w:color w:val="FFFFFF"/>
                <w:sz w:val="32"/>
                <w:szCs w:val="28"/>
                <w:lang w:val="cy"/>
              </w:rPr>
              <w:br/>
            </w:r>
          </w:p>
        </w:tc>
      </w:tr>
      <w:tr w:rsidR="00DD2899" w:rsidRPr="00C0560E" w14:paraId="7C449655" w14:textId="77777777" w:rsidTr="00481606">
        <w:trPr>
          <w:trHeight w:val="1083"/>
        </w:trPr>
        <w:tc>
          <w:tcPr>
            <w:tcW w:w="9067" w:type="dxa"/>
          </w:tcPr>
          <w:p w14:paraId="426293FD" w14:textId="62017EE1" w:rsidR="00DD2899" w:rsidRPr="00C0560E" w:rsidRDefault="00DD2899" w:rsidP="008D376A">
            <w:pPr>
              <w:rPr>
                <w:rFonts w:asciiTheme="minorBidi" w:hAnsiTheme="minorBidi" w:cstheme="minorBidi"/>
                <w:bCs/>
                <w:i/>
                <w:color w:val="0070C0"/>
                <w:lang w:val="cy" w:eastAsia="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7963"/>
            </w:tblGrid>
            <w:tr w:rsidR="001613AD" w:rsidRPr="00724520" w14:paraId="2A3889E3" w14:textId="77777777" w:rsidTr="003B5538">
              <w:tc>
                <w:tcPr>
                  <w:tcW w:w="8841" w:type="dxa"/>
                  <w:gridSpan w:val="2"/>
                </w:tcPr>
                <w:p w14:paraId="49C0B03C" w14:textId="18FDD14F" w:rsidR="001613AD" w:rsidRPr="00C0560E" w:rsidRDefault="001613AD" w:rsidP="008D376A">
                  <w:pPr>
                    <w:rPr>
                      <w:rFonts w:asciiTheme="minorBidi" w:eastAsiaTheme="minorHAnsi" w:hAnsiTheme="minorBidi" w:cstheme="minorBidi"/>
                      <w:lang w:val="cy" w:eastAsia="en-US"/>
                    </w:rPr>
                  </w:pPr>
                  <w:r w:rsidRPr="00C0560E">
                    <w:rPr>
                      <w:rFonts w:asciiTheme="minorBidi" w:hAnsiTheme="minorBidi" w:cstheme="minorBidi"/>
                      <w:lang w:val="cy" w:eastAsia="en-US"/>
                    </w:rPr>
                    <w:t>Ers lansio'r Siarter Iaith yn ein hysgolion cyfrwng Cymraeg a Champws y Siarter Iaith Gymraeg yn ein hysgolion cyfrwng Saesneg, mae gwaith arloesol wedi'i wneud gan yr ysgolion i gynyddu'r defnydd cymdeithasol o'r Gymraeg o fewn cymuned yr ysgol gyfan.</w:t>
                  </w:r>
                </w:p>
                <w:p w14:paraId="0035C7A4" w14:textId="77777777" w:rsidR="001613AD" w:rsidRPr="00C0560E" w:rsidRDefault="001613AD" w:rsidP="008D376A">
                  <w:pPr>
                    <w:rPr>
                      <w:rFonts w:asciiTheme="minorBidi" w:hAnsiTheme="minorBidi" w:cstheme="minorBidi"/>
                      <w:bCs/>
                      <w:i/>
                      <w:lang w:val="cy" w:eastAsia="cy-GB"/>
                    </w:rPr>
                  </w:pPr>
                </w:p>
              </w:tc>
            </w:tr>
            <w:tr w:rsidR="0055063C" w:rsidRPr="00C0560E" w14:paraId="7F96C6F0" w14:textId="77777777" w:rsidTr="00F3571A">
              <w:tc>
                <w:tcPr>
                  <w:tcW w:w="878" w:type="dxa"/>
                </w:tcPr>
                <w:p w14:paraId="560EA2DB" w14:textId="4686AB3D" w:rsidR="0055063C" w:rsidRPr="00C0560E" w:rsidRDefault="0055063C" w:rsidP="008D376A">
                  <w:pPr>
                    <w:rPr>
                      <w:rFonts w:asciiTheme="minorBidi" w:hAnsiTheme="minorBidi" w:cstheme="minorBidi"/>
                      <w:bCs/>
                      <w:i/>
                      <w:lang w:val="cy" w:eastAsia="cy-GB"/>
                    </w:rPr>
                  </w:pPr>
                  <w:bookmarkStart w:id="2" w:name="_Hlk106012569"/>
                </w:p>
              </w:tc>
              <w:tc>
                <w:tcPr>
                  <w:tcW w:w="7963" w:type="dxa"/>
                </w:tcPr>
                <w:p w14:paraId="0A8A882C" w14:textId="77777777" w:rsidR="0055063C" w:rsidRPr="00C0560E" w:rsidRDefault="0055063C" w:rsidP="008D376A">
                  <w:pPr>
                    <w:rPr>
                      <w:rFonts w:asciiTheme="minorBidi" w:eastAsiaTheme="minorHAnsi" w:hAnsiTheme="minorBidi" w:cstheme="minorBidi"/>
                      <w:bCs/>
                      <w:lang w:eastAsia="en-US"/>
                    </w:rPr>
                  </w:pPr>
                  <w:r w:rsidRPr="00C0560E">
                    <w:rPr>
                      <w:rFonts w:asciiTheme="minorBidi" w:hAnsiTheme="minorBidi" w:cstheme="minorBidi"/>
                      <w:b/>
                      <w:lang w:val="cy" w:eastAsia="en-US"/>
                    </w:rPr>
                    <w:t>Campws Siarter Iaith Gymraeg (cyfrwng Saesneg)</w:t>
                  </w:r>
                </w:p>
              </w:tc>
            </w:tr>
          </w:tbl>
          <w:p w14:paraId="565AE5EA" w14:textId="77777777" w:rsidR="0055063C" w:rsidRPr="00C0560E" w:rsidRDefault="0055063C" w:rsidP="008D376A">
            <w:pPr>
              <w:rPr>
                <w:rFonts w:asciiTheme="minorBidi" w:hAnsiTheme="minorBidi" w:cstheme="minorBidi"/>
                <w:bCs/>
                <w:i/>
                <w:color w:val="0070C0"/>
                <w:lang w:eastAsia="cy-GB"/>
              </w:rPr>
            </w:pPr>
          </w:p>
          <w:tbl>
            <w:tblPr>
              <w:tblW w:w="0" w:type="auto"/>
              <w:tblBorders>
                <w:top w:val="nil"/>
                <w:left w:val="nil"/>
                <w:bottom w:val="nil"/>
                <w:right w:val="nil"/>
              </w:tblBorders>
              <w:tblLook w:val="0000" w:firstRow="0" w:lastRow="0" w:firstColumn="0" w:lastColumn="0" w:noHBand="0" w:noVBand="0"/>
            </w:tblPr>
            <w:tblGrid>
              <w:gridCol w:w="7445"/>
            </w:tblGrid>
            <w:tr w:rsidR="00E20025" w:rsidRPr="00C0560E" w14:paraId="146CAFF3" w14:textId="77777777">
              <w:trPr>
                <w:trHeight w:val="1078"/>
              </w:trPr>
              <w:tc>
                <w:tcPr>
                  <w:tcW w:w="0" w:type="auto"/>
                </w:tcPr>
                <w:tbl>
                  <w:tblPr>
                    <w:tblStyle w:val="TableGrid"/>
                    <w:tblW w:w="0" w:type="auto"/>
                    <w:tblInd w:w="201" w:type="dxa"/>
                    <w:tblLook w:val="04A0" w:firstRow="1" w:lastRow="0" w:firstColumn="1" w:lastColumn="0" w:noHBand="0" w:noVBand="1"/>
                  </w:tblPr>
                  <w:tblGrid>
                    <w:gridCol w:w="1736"/>
                    <w:gridCol w:w="1736"/>
                    <w:gridCol w:w="1736"/>
                    <w:gridCol w:w="1737"/>
                  </w:tblGrid>
                  <w:tr w:rsidR="00011E16" w:rsidRPr="00C0560E" w14:paraId="428A1973" w14:textId="77777777" w:rsidTr="00885130">
                    <w:tc>
                      <w:tcPr>
                        <w:tcW w:w="1736" w:type="dxa"/>
                      </w:tcPr>
                      <w:p w14:paraId="78331E3E" w14:textId="77777777" w:rsidR="00011E16" w:rsidRPr="00C0560E" w:rsidRDefault="00011E16" w:rsidP="00011E16">
                        <w:pPr>
                          <w:autoSpaceDE w:val="0"/>
                          <w:autoSpaceDN w:val="0"/>
                          <w:adjustRightInd w:val="0"/>
                          <w:jc w:val="center"/>
                          <w:rPr>
                            <w:rFonts w:asciiTheme="minorBidi" w:eastAsiaTheme="minorHAnsi" w:hAnsiTheme="minorBidi" w:cstheme="minorBidi"/>
                            <w:b/>
                            <w:color w:val="000000"/>
                            <w:lang w:eastAsia="en-US"/>
                          </w:rPr>
                        </w:pPr>
                      </w:p>
                    </w:tc>
                    <w:tc>
                      <w:tcPr>
                        <w:tcW w:w="1736" w:type="dxa"/>
                        <w:vAlign w:val="center"/>
                      </w:tcPr>
                      <w:p w14:paraId="5C1C215D" w14:textId="77777777" w:rsidR="00011E16" w:rsidRPr="00C0560E" w:rsidRDefault="00011E16" w:rsidP="00885130">
                        <w:pPr>
                          <w:autoSpaceDE w:val="0"/>
                          <w:autoSpaceDN w:val="0"/>
                          <w:adjustRightInd w:val="0"/>
                          <w:jc w:val="center"/>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Efydd</w:t>
                        </w:r>
                      </w:p>
                    </w:tc>
                    <w:tc>
                      <w:tcPr>
                        <w:tcW w:w="1736" w:type="dxa"/>
                        <w:vAlign w:val="center"/>
                      </w:tcPr>
                      <w:p w14:paraId="3E38DBE7" w14:textId="77777777" w:rsidR="00011E16" w:rsidRPr="00C0560E" w:rsidRDefault="00011E16" w:rsidP="00885130">
                        <w:pPr>
                          <w:autoSpaceDE w:val="0"/>
                          <w:autoSpaceDN w:val="0"/>
                          <w:adjustRightInd w:val="0"/>
                          <w:jc w:val="center"/>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Arian</w:t>
                        </w:r>
                      </w:p>
                    </w:tc>
                    <w:tc>
                      <w:tcPr>
                        <w:tcW w:w="1737" w:type="dxa"/>
                        <w:vAlign w:val="center"/>
                      </w:tcPr>
                      <w:p w14:paraId="26591512" w14:textId="77777777" w:rsidR="00011E16" w:rsidRPr="00C0560E" w:rsidRDefault="00011E16" w:rsidP="00885130">
                        <w:pPr>
                          <w:autoSpaceDE w:val="0"/>
                          <w:autoSpaceDN w:val="0"/>
                          <w:adjustRightInd w:val="0"/>
                          <w:jc w:val="center"/>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Aur</w:t>
                        </w:r>
                      </w:p>
                    </w:tc>
                  </w:tr>
                  <w:tr w:rsidR="00011E16" w:rsidRPr="00C0560E" w14:paraId="2F47AEB2" w14:textId="77777777" w:rsidTr="00885130">
                    <w:tc>
                      <w:tcPr>
                        <w:tcW w:w="1736" w:type="dxa"/>
                      </w:tcPr>
                      <w:p w14:paraId="46FF1650" w14:textId="77777777" w:rsidR="00011E16" w:rsidRPr="00C0560E" w:rsidRDefault="00011E16" w:rsidP="00BE1CDF">
                        <w:pPr>
                          <w:autoSpaceDE w:val="0"/>
                          <w:autoSpaceDN w:val="0"/>
                          <w:adjustRightInd w:val="0"/>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Nifer yr ysgolion</w:t>
                        </w:r>
                      </w:p>
                    </w:tc>
                    <w:tc>
                      <w:tcPr>
                        <w:tcW w:w="1736" w:type="dxa"/>
                        <w:vAlign w:val="center"/>
                      </w:tcPr>
                      <w:p w14:paraId="4307C41E" w14:textId="412A4CC1" w:rsidR="00011E16" w:rsidRPr="00C0560E" w:rsidRDefault="009F6E93" w:rsidP="00885130">
                        <w:pPr>
                          <w:autoSpaceDE w:val="0"/>
                          <w:autoSpaceDN w:val="0"/>
                          <w:adjustRightInd w:val="0"/>
                          <w:jc w:val="center"/>
                          <w:rPr>
                            <w:rFonts w:asciiTheme="minorBidi" w:eastAsiaTheme="minorHAnsi" w:hAnsiTheme="minorBidi" w:cstheme="minorBidi"/>
                            <w:color w:val="000000"/>
                            <w:lang w:eastAsia="en-US"/>
                          </w:rPr>
                        </w:pPr>
                        <w:r w:rsidRPr="00C0560E">
                          <w:rPr>
                            <w:rFonts w:asciiTheme="minorBidi" w:hAnsiTheme="minorBidi" w:cstheme="minorBidi"/>
                            <w:color w:val="000000"/>
                            <w:lang w:val="cy" w:eastAsia="en-US"/>
                          </w:rPr>
                          <w:t>12</w:t>
                        </w:r>
                      </w:p>
                    </w:tc>
                    <w:tc>
                      <w:tcPr>
                        <w:tcW w:w="1736" w:type="dxa"/>
                        <w:vAlign w:val="center"/>
                      </w:tcPr>
                      <w:p w14:paraId="1BFB9090" w14:textId="77777777" w:rsidR="00011E16" w:rsidRPr="00C0560E" w:rsidRDefault="00011E16" w:rsidP="00885130">
                        <w:pPr>
                          <w:autoSpaceDE w:val="0"/>
                          <w:autoSpaceDN w:val="0"/>
                          <w:adjustRightInd w:val="0"/>
                          <w:jc w:val="center"/>
                          <w:rPr>
                            <w:rFonts w:asciiTheme="minorBidi" w:eastAsiaTheme="minorHAnsi" w:hAnsiTheme="minorBidi" w:cstheme="minorBidi"/>
                            <w:color w:val="000000"/>
                            <w:lang w:eastAsia="en-US"/>
                          </w:rPr>
                        </w:pPr>
                        <w:r w:rsidRPr="00C0560E">
                          <w:rPr>
                            <w:rFonts w:asciiTheme="minorBidi" w:hAnsiTheme="minorBidi" w:cstheme="minorBidi"/>
                            <w:color w:val="000000"/>
                            <w:lang w:val="cy" w:eastAsia="en-US"/>
                          </w:rPr>
                          <w:t>3</w:t>
                        </w:r>
                      </w:p>
                    </w:tc>
                    <w:tc>
                      <w:tcPr>
                        <w:tcW w:w="1737" w:type="dxa"/>
                        <w:vAlign w:val="center"/>
                      </w:tcPr>
                      <w:p w14:paraId="1CE599BD" w14:textId="44CB20DD" w:rsidR="00011E16" w:rsidRPr="00C0560E" w:rsidRDefault="00653518" w:rsidP="00885130">
                        <w:pPr>
                          <w:autoSpaceDE w:val="0"/>
                          <w:autoSpaceDN w:val="0"/>
                          <w:adjustRightInd w:val="0"/>
                          <w:jc w:val="center"/>
                          <w:rPr>
                            <w:rFonts w:asciiTheme="minorBidi" w:eastAsiaTheme="minorHAnsi" w:hAnsiTheme="minorBidi" w:cstheme="minorBidi"/>
                            <w:color w:val="000000"/>
                            <w:lang w:eastAsia="en-US"/>
                          </w:rPr>
                        </w:pPr>
                        <w:r w:rsidRPr="00C0560E">
                          <w:rPr>
                            <w:rFonts w:asciiTheme="minorBidi" w:hAnsiTheme="minorBidi" w:cstheme="minorBidi"/>
                            <w:color w:val="000000"/>
                            <w:lang w:val="cy" w:eastAsia="en-US"/>
                          </w:rPr>
                          <w:t>2</w:t>
                        </w:r>
                      </w:p>
                    </w:tc>
                  </w:tr>
                </w:tbl>
                <w:p w14:paraId="6C059DA1" w14:textId="77777777" w:rsidR="00011E16" w:rsidRPr="00C0560E" w:rsidRDefault="00011E16" w:rsidP="00BE1CDF">
                  <w:pPr>
                    <w:autoSpaceDE w:val="0"/>
                    <w:autoSpaceDN w:val="0"/>
                    <w:adjustRightInd w:val="0"/>
                    <w:rPr>
                      <w:rFonts w:asciiTheme="minorBidi" w:eastAsiaTheme="minorHAnsi" w:hAnsiTheme="minorBidi" w:cstheme="minorBidi"/>
                      <w:b/>
                      <w:color w:val="000000"/>
                      <w:sz w:val="23"/>
                      <w:szCs w:val="23"/>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6461"/>
                  </w:tblGrid>
                  <w:tr w:rsidR="0055063C" w:rsidRPr="00C0560E" w14:paraId="3A2D52C5" w14:textId="77777777" w:rsidTr="00F3571A">
                    <w:tc>
                      <w:tcPr>
                        <w:tcW w:w="768" w:type="dxa"/>
                      </w:tcPr>
                      <w:p w14:paraId="2E7D27D2" w14:textId="77777777" w:rsidR="0055063C" w:rsidRPr="00C0560E" w:rsidRDefault="0055063C" w:rsidP="00BE1CDF">
                        <w:pPr>
                          <w:autoSpaceDE w:val="0"/>
                          <w:autoSpaceDN w:val="0"/>
                          <w:adjustRightInd w:val="0"/>
                          <w:rPr>
                            <w:rFonts w:asciiTheme="minorBidi" w:eastAsiaTheme="minorHAnsi" w:hAnsiTheme="minorBidi" w:cstheme="minorBidi"/>
                            <w:color w:val="000000"/>
                            <w:sz w:val="23"/>
                            <w:szCs w:val="23"/>
                            <w:lang w:eastAsia="en-US"/>
                          </w:rPr>
                        </w:pPr>
                      </w:p>
                    </w:tc>
                    <w:tc>
                      <w:tcPr>
                        <w:tcW w:w="6461" w:type="dxa"/>
                      </w:tcPr>
                      <w:p w14:paraId="09165E53" w14:textId="2BA4B0FE" w:rsidR="0055063C" w:rsidRPr="00C0560E" w:rsidRDefault="009F6E93" w:rsidP="00D64AB8">
                        <w:pPr>
                          <w:autoSpaceDE w:val="0"/>
                          <w:autoSpaceDN w:val="0"/>
                          <w:adjustRightInd w:val="0"/>
                          <w:rPr>
                            <w:rFonts w:asciiTheme="minorBidi" w:eastAsiaTheme="minorHAnsi" w:hAnsiTheme="minorBidi" w:cstheme="minorBidi"/>
                            <w:color w:val="000000"/>
                            <w:sz w:val="23"/>
                            <w:szCs w:val="23"/>
                            <w:lang w:eastAsia="en-US"/>
                          </w:rPr>
                        </w:pPr>
                        <w:r w:rsidRPr="00C0560E">
                          <w:rPr>
                            <w:rFonts w:asciiTheme="minorBidi" w:hAnsiTheme="minorBidi" w:cstheme="minorBidi"/>
                            <w:b/>
                            <w:color w:val="000000"/>
                            <w:lang w:val="cy" w:eastAsia="en-US"/>
                          </w:rPr>
                          <w:t>Siarter Iaith (cyfrwng Cymraeg)</w:t>
                        </w:r>
                      </w:p>
                    </w:tc>
                  </w:tr>
                </w:tbl>
                <w:p w14:paraId="77CD2761" w14:textId="77777777" w:rsidR="00040912" w:rsidRPr="00C0560E" w:rsidRDefault="00040912" w:rsidP="00BE1CDF">
                  <w:pPr>
                    <w:autoSpaceDE w:val="0"/>
                    <w:autoSpaceDN w:val="0"/>
                    <w:adjustRightInd w:val="0"/>
                    <w:rPr>
                      <w:rFonts w:asciiTheme="minorBidi" w:eastAsiaTheme="minorHAnsi" w:hAnsiTheme="minorBidi" w:cstheme="minorBidi"/>
                      <w:color w:val="000000"/>
                      <w:sz w:val="23"/>
                      <w:szCs w:val="23"/>
                      <w:lang w:eastAsia="en-US"/>
                    </w:rPr>
                  </w:pPr>
                </w:p>
              </w:tc>
            </w:tr>
          </w:tbl>
          <w:p w14:paraId="28A6AC8F" w14:textId="77777777" w:rsidR="006C7C35" w:rsidRPr="00C0560E" w:rsidRDefault="006C7C35" w:rsidP="006C7C35">
            <w:pPr>
              <w:rPr>
                <w:rFonts w:asciiTheme="minorBidi" w:hAnsiTheme="minorBidi" w:cstheme="minorBidi"/>
                <w:lang w:eastAsia="en-US"/>
              </w:rPr>
            </w:pPr>
          </w:p>
          <w:tbl>
            <w:tblPr>
              <w:tblStyle w:val="TableGrid"/>
              <w:tblW w:w="0" w:type="auto"/>
              <w:tblInd w:w="311" w:type="dxa"/>
              <w:tblLook w:val="04A0" w:firstRow="1" w:lastRow="0" w:firstColumn="1" w:lastColumn="0" w:noHBand="0" w:noVBand="1"/>
            </w:tblPr>
            <w:tblGrid>
              <w:gridCol w:w="1736"/>
              <w:gridCol w:w="1736"/>
              <w:gridCol w:w="1736"/>
              <w:gridCol w:w="1737"/>
            </w:tblGrid>
            <w:tr w:rsidR="00011E16" w:rsidRPr="00C0560E" w14:paraId="374AB0EC" w14:textId="77777777" w:rsidTr="00885130">
              <w:tc>
                <w:tcPr>
                  <w:tcW w:w="1736" w:type="dxa"/>
                </w:tcPr>
                <w:p w14:paraId="1D36B508" w14:textId="77777777" w:rsidR="00011E16" w:rsidRPr="00C0560E" w:rsidRDefault="00011E16" w:rsidP="00011E16">
                  <w:pPr>
                    <w:autoSpaceDE w:val="0"/>
                    <w:autoSpaceDN w:val="0"/>
                    <w:adjustRightInd w:val="0"/>
                    <w:rPr>
                      <w:rFonts w:asciiTheme="minorBidi" w:eastAsiaTheme="minorHAnsi" w:hAnsiTheme="minorBidi" w:cstheme="minorBidi"/>
                      <w:b/>
                      <w:color w:val="000000"/>
                      <w:lang w:eastAsia="en-US"/>
                    </w:rPr>
                  </w:pPr>
                </w:p>
              </w:tc>
              <w:tc>
                <w:tcPr>
                  <w:tcW w:w="1736" w:type="dxa"/>
                  <w:vAlign w:val="center"/>
                </w:tcPr>
                <w:p w14:paraId="56CBA788" w14:textId="77777777" w:rsidR="00011E16" w:rsidRPr="00C0560E" w:rsidRDefault="00011E16" w:rsidP="00885130">
                  <w:pPr>
                    <w:autoSpaceDE w:val="0"/>
                    <w:autoSpaceDN w:val="0"/>
                    <w:adjustRightInd w:val="0"/>
                    <w:jc w:val="center"/>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Efydd</w:t>
                  </w:r>
                </w:p>
              </w:tc>
              <w:tc>
                <w:tcPr>
                  <w:tcW w:w="1736" w:type="dxa"/>
                  <w:vAlign w:val="center"/>
                </w:tcPr>
                <w:p w14:paraId="5DE6EC03" w14:textId="77777777" w:rsidR="00011E16" w:rsidRPr="00C0560E" w:rsidRDefault="00011E16" w:rsidP="00885130">
                  <w:pPr>
                    <w:autoSpaceDE w:val="0"/>
                    <w:autoSpaceDN w:val="0"/>
                    <w:adjustRightInd w:val="0"/>
                    <w:jc w:val="center"/>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Arian</w:t>
                  </w:r>
                </w:p>
              </w:tc>
              <w:tc>
                <w:tcPr>
                  <w:tcW w:w="1737" w:type="dxa"/>
                  <w:vAlign w:val="center"/>
                </w:tcPr>
                <w:p w14:paraId="7EF92699" w14:textId="77777777" w:rsidR="00011E16" w:rsidRPr="00C0560E" w:rsidRDefault="00011E16" w:rsidP="00885130">
                  <w:pPr>
                    <w:autoSpaceDE w:val="0"/>
                    <w:autoSpaceDN w:val="0"/>
                    <w:adjustRightInd w:val="0"/>
                    <w:jc w:val="center"/>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Aur</w:t>
                  </w:r>
                </w:p>
              </w:tc>
            </w:tr>
            <w:tr w:rsidR="00011E16" w:rsidRPr="00C0560E" w14:paraId="266A1357" w14:textId="77777777" w:rsidTr="00885130">
              <w:tc>
                <w:tcPr>
                  <w:tcW w:w="1736" w:type="dxa"/>
                </w:tcPr>
                <w:p w14:paraId="47721298" w14:textId="77777777" w:rsidR="00011E16" w:rsidRPr="00C0560E" w:rsidRDefault="00011E16" w:rsidP="00011E16">
                  <w:pPr>
                    <w:autoSpaceDE w:val="0"/>
                    <w:autoSpaceDN w:val="0"/>
                    <w:adjustRightInd w:val="0"/>
                    <w:rPr>
                      <w:rFonts w:asciiTheme="minorBidi" w:eastAsiaTheme="minorHAnsi" w:hAnsiTheme="minorBidi" w:cstheme="minorBidi"/>
                      <w:b/>
                      <w:color w:val="000000"/>
                      <w:lang w:eastAsia="en-US"/>
                    </w:rPr>
                  </w:pPr>
                  <w:r w:rsidRPr="00C0560E">
                    <w:rPr>
                      <w:rFonts w:asciiTheme="minorBidi" w:hAnsiTheme="minorBidi" w:cstheme="minorBidi"/>
                      <w:b/>
                      <w:color w:val="000000"/>
                      <w:lang w:val="cy" w:eastAsia="en-US"/>
                    </w:rPr>
                    <w:t>Nifer yr ysgolion</w:t>
                  </w:r>
                </w:p>
              </w:tc>
              <w:tc>
                <w:tcPr>
                  <w:tcW w:w="1736" w:type="dxa"/>
                  <w:vAlign w:val="center"/>
                </w:tcPr>
                <w:p w14:paraId="7E402848" w14:textId="77777777" w:rsidR="00011E16" w:rsidRPr="00C0560E" w:rsidRDefault="0025059A" w:rsidP="00885130">
                  <w:pPr>
                    <w:autoSpaceDE w:val="0"/>
                    <w:autoSpaceDN w:val="0"/>
                    <w:adjustRightInd w:val="0"/>
                    <w:jc w:val="center"/>
                    <w:rPr>
                      <w:rFonts w:asciiTheme="minorBidi" w:eastAsiaTheme="minorHAnsi" w:hAnsiTheme="minorBidi" w:cstheme="minorBidi"/>
                      <w:color w:val="000000"/>
                      <w:lang w:eastAsia="en-US"/>
                    </w:rPr>
                  </w:pPr>
                  <w:r w:rsidRPr="00C0560E">
                    <w:rPr>
                      <w:rFonts w:asciiTheme="minorBidi" w:hAnsiTheme="minorBidi" w:cstheme="minorBidi"/>
                      <w:color w:val="000000"/>
                      <w:lang w:val="cy" w:eastAsia="en-US"/>
                    </w:rPr>
                    <w:t>4</w:t>
                  </w:r>
                </w:p>
              </w:tc>
              <w:tc>
                <w:tcPr>
                  <w:tcW w:w="1736" w:type="dxa"/>
                  <w:vAlign w:val="center"/>
                </w:tcPr>
                <w:p w14:paraId="7E5654E7" w14:textId="77777777" w:rsidR="00011E16" w:rsidRPr="00C0560E" w:rsidRDefault="00011E16" w:rsidP="00885130">
                  <w:pPr>
                    <w:autoSpaceDE w:val="0"/>
                    <w:autoSpaceDN w:val="0"/>
                    <w:adjustRightInd w:val="0"/>
                    <w:jc w:val="center"/>
                    <w:rPr>
                      <w:rFonts w:asciiTheme="minorBidi" w:eastAsiaTheme="minorHAnsi" w:hAnsiTheme="minorBidi" w:cstheme="minorBidi"/>
                      <w:color w:val="000000"/>
                      <w:lang w:eastAsia="en-US"/>
                    </w:rPr>
                  </w:pPr>
                  <w:r w:rsidRPr="00C0560E">
                    <w:rPr>
                      <w:rFonts w:asciiTheme="minorBidi" w:hAnsiTheme="minorBidi" w:cstheme="minorBidi"/>
                      <w:color w:val="000000"/>
                      <w:lang w:val="cy" w:eastAsia="en-US"/>
                    </w:rPr>
                    <w:t>4</w:t>
                  </w:r>
                </w:p>
              </w:tc>
              <w:tc>
                <w:tcPr>
                  <w:tcW w:w="1737" w:type="dxa"/>
                  <w:vAlign w:val="center"/>
                </w:tcPr>
                <w:p w14:paraId="510420C5" w14:textId="77777777" w:rsidR="00011E16" w:rsidRPr="00C0560E" w:rsidRDefault="00011E16" w:rsidP="00885130">
                  <w:pPr>
                    <w:autoSpaceDE w:val="0"/>
                    <w:autoSpaceDN w:val="0"/>
                    <w:adjustRightInd w:val="0"/>
                    <w:jc w:val="center"/>
                    <w:rPr>
                      <w:rFonts w:asciiTheme="minorBidi" w:eastAsiaTheme="minorHAnsi" w:hAnsiTheme="minorBidi" w:cstheme="minorBidi"/>
                      <w:color w:val="000000"/>
                      <w:lang w:eastAsia="en-US"/>
                    </w:rPr>
                  </w:pPr>
                </w:p>
              </w:tc>
            </w:tr>
            <w:bookmarkEnd w:id="2"/>
          </w:tbl>
          <w:p w14:paraId="6C5FE472" w14:textId="77777777" w:rsidR="0055063C" w:rsidRPr="00C0560E" w:rsidRDefault="0055063C" w:rsidP="0055063C">
            <w:pPr>
              <w:rPr>
                <w:rFonts w:asciiTheme="minorBidi" w:hAnsiTheme="minorBidi" w:cstheme="minorBidi"/>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7963"/>
            </w:tblGrid>
            <w:tr w:rsidR="0055063C" w:rsidRPr="00724520" w14:paraId="5CD5F644" w14:textId="77777777" w:rsidTr="001450A0">
              <w:tc>
                <w:tcPr>
                  <w:tcW w:w="318" w:type="dxa"/>
                </w:tcPr>
                <w:p w14:paraId="1B95ED45" w14:textId="77777777" w:rsidR="0055063C" w:rsidRPr="00C0560E" w:rsidRDefault="0055063C" w:rsidP="0055063C">
                  <w:pPr>
                    <w:rPr>
                      <w:rFonts w:asciiTheme="minorBidi" w:hAnsiTheme="minorBidi" w:cstheme="minorBidi"/>
                      <w:lang w:eastAsia="en-US"/>
                    </w:rPr>
                  </w:pPr>
                </w:p>
                <w:p w14:paraId="09E5DA96" w14:textId="77777777" w:rsidR="0035509B" w:rsidRPr="00C0560E" w:rsidRDefault="0035509B" w:rsidP="0035509B">
                  <w:pPr>
                    <w:rPr>
                      <w:rFonts w:asciiTheme="minorBidi" w:hAnsiTheme="minorBidi" w:cstheme="minorBidi"/>
                      <w:lang w:eastAsia="en-US"/>
                    </w:rPr>
                  </w:pPr>
                </w:p>
                <w:p w14:paraId="4C25C95F" w14:textId="77777777" w:rsidR="0035509B" w:rsidRPr="00C0560E" w:rsidRDefault="0035509B" w:rsidP="0035509B">
                  <w:pPr>
                    <w:rPr>
                      <w:rFonts w:asciiTheme="minorBidi" w:hAnsiTheme="minorBidi" w:cstheme="minorBidi"/>
                      <w:lang w:eastAsia="en-US"/>
                    </w:rPr>
                  </w:pPr>
                </w:p>
                <w:p w14:paraId="1E1A2AD2" w14:textId="77777777" w:rsidR="0035509B" w:rsidRPr="00C0560E" w:rsidRDefault="0035509B" w:rsidP="0035509B">
                  <w:pPr>
                    <w:rPr>
                      <w:rFonts w:asciiTheme="minorBidi" w:hAnsiTheme="minorBidi" w:cstheme="minorBidi"/>
                      <w:lang w:eastAsia="en-US"/>
                    </w:rPr>
                  </w:pPr>
                </w:p>
                <w:p w14:paraId="53107F45" w14:textId="77777777" w:rsidR="0035509B" w:rsidRPr="00C0560E" w:rsidRDefault="0035509B" w:rsidP="0035509B">
                  <w:pPr>
                    <w:rPr>
                      <w:rFonts w:asciiTheme="minorBidi" w:hAnsiTheme="minorBidi" w:cstheme="minorBidi"/>
                      <w:lang w:eastAsia="en-US"/>
                    </w:rPr>
                  </w:pPr>
                </w:p>
                <w:p w14:paraId="0B7B310F" w14:textId="77777777" w:rsidR="0035509B" w:rsidRPr="00C0560E" w:rsidRDefault="0035509B" w:rsidP="0035509B">
                  <w:pPr>
                    <w:rPr>
                      <w:rFonts w:asciiTheme="minorBidi" w:hAnsiTheme="minorBidi" w:cstheme="minorBidi"/>
                      <w:lang w:eastAsia="en-US"/>
                    </w:rPr>
                  </w:pPr>
                </w:p>
                <w:p w14:paraId="35CBCE91" w14:textId="145BC81D" w:rsidR="0035509B" w:rsidRPr="00C0560E" w:rsidRDefault="0035509B" w:rsidP="0035509B">
                  <w:pPr>
                    <w:rPr>
                      <w:rFonts w:asciiTheme="minorBidi" w:hAnsiTheme="minorBidi" w:cstheme="minorBidi"/>
                      <w:lang w:eastAsia="en-US"/>
                    </w:rPr>
                  </w:pPr>
                </w:p>
              </w:tc>
              <w:tc>
                <w:tcPr>
                  <w:tcW w:w="7963" w:type="dxa"/>
                </w:tcPr>
                <w:p w14:paraId="48CB4532" w14:textId="669C6B7E" w:rsidR="0035509B" w:rsidRPr="00C0560E" w:rsidRDefault="00422B73" w:rsidP="0035509B">
                  <w:pPr>
                    <w:pStyle w:val="Default"/>
                    <w:rPr>
                      <w:rFonts w:asciiTheme="minorBidi" w:hAnsiTheme="minorBidi" w:cstheme="minorBidi"/>
                    </w:rPr>
                  </w:pPr>
                  <w:r w:rsidRPr="00C0560E">
                    <w:rPr>
                      <w:rFonts w:asciiTheme="minorBidi" w:hAnsiTheme="minorBidi" w:cstheme="minorBidi"/>
                      <w:lang w:val="cy"/>
                    </w:rPr>
                    <w:t xml:space="preserve">Mae Ysgol Arbennig Bryn Castell ac Ysgol Maesteg yn cymryd rhan ar hyn o bryd yn y cynllun peilot </w:t>
                  </w:r>
                  <w:r w:rsidR="00625367" w:rsidRPr="00C0560E">
                    <w:rPr>
                      <w:rFonts w:asciiTheme="minorBidi" w:hAnsiTheme="minorBidi" w:cstheme="minorBidi"/>
                      <w:lang w:val="cy"/>
                    </w:rPr>
                    <w:t>Cymraeg Campus</w:t>
                  </w:r>
                  <w:r w:rsidRPr="00C0560E">
                    <w:rPr>
                      <w:rFonts w:asciiTheme="minorBidi" w:hAnsiTheme="minorBidi" w:cstheme="minorBidi"/>
                      <w:lang w:val="cy"/>
                    </w:rPr>
                    <w:t xml:space="preserve"> ar gyfer ysgolion uwchradd.</w:t>
                  </w:r>
                </w:p>
                <w:p w14:paraId="2CB489E5" w14:textId="77777777" w:rsidR="0035509B" w:rsidRPr="00C0560E" w:rsidRDefault="0035509B" w:rsidP="0035509B">
                  <w:pPr>
                    <w:pStyle w:val="Default"/>
                    <w:rPr>
                      <w:rFonts w:asciiTheme="minorBidi" w:hAnsiTheme="minorBidi" w:cstheme="minorBidi"/>
                    </w:rPr>
                  </w:pPr>
                </w:p>
                <w:p w14:paraId="1163BAA1" w14:textId="251AF37B" w:rsidR="0035509B" w:rsidRPr="00C0560E" w:rsidRDefault="0035509B" w:rsidP="0035509B">
                  <w:pPr>
                    <w:pStyle w:val="Default"/>
                    <w:rPr>
                      <w:rFonts w:asciiTheme="minorBidi" w:hAnsiTheme="minorBidi" w:cstheme="minorBidi"/>
                      <w:lang w:val="cy"/>
                    </w:rPr>
                  </w:pPr>
                  <w:r w:rsidRPr="00C0560E">
                    <w:rPr>
                      <w:rFonts w:asciiTheme="minorBidi" w:hAnsiTheme="minorBidi" w:cstheme="minorBidi"/>
                      <w:color w:val="auto"/>
                      <w:lang w:val="cy"/>
                    </w:rPr>
                    <w:t xml:space="preserve">Mae CSC yn y broses o adolygu ei amcanion cynllunio busnes ac mae'n cynnal adolygiad </w:t>
                  </w:r>
                  <w:proofErr w:type="spellStart"/>
                  <w:r w:rsidRPr="00C0560E">
                    <w:rPr>
                      <w:rFonts w:asciiTheme="minorBidi" w:hAnsiTheme="minorBidi" w:cstheme="minorBidi"/>
                      <w:color w:val="auto"/>
                      <w:lang w:val="cy"/>
                    </w:rPr>
                    <w:t>hunanarfarnu</w:t>
                  </w:r>
                  <w:proofErr w:type="spellEnd"/>
                  <w:r w:rsidRPr="00C0560E">
                    <w:rPr>
                      <w:rFonts w:asciiTheme="minorBidi" w:hAnsiTheme="minorBidi" w:cstheme="minorBidi"/>
                      <w:color w:val="auto"/>
                      <w:lang w:val="cy"/>
                    </w:rPr>
                    <w:t xml:space="preserve">. Fel rhan o'r ddau weithgaredd hyn, mae gwerthusiad o'r prosiect yn cael ei gynnal. Mae CSC yn rhannu arfer effeithiol gan ddefnyddio amrywiaeth o ffynonellau gan gynnwys, </w:t>
                  </w:r>
                  <w:proofErr w:type="spellStart"/>
                  <w:r w:rsidRPr="00C0560E">
                    <w:rPr>
                      <w:rFonts w:asciiTheme="minorBidi" w:hAnsiTheme="minorBidi" w:cstheme="minorBidi"/>
                      <w:color w:val="auto"/>
                      <w:lang w:val="cy"/>
                    </w:rPr>
                    <w:t>twitter</w:t>
                  </w:r>
                  <w:proofErr w:type="spellEnd"/>
                  <w:r w:rsidRPr="00C0560E">
                    <w:rPr>
                      <w:rFonts w:asciiTheme="minorBidi" w:hAnsiTheme="minorBidi" w:cstheme="minorBidi"/>
                      <w:color w:val="auto"/>
                      <w:lang w:val="cy"/>
                    </w:rPr>
                    <w:t xml:space="preserve">, gwefan CSC a chyfathrebu amrywiol. </w:t>
                  </w:r>
                </w:p>
                <w:p w14:paraId="00050D25" w14:textId="77777777" w:rsidR="0055063C" w:rsidRPr="00C0560E" w:rsidRDefault="0055063C" w:rsidP="0055063C">
                  <w:pPr>
                    <w:rPr>
                      <w:rFonts w:asciiTheme="minorBidi" w:hAnsiTheme="minorBidi" w:cstheme="minorBidi"/>
                      <w:lang w:val="cy" w:eastAsia="en-US"/>
                    </w:rPr>
                  </w:pPr>
                </w:p>
              </w:tc>
            </w:tr>
            <w:tr w:rsidR="0055063C" w:rsidRPr="00C0560E" w14:paraId="084F9476" w14:textId="77777777" w:rsidTr="001450A0">
              <w:tc>
                <w:tcPr>
                  <w:tcW w:w="318" w:type="dxa"/>
                </w:tcPr>
                <w:p w14:paraId="175586E4" w14:textId="3FBAA9BA" w:rsidR="0055063C" w:rsidRPr="00C0560E" w:rsidRDefault="0055063C" w:rsidP="0055063C">
                  <w:pPr>
                    <w:rPr>
                      <w:rFonts w:asciiTheme="minorBidi" w:hAnsiTheme="minorBidi" w:cstheme="minorBidi"/>
                      <w:lang w:val="cy" w:eastAsia="en-US"/>
                    </w:rPr>
                  </w:pPr>
                </w:p>
              </w:tc>
              <w:tc>
                <w:tcPr>
                  <w:tcW w:w="7963" w:type="dxa"/>
                </w:tcPr>
                <w:p w14:paraId="4724A7A7" w14:textId="200540D6" w:rsidR="0055063C" w:rsidRPr="00C0560E" w:rsidRDefault="0055063C" w:rsidP="0055063C">
                  <w:pPr>
                    <w:autoSpaceDE w:val="0"/>
                    <w:autoSpaceDN w:val="0"/>
                    <w:adjustRightInd w:val="0"/>
                    <w:rPr>
                      <w:rFonts w:asciiTheme="minorBidi" w:eastAsiaTheme="minorHAnsi" w:hAnsiTheme="minorBidi" w:cstheme="minorBidi"/>
                      <w:color w:val="000000"/>
                      <w:lang w:eastAsia="en-US"/>
                    </w:rPr>
                  </w:pPr>
                  <w:r w:rsidRPr="00C0560E">
                    <w:rPr>
                      <w:rFonts w:asciiTheme="minorBidi" w:hAnsiTheme="minorBidi" w:cstheme="minorBidi"/>
                      <w:color w:val="000000"/>
                      <w:lang w:val="cy" w:eastAsia="en-US"/>
                    </w:rPr>
                    <w:t>Mae gweithgareddau amrywiol i blant a phobl ifanc ymgysylltu â nhw er mwyn sicrhau eu bod yn gallu profi'r Gymraeg fel iaith fyw ac o fewn eu cymunedau. Maent fel a ganlyn:</w:t>
                  </w:r>
                </w:p>
                <w:p w14:paraId="64408ECD" w14:textId="77777777" w:rsidR="0055063C" w:rsidRPr="00C0560E" w:rsidRDefault="0055063C" w:rsidP="0055063C">
                  <w:pPr>
                    <w:autoSpaceDE w:val="0"/>
                    <w:autoSpaceDN w:val="0"/>
                    <w:adjustRightInd w:val="0"/>
                    <w:rPr>
                      <w:rFonts w:asciiTheme="minorBidi" w:eastAsiaTheme="minorHAnsi" w:hAnsiTheme="minorBidi" w:cstheme="minorBidi"/>
                      <w:color w:val="000000"/>
                      <w:lang w:eastAsia="en-US"/>
                    </w:rPr>
                  </w:pPr>
                </w:p>
                <w:p w14:paraId="1BB34636"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 xml:space="preserve">cysylltiadau â'r Urdd (chwaraeon, Eisteddfod, Glan Llyn, Llangrannog; </w:t>
                  </w:r>
                </w:p>
                <w:p w14:paraId="47994322" w14:textId="4DDDEF09"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ymweliadau ag ysgolion a sesiynau rheolaidd gydag Ôl-16, Cymraeg Bob Dydd);</w:t>
                  </w:r>
                </w:p>
                <w:p w14:paraId="5DB14E0F" w14:textId="659F73E0"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cysylltiadau â Menter Iaith Bro Ogwr, yn bennaf gydag Ôl-16.</w:t>
                  </w:r>
                </w:p>
                <w:p w14:paraId="760C8610"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Eisteddfodau'r ysgol;</w:t>
                  </w:r>
                </w:p>
                <w:p w14:paraId="5980143D" w14:textId="77777777" w:rsidR="0055063C" w:rsidRPr="00C0560E" w:rsidRDefault="00885130"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Diwrnod Shwmae/Dydd Miwsig Cymru;</w:t>
                  </w:r>
                </w:p>
                <w:p w14:paraId="21954EE4"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lastRenderedPageBreak/>
                    <w:t>tripiau – Tafwyl;</w:t>
                  </w:r>
                </w:p>
                <w:p w14:paraId="7800356D" w14:textId="2DC08D02"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 xml:space="preserve">ymweliadau/perfformiadau gan Mr </w:t>
                  </w:r>
                  <w:proofErr w:type="spellStart"/>
                  <w:r w:rsidRPr="00C0560E">
                    <w:rPr>
                      <w:rFonts w:asciiTheme="minorBidi" w:hAnsiTheme="minorBidi" w:cstheme="minorBidi"/>
                      <w:lang w:val="cy"/>
                    </w:rPr>
                    <w:t>Phormula</w:t>
                  </w:r>
                  <w:proofErr w:type="spellEnd"/>
                  <w:r w:rsidRPr="00C0560E">
                    <w:rPr>
                      <w:rFonts w:asciiTheme="minorBidi" w:hAnsiTheme="minorBidi" w:cstheme="minorBidi"/>
                      <w:lang w:val="cy"/>
                    </w:rPr>
                    <w:t xml:space="preserve">, </w:t>
                  </w:r>
                  <w:proofErr w:type="spellStart"/>
                  <w:r w:rsidRPr="00C0560E">
                    <w:rPr>
                      <w:rFonts w:asciiTheme="minorBidi" w:hAnsiTheme="minorBidi" w:cstheme="minorBidi"/>
                      <w:lang w:val="cy"/>
                    </w:rPr>
                    <w:t>Candela</w:t>
                  </w:r>
                  <w:r w:rsidR="00414362">
                    <w:rPr>
                      <w:rFonts w:asciiTheme="minorBidi" w:hAnsiTheme="minorBidi" w:cstheme="minorBidi"/>
                      <w:lang w:val="cy"/>
                    </w:rPr>
                    <w:t>s</w:t>
                  </w:r>
                  <w:proofErr w:type="spellEnd"/>
                  <w:r w:rsidRPr="00C0560E">
                    <w:rPr>
                      <w:rFonts w:asciiTheme="minorBidi" w:hAnsiTheme="minorBidi" w:cstheme="minorBidi"/>
                      <w:lang w:val="cy"/>
                    </w:rPr>
                    <w:t>, Tudur Clocsio;</w:t>
                  </w:r>
                </w:p>
                <w:p w14:paraId="3B0E8412"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gwasanaethau Cymraeg;</w:t>
                  </w:r>
                </w:p>
                <w:p w14:paraId="36ED688D"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anogaeth a hyfforddiant i staff ddefnyddio'r Gymraeg yn eu gwersi gymaint â phosibl;</w:t>
                  </w:r>
                </w:p>
                <w:p w14:paraId="4CD0C409"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dyfarniadau a roddir gan y disgyblion i un aelod o staff am bob hanner tymor ar gyfer y defnydd mwyaf o'r Gymraeg mewn gwersi;</w:t>
                  </w:r>
                </w:p>
                <w:p w14:paraId="7FFD6CCD"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rhinweddau ychwanegol i ddisgyblion ddefnyddio'r Gymraeg;</w:t>
                  </w:r>
                </w:p>
                <w:p w14:paraId="3843E504" w14:textId="77777777" w:rsidR="0055063C" w:rsidRPr="00C0560E" w:rsidRDefault="00885130"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 xml:space="preserve">defnyddio </w:t>
                  </w:r>
                  <w:proofErr w:type="spellStart"/>
                  <w:r w:rsidRPr="00C0560E">
                    <w:rPr>
                      <w:rFonts w:asciiTheme="minorBidi" w:hAnsiTheme="minorBidi" w:cstheme="minorBidi"/>
                      <w:lang w:val="cy"/>
                    </w:rPr>
                    <w:t>Swogs</w:t>
                  </w:r>
                  <w:proofErr w:type="spellEnd"/>
                  <w:r w:rsidRPr="00C0560E">
                    <w:rPr>
                      <w:rFonts w:asciiTheme="minorBidi" w:hAnsiTheme="minorBidi" w:cstheme="minorBidi"/>
                      <w:lang w:val="cy"/>
                    </w:rPr>
                    <w:t xml:space="preserve"> Cymraeg sy'n ymgynghori â'r adran Gymraeg ar gynnwys dysgu ac yna'n cyflwyno adran o hyn i'w dosbarthiadau dosbarth;</w:t>
                  </w:r>
                </w:p>
                <w:p w14:paraId="1FB59DB3"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Criw Cymraeg;</w:t>
                  </w:r>
                </w:p>
                <w:p w14:paraId="156FAE4D" w14:textId="1EAF6FE4"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defnyddio cyfryngau cymdeithasol i annog rhieni i ddefnyddio rhywfaint o Gymraeg hefyd; a'r</w:t>
                  </w:r>
                </w:p>
                <w:p w14:paraId="787E8461" w14:textId="77777777" w:rsidR="0055063C" w:rsidRPr="00C0560E" w:rsidRDefault="0055063C" w:rsidP="001450A0">
                  <w:pPr>
                    <w:pStyle w:val="ListParagraph"/>
                    <w:numPr>
                      <w:ilvl w:val="0"/>
                      <w:numId w:val="4"/>
                    </w:numPr>
                    <w:autoSpaceDE w:val="0"/>
                    <w:autoSpaceDN w:val="0"/>
                    <w:adjustRightInd w:val="0"/>
                    <w:ind w:hanging="546"/>
                    <w:rPr>
                      <w:rFonts w:asciiTheme="minorBidi" w:eastAsiaTheme="minorHAnsi" w:hAnsiTheme="minorBidi" w:cstheme="minorBidi"/>
                      <w:color w:val="000000"/>
                      <w:lang w:eastAsia="en-US"/>
                    </w:rPr>
                  </w:pPr>
                  <w:r w:rsidRPr="00C0560E">
                    <w:rPr>
                      <w:rFonts w:asciiTheme="minorBidi" w:hAnsiTheme="minorBidi" w:cstheme="minorBidi"/>
                      <w:lang w:val="cy"/>
                    </w:rPr>
                    <w:t>defnydd o'r "Athrawes Fro"</w:t>
                  </w:r>
                </w:p>
                <w:p w14:paraId="28A97739" w14:textId="77777777" w:rsidR="0055063C" w:rsidRPr="00C0560E" w:rsidRDefault="0055063C" w:rsidP="0055063C">
                  <w:pPr>
                    <w:rPr>
                      <w:rFonts w:asciiTheme="minorBidi" w:hAnsiTheme="minorBidi" w:cstheme="minorBidi"/>
                      <w:lang w:eastAsia="en-US"/>
                    </w:rPr>
                  </w:pPr>
                </w:p>
              </w:tc>
            </w:tr>
            <w:tr w:rsidR="0055063C" w:rsidRPr="00C0560E" w14:paraId="750D4140" w14:textId="77777777" w:rsidTr="001450A0">
              <w:tc>
                <w:tcPr>
                  <w:tcW w:w="318" w:type="dxa"/>
                </w:tcPr>
                <w:p w14:paraId="6FFF22AB" w14:textId="166AFEF2" w:rsidR="0055063C" w:rsidRPr="00C0560E" w:rsidRDefault="0055063C" w:rsidP="0055063C">
                  <w:pPr>
                    <w:rPr>
                      <w:rFonts w:asciiTheme="minorBidi" w:hAnsiTheme="minorBidi" w:cstheme="minorBidi"/>
                      <w:lang w:eastAsia="en-US"/>
                    </w:rPr>
                  </w:pPr>
                </w:p>
              </w:tc>
              <w:tc>
                <w:tcPr>
                  <w:tcW w:w="7963" w:type="dxa"/>
                </w:tcPr>
                <w:p w14:paraId="40AE7752" w14:textId="4811359D" w:rsidR="00F154A8" w:rsidRPr="00C0560E" w:rsidRDefault="00AB3921" w:rsidP="00F154A8">
                  <w:pPr>
                    <w:rPr>
                      <w:rFonts w:asciiTheme="minorBidi" w:hAnsiTheme="minorBidi" w:cstheme="minorBidi"/>
                    </w:rPr>
                  </w:pPr>
                  <w:r w:rsidRPr="00C0560E">
                    <w:rPr>
                      <w:rFonts w:asciiTheme="minorBidi" w:hAnsiTheme="minorBidi" w:cstheme="minorBidi"/>
                      <w:lang w:val="cy"/>
                    </w:rPr>
                    <w:t xml:space="preserve">Yn 2021, defnyddiodd BCBC Grant Seilwaith Hwb Llywodraeth Cymru, i sicrhau bod pob disgybl sy'n mynychu ysgolion cyfrwng Cymraeg ym Mhen-y-bont ar Ogwr yn elwa ar gymhareb un i un, disgybl/dyfais. </w:t>
                  </w:r>
                </w:p>
                <w:p w14:paraId="00246873" w14:textId="77777777" w:rsidR="00F154A8" w:rsidRPr="00C0560E" w:rsidRDefault="00F154A8" w:rsidP="00F154A8">
                  <w:pPr>
                    <w:rPr>
                      <w:rFonts w:asciiTheme="minorBidi" w:hAnsiTheme="minorBidi" w:cstheme="minorBidi"/>
                    </w:rPr>
                  </w:pPr>
                </w:p>
                <w:p w14:paraId="0FC7A739"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 xml:space="preserve">Ym mis Mehefin 2021, derbyniodd ysgolion cyfrwng Cymraeg ym Mhen-y-bont ar Ogwr y nifer canlynol o ddyfeisiau </w:t>
                  </w:r>
                  <w:proofErr w:type="spellStart"/>
                  <w:r w:rsidRPr="00C0560E">
                    <w:rPr>
                      <w:rFonts w:asciiTheme="minorBidi" w:hAnsiTheme="minorBidi" w:cstheme="minorBidi"/>
                      <w:lang w:val="cy"/>
                    </w:rPr>
                    <w:t>Chromebook</w:t>
                  </w:r>
                  <w:proofErr w:type="spellEnd"/>
                  <w:r w:rsidRPr="00C0560E">
                    <w:rPr>
                      <w:rFonts w:asciiTheme="minorBidi" w:hAnsiTheme="minorBidi" w:cstheme="minorBidi"/>
                      <w:lang w:val="cy"/>
                    </w:rPr>
                    <w:t>:</w:t>
                  </w:r>
                </w:p>
                <w:p w14:paraId="7966E5F6" w14:textId="77777777" w:rsidR="00F154A8" w:rsidRPr="00C0560E" w:rsidRDefault="00F154A8" w:rsidP="00F154A8">
                  <w:pPr>
                    <w:rPr>
                      <w:rFonts w:asciiTheme="minorBidi" w:hAnsiTheme="minorBidi" w:cstheme="minorBidi"/>
                    </w:rPr>
                  </w:pPr>
                </w:p>
                <w:tbl>
                  <w:tblPr>
                    <w:tblW w:w="6086" w:type="dxa"/>
                    <w:tblCellMar>
                      <w:left w:w="0" w:type="dxa"/>
                      <w:right w:w="0" w:type="dxa"/>
                    </w:tblCellMar>
                    <w:tblLook w:val="04A0" w:firstRow="1" w:lastRow="0" w:firstColumn="1" w:lastColumn="0" w:noHBand="0" w:noVBand="1"/>
                  </w:tblPr>
                  <w:tblGrid>
                    <w:gridCol w:w="3397"/>
                    <w:gridCol w:w="2689"/>
                  </w:tblGrid>
                  <w:tr w:rsidR="00F154A8" w:rsidRPr="00C0560E" w14:paraId="0C869161" w14:textId="77777777" w:rsidTr="00EC263C">
                    <w:trPr>
                      <w:trHeight w:val="315"/>
                    </w:trPr>
                    <w:tc>
                      <w:tcPr>
                        <w:tcW w:w="3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B90F5AC" w14:textId="77777777" w:rsidR="00F154A8" w:rsidRPr="00C0560E" w:rsidRDefault="00F154A8" w:rsidP="00F154A8">
                        <w:pPr>
                          <w:rPr>
                            <w:rFonts w:asciiTheme="minorBidi" w:hAnsiTheme="minorBidi" w:cstheme="minorBidi"/>
                            <w:b/>
                            <w:bCs/>
                          </w:rPr>
                        </w:pPr>
                        <w:r w:rsidRPr="00C0560E">
                          <w:rPr>
                            <w:rFonts w:asciiTheme="minorBidi" w:hAnsiTheme="minorBidi" w:cstheme="minorBidi"/>
                            <w:b/>
                            <w:bCs/>
                            <w:lang w:val="cy"/>
                          </w:rPr>
                          <w:t xml:space="preserve">Ysgol </w:t>
                        </w:r>
                      </w:p>
                    </w:tc>
                    <w:tc>
                      <w:tcPr>
                        <w:tcW w:w="268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032DBBB4" w14:textId="77777777" w:rsidR="00F154A8" w:rsidRPr="00C0560E" w:rsidRDefault="00F154A8" w:rsidP="00F154A8">
                        <w:pPr>
                          <w:rPr>
                            <w:rFonts w:asciiTheme="minorBidi" w:hAnsiTheme="minorBidi" w:cstheme="minorBidi"/>
                            <w:b/>
                            <w:bCs/>
                          </w:rPr>
                        </w:pPr>
                        <w:r w:rsidRPr="00C0560E">
                          <w:rPr>
                            <w:rFonts w:asciiTheme="minorBidi" w:hAnsiTheme="minorBidi" w:cstheme="minorBidi"/>
                            <w:b/>
                            <w:bCs/>
                            <w:lang w:val="cy"/>
                          </w:rPr>
                          <w:t xml:space="preserve">Nifer y dyfeisiau </w:t>
                        </w:r>
                        <w:proofErr w:type="spellStart"/>
                        <w:r w:rsidRPr="00C0560E">
                          <w:rPr>
                            <w:rFonts w:asciiTheme="minorBidi" w:hAnsiTheme="minorBidi" w:cstheme="minorBidi"/>
                            <w:b/>
                            <w:bCs/>
                            <w:lang w:val="cy"/>
                          </w:rPr>
                          <w:t>Chromebook</w:t>
                        </w:r>
                        <w:proofErr w:type="spellEnd"/>
                      </w:p>
                    </w:tc>
                  </w:tr>
                  <w:tr w:rsidR="00F154A8" w:rsidRPr="00C0560E" w14:paraId="5443F6DF" w14:textId="77777777" w:rsidTr="00EC263C">
                    <w:trPr>
                      <w:trHeight w:val="315"/>
                    </w:trPr>
                    <w:tc>
                      <w:tcPr>
                        <w:tcW w:w="33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183F76E"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Ysgol Gyfun Gymraeg Llangynwyd</w:t>
                        </w:r>
                      </w:p>
                    </w:tc>
                    <w:tc>
                      <w:tcPr>
                        <w:tcW w:w="26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B8027A"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544</w:t>
                        </w:r>
                      </w:p>
                    </w:tc>
                  </w:tr>
                  <w:tr w:rsidR="00F154A8" w:rsidRPr="00C0560E" w14:paraId="01EE0BBF"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62A46C"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Ysgol Gymraeg Bro Ogwr</w:t>
                        </w:r>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4AB427"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128</w:t>
                        </w:r>
                      </w:p>
                    </w:tc>
                  </w:tr>
                  <w:tr w:rsidR="00F154A8" w:rsidRPr="00C0560E" w14:paraId="58D464DD"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454E1E" w14:textId="77777777" w:rsidR="00F154A8" w:rsidRPr="00C0560E" w:rsidRDefault="00F154A8" w:rsidP="00F154A8">
                        <w:pPr>
                          <w:rPr>
                            <w:rFonts w:asciiTheme="minorBidi" w:hAnsiTheme="minorBidi" w:cstheme="minorBidi"/>
                          </w:rPr>
                        </w:pPr>
                        <w:r w:rsidRPr="00C0560E">
                          <w:rPr>
                            <w:rFonts w:asciiTheme="minorBidi" w:hAnsiTheme="minorBidi" w:cstheme="minorBidi"/>
                            <w:color w:val="000000"/>
                            <w:lang w:val="cy"/>
                          </w:rPr>
                          <w:t xml:space="preserve">Ysgol Y Ferch O'r </w:t>
                        </w:r>
                        <w:proofErr w:type="spellStart"/>
                        <w:r w:rsidRPr="00C0560E">
                          <w:rPr>
                            <w:rFonts w:asciiTheme="minorBidi" w:hAnsiTheme="minorBidi" w:cstheme="minorBidi"/>
                            <w:color w:val="000000"/>
                            <w:lang w:val="cy"/>
                          </w:rPr>
                          <w:t>Sgêr</w:t>
                        </w:r>
                        <w:proofErr w:type="spellEnd"/>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D2A36E"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160</w:t>
                        </w:r>
                      </w:p>
                    </w:tc>
                  </w:tr>
                  <w:tr w:rsidR="00F154A8" w:rsidRPr="00C0560E" w14:paraId="6B682787"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2E4B13"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Ysgol Cynwyd Sant</w:t>
                        </w:r>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2FB1B"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192</w:t>
                        </w:r>
                      </w:p>
                    </w:tc>
                  </w:tr>
                  <w:tr w:rsidR="00F154A8" w:rsidRPr="00C0560E" w14:paraId="39918FB4" w14:textId="77777777" w:rsidTr="00EC263C">
                    <w:trPr>
                      <w:trHeight w:val="315"/>
                    </w:trPr>
                    <w:tc>
                      <w:tcPr>
                        <w:tcW w:w="33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C15577"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Ysgol Gynradd Gymraeg Calon y Cymoedd</w:t>
                        </w:r>
                      </w:p>
                    </w:tc>
                    <w:tc>
                      <w:tcPr>
                        <w:tcW w:w="26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F86D9A" w14:textId="77777777" w:rsidR="00F154A8" w:rsidRPr="00C0560E" w:rsidRDefault="00F154A8" w:rsidP="00F154A8">
                        <w:pPr>
                          <w:rPr>
                            <w:rFonts w:asciiTheme="minorBidi" w:hAnsiTheme="minorBidi" w:cstheme="minorBidi"/>
                          </w:rPr>
                        </w:pPr>
                        <w:r w:rsidRPr="00C0560E">
                          <w:rPr>
                            <w:rFonts w:asciiTheme="minorBidi" w:hAnsiTheme="minorBidi" w:cstheme="minorBidi"/>
                            <w:lang w:val="cy"/>
                          </w:rPr>
                          <w:t>96</w:t>
                        </w:r>
                      </w:p>
                    </w:tc>
                  </w:tr>
                </w:tbl>
                <w:p w14:paraId="2042AF4E" w14:textId="77777777" w:rsidR="00F154A8" w:rsidRPr="00C0560E" w:rsidRDefault="00F154A8" w:rsidP="00F154A8">
                  <w:pPr>
                    <w:rPr>
                      <w:rFonts w:asciiTheme="minorBidi" w:hAnsiTheme="minorBidi" w:cstheme="minorBidi"/>
                    </w:rPr>
                  </w:pPr>
                </w:p>
                <w:p w14:paraId="394BFEAE" w14:textId="719ED441" w:rsidR="00F154A8" w:rsidRPr="00C0560E" w:rsidRDefault="00F154A8" w:rsidP="00F154A8">
                  <w:pPr>
                    <w:rPr>
                      <w:rFonts w:asciiTheme="minorBidi" w:hAnsiTheme="minorBidi" w:cstheme="minorBidi"/>
                    </w:rPr>
                  </w:pPr>
                  <w:r w:rsidRPr="00C0560E">
                    <w:rPr>
                      <w:rFonts w:asciiTheme="minorBidi" w:hAnsiTheme="minorBidi" w:cstheme="minorBidi"/>
                      <w:lang w:val="cy"/>
                    </w:rPr>
                    <w:t xml:space="preserve">Mae Rhaglen Seilwaith Hwb Llywodraeth Cymru hefyd wedi'i chwblhau ym mhob un o'r ysgolion uchod, felly maent yn elwa o switshis </w:t>
                  </w:r>
                  <w:proofErr w:type="spellStart"/>
                  <w:r w:rsidRPr="00C0560E">
                    <w:rPr>
                      <w:rFonts w:asciiTheme="minorBidi" w:hAnsiTheme="minorBidi" w:cstheme="minorBidi"/>
                      <w:lang w:val="cy"/>
                    </w:rPr>
                    <w:t>Aruba</w:t>
                  </w:r>
                  <w:proofErr w:type="spellEnd"/>
                  <w:r w:rsidRPr="00C0560E">
                    <w:rPr>
                      <w:rFonts w:asciiTheme="minorBidi" w:hAnsiTheme="minorBidi" w:cstheme="minorBidi"/>
                      <w:lang w:val="cy"/>
                    </w:rPr>
                    <w:t xml:space="preserve"> newydd a gwell pwyntiau mynediad </w:t>
                  </w:r>
                  <w:proofErr w:type="spellStart"/>
                  <w:r w:rsidRPr="00C0560E">
                    <w:rPr>
                      <w:rFonts w:asciiTheme="minorBidi" w:hAnsiTheme="minorBidi" w:cstheme="minorBidi"/>
                      <w:lang w:val="cy"/>
                    </w:rPr>
                    <w:t>WiFi</w:t>
                  </w:r>
                  <w:proofErr w:type="spellEnd"/>
                  <w:r w:rsidRPr="00C0560E">
                    <w:rPr>
                      <w:rFonts w:asciiTheme="minorBidi" w:hAnsiTheme="minorBidi" w:cstheme="minorBidi"/>
                      <w:lang w:val="cy"/>
                    </w:rPr>
                    <w:t>.</w:t>
                  </w:r>
                </w:p>
                <w:p w14:paraId="5CA65B66" w14:textId="77777777" w:rsidR="0055063C" w:rsidRPr="00C0560E" w:rsidRDefault="0055063C" w:rsidP="00F154A8">
                  <w:pPr>
                    <w:autoSpaceDE w:val="0"/>
                    <w:autoSpaceDN w:val="0"/>
                    <w:adjustRightInd w:val="0"/>
                    <w:rPr>
                      <w:rFonts w:asciiTheme="minorBidi" w:eastAsiaTheme="minorHAnsi" w:hAnsiTheme="minorBidi" w:cstheme="minorBidi"/>
                      <w:color w:val="000000"/>
                      <w:lang w:eastAsia="en-US"/>
                    </w:rPr>
                  </w:pPr>
                </w:p>
              </w:tc>
            </w:tr>
          </w:tbl>
          <w:p w14:paraId="188D355B" w14:textId="77777777" w:rsidR="00E5093C" w:rsidRPr="00C0560E" w:rsidRDefault="00E5093C" w:rsidP="0055063C">
            <w:pPr>
              <w:autoSpaceDE w:val="0"/>
              <w:autoSpaceDN w:val="0"/>
              <w:adjustRightInd w:val="0"/>
              <w:rPr>
                <w:rFonts w:asciiTheme="minorBidi" w:eastAsiaTheme="minorHAnsi" w:hAnsiTheme="minorBidi" w:cstheme="minorBidi"/>
                <w:color w:val="000000"/>
                <w:lang w:eastAsia="en-US"/>
              </w:rPr>
            </w:pPr>
          </w:p>
        </w:tc>
      </w:tr>
      <w:tr w:rsidR="00DD2899" w:rsidRPr="00C0560E" w14:paraId="63600E56" w14:textId="77777777" w:rsidTr="001613AD">
        <w:trPr>
          <w:trHeight w:val="541"/>
        </w:trPr>
        <w:tc>
          <w:tcPr>
            <w:tcW w:w="9067" w:type="dxa"/>
            <w:vAlign w:val="center"/>
          </w:tcPr>
          <w:p w14:paraId="6E483682" w14:textId="6F34EBAD" w:rsidR="00DD2899" w:rsidRPr="00C0560E" w:rsidRDefault="00E2416C" w:rsidP="001613AD">
            <w:pPr>
              <w:spacing w:before="120" w:after="120"/>
              <w:jc w:val="center"/>
              <w:rPr>
                <w:rFonts w:asciiTheme="minorBidi" w:eastAsia="Calibri" w:hAnsiTheme="minorBidi" w:cstheme="minorBidi"/>
                <w:b/>
                <w:color w:val="6F577E"/>
              </w:rPr>
            </w:pPr>
            <w:r>
              <w:rPr>
                <w:rFonts w:eastAsiaTheme="minorHAnsi"/>
                <w:b/>
                <w:bCs/>
                <w:color w:val="6F577E"/>
                <w:lang w:val="cy" w:eastAsia="en-US"/>
              </w:rPr>
              <w:lastRenderedPageBreak/>
              <w:t>Ble rydym yn anelu at fod o fewn pum mlynedd gyntaf y cynllun hwn a sut y bwriadwn gyrraedd yno?</w:t>
            </w:r>
            <w:r>
              <w:rPr>
                <w:rFonts w:eastAsiaTheme="minorHAnsi"/>
                <w:b/>
                <w:bCs/>
                <w:color w:val="6F577E"/>
                <w:lang w:val="cy" w:eastAsia="en-US"/>
              </w:rPr>
              <w:br/>
            </w:r>
          </w:p>
        </w:tc>
      </w:tr>
      <w:tr w:rsidR="00DD2899" w:rsidRPr="00C0560E" w14:paraId="318D9C10" w14:textId="77777777" w:rsidTr="00481606">
        <w:trPr>
          <w:trHeight w:val="2399"/>
        </w:trPr>
        <w:tc>
          <w:tcPr>
            <w:tcW w:w="9067" w:type="dxa"/>
          </w:tcPr>
          <w:p w14:paraId="2D6E624C" w14:textId="77777777" w:rsidR="00856679" w:rsidRPr="00C0560E" w:rsidRDefault="00856679" w:rsidP="008D376A">
            <w:pPr>
              <w:rPr>
                <w:rFonts w:asciiTheme="minorBidi" w:eastAsia="Calibri" w:hAnsiTheme="minorBidi" w:cstheme="minorBidi"/>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613AD" w:rsidRPr="00724520" w14:paraId="7A0A702E" w14:textId="77777777" w:rsidTr="00223F1C">
              <w:tc>
                <w:tcPr>
                  <w:tcW w:w="8841" w:type="dxa"/>
                </w:tcPr>
                <w:p w14:paraId="4CF2E704" w14:textId="49249DAC" w:rsidR="001613AD" w:rsidRPr="00C0560E" w:rsidRDefault="001613AD" w:rsidP="001450A0">
                  <w:pPr>
                    <w:pStyle w:val="ListParagraph"/>
                    <w:numPr>
                      <w:ilvl w:val="0"/>
                      <w:numId w:val="14"/>
                    </w:numPr>
                    <w:rPr>
                      <w:rFonts w:asciiTheme="minorBidi" w:eastAsia="Calibri" w:hAnsiTheme="minorBidi" w:cstheme="minorBidi"/>
                      <w:bCs/>
                    </w:rPr>
                  </w:pPr>
                  <w:r w:rsidRPr="00C0560E">
                    <w:rPr>
                      <w:rFonts w:asciiTheme="minorBidi" w:hAnsiTheme="minorBidi" w:cstheme="minorBidi"/>
                      <w:bCs/>
                      <w:lang w:val="cy"/>
                    </w:rPr>
                    <w:t>Byddwn yn gweithio gydag ysgolion cyfrwng Cymraeg a Saesneg i ddadansoddi faint o amser sy'n cael ei neilltuo i'r Gymraeg yn yr ysgol, a bydd hyn yn cael ei gwblhau ym mlwyddyn gyntaf y Cynllun.</w:t>
                  </w:r>
                  <w:r w:rsidRPr="00C0560E">
                    <w:rPr>
                      <w:rFonts w:asciiTheme="minorBidi" w:hAnsiTheme="minorBidi" w:cstheme="minorBidi"/>
                      <w:bCs/>
                      <w:lang w:val="cy"/>
                    </w:rPr>
                    <w:br/>
                  </w:r>
                </w:p>
                <w:p w14:paraId="187E33B5" w14:textId="1CC1AA86" w:rsidR="001613AD" w:rsidRPr="00C0560E" w:rsidRDefault="001613AD" w:rsidP="001450A0">
                  <w:pPr>
                    <w:pStyle w:val="ListParagraph"/>
                    <w:numPr>
                      <w:ilvl w:val="0"/>
                      <w:numId w:val="14"/>
                    </w:numPr>
                    <w:rPr>
                      <w:rFonts w:asciiTheme="minorBidi" w:eastAsia="Calibri" w:hAnsiTheme="minorBidi" w:cstheme="minorBidi"/>
                      <w:bCs/>
                    </w:rPr>
                  </w:pPr>
                  <w:r w:rsidRPr="00C0560E">
                    <w:rPr>
                      <w:rFonts w:asciiTheme="minorBidi" w:hAnsiTheme="minorBidi" w:cstheme="minorBidi"/>
                      <w:bCs/>
                      <w:lang w:val="cy"/>
                    </w:rPr>
                    <w:t>Byddwn yn defnyddio canlyniadau archwiliad sgiliau ieithyddol y Gweithlu i ddadansoddi a chryfhau'r amser cyswllt y mae dysgwyr yn ei gael yn Gymraeg mewn ysgolion cyfrwng Saesneg.</w:t>
                  </w:r>
                  <w:r w:rsidRPr="00C0560E">
                    <w:rPr>
                      <w:rFonts w:asciiTheme="minorBidi" w:hAnsiTheme="minorBidi" w:cstheme="minorBidi"/>
                      <w:bCs/>
                      <w:lang w:val="cy"/>
                    </w:rPr>
                    <w:br/>
                  </w:r>
                </w:p>
                <w:p w14:paraId="0ACDD4EC" w14:textId="2FC1297B" w:rsidR="001613AD" w:rsidRPr="00C0560E" w:rsidRDefault="001613AD" w:rsidP="001450A0">
                  <w:pPr>
                    <w:pStyle w:val="ListParagraph"/>
                    <w:numPr>
                      <w:ilvl w:val="0"/>
                      <w:numId w:val="14"/>
                    </w:numPr>
                    <w:rPr>
                      <w:rFonts w:asciiTheme="minorBidi" w:eastAsia="Calibri" w:hAnsiTheme="minorBidi" w:cstheme="minorBidi"/>
                      <w:bCs/>
                      <w:lang w:val="cy"/>
                    </w:rPr>
                  </w:pPr>
                  <w:r w:rsidRPr="00C0560E">
                    <w:rPr>
                      <w:rFonts w:asciiTheme="minorBidi" w:hAnsiTheme="minorBidi" w:cstheme="minorBidi"/>
                      <w:bCs/>
                      <w:lang w:val="cy"/>
                    </w:rPr>
                    <w:t>Bydd is-grŵp o'r Cynllun yn cael ei sefydlu i yrru'r maes gwaith hwn yn ei flaen. Bydd monitro cynlluniau datblygu ysgolion wrth wraidd y gweithgaredd hwn.</w:t>
                  </w:r>
                  <w:r w:rsidRPr="00C0560E">
                    <w:rPr>
                      <w:rFonts w:asciiTheme="minorBidi" w:hAnsiTheme="minorBidi" w:cstheme="minorBidi"/>
                      <w:bCs/>
                      <w:lang w:val="cy"/>
                    </w:rPr>
                    <w:br/>
                  </w:r>
                </w:p>
                <w:p w14:paraId="1FBEA593" w14:textId="252A6A52" w:rsidR="001613AD" w:rsidRPr="00C0560E" w:rsidRDefault="001613AD" w:rsidP="001450A0">
                  <w:pPr>
                    <w:pStyle w:val="ListParagraph"/>
                    <w:numPr>
                      <w:ilvl w:val="0"/>
                      <w:numId w:val="14"/>
                    </w:numPr>
                    <w:rPr>
                      <w:rFonts w:asciiTheme="minorBidi" w:eastAsia="Calibri" w:hAnsiTheme="minorBidi" w:cstheme="minorBidi"/>
                      <w:bCs/>
                      <w:lang w:val="cy"/>
                    </w:rPr>
                  </w:pPr>
                  <w:r w:rsidRPr="00C0560E">
                    <w:rPr>
                      <w:rFonts w:asciiTheme="minorBidi" w:hAnsiTheme="minorBidi" w:cstheme="minorBidi"/>
                      <w:bCs/>
                      <w:lang w:val="cy"/>
                    </w:rPr>
                    <w:t>Bydd canllawiau Cwricwlwm i Gymru (Llywodraeth Cymru, Rhagfyr 2021) yn chwarae rhan bwysig yn natblygiad y gwaith hwn.</w:t>
                  </w:r>
                  <w:r w:rsidRPr="00C0560E">
                    <w:rPr>
                      <w:rFonts w:asciiTheme="minorBidi" w:hAnsiTheme="minorBidi" w:cstheme="minorBidi"/>
                      <w:bCs/>
                      <w:lang w:val="cy"/>
                    </w:rPr>
                    <w:br/>
                  </w:r>
                </w:p>
                <w:p w14:paraId="2ED344FD" w14:textId="291DA8F6" w:rsidR="001613AD" w:rsidRPr="00C0560E" w:rsidRDefault="001613AD" w:rsidP="001613AD">
                  <w:pPr>
                    <w:pStyle w:val="ListParagraph"/>
                    <w:numPr>
                      <w:ilvl w:val="0"/>
                      <w:numId w:val="14"/>
                    </w:numPr>
                    <w:rPr>
                      <w:rFonts w:asciiTheme="minorBidi" w:eastAsia="Calibri" w:hAnsiTheme="minorBidi" w:cstheme="minorBidi"/>
                      <w:bCs/>
                      <w:lang w:val="cy"/>
                    </w:rPr>
                  </w:pPr>
                  <w:r w:rsidRPr="00C0560E">
                    <w:rPr>
                      <w:rFonts w:asciiTheme="minorBidi" w:hAnsiTheme="minorBidi" w:cstheme="minorBidi"/>
                      <w:bCs/>
                      <w:lang w:val="cy"/>
                    </w:rPr>
                    <w:t>Mae mapio'r hyn sydd ar gael gan, er enghraifft yr Urdd, Menter Iaith a sicrhau bod cyhoeddusrwydd da yn bwysig. Bydd gweithwyr ieuenctid a'r Cyngor Ieuenctid yn cymryd rhan yn y maes gwaith hwn er mwyn sicrhau bod gan yr awdurdod lleol lais plant a phobl ifanc wrth wraidd y datblygiad hwn. Agwedd bwysig ar y gwaith hwn fydd archwilio cyfleoedd o fewn cymunedau.</w:t>
                  </w:r>
                </w:p>
              </w:tc>
            </w:tr>
            <w:tr w:rsidR="001613AD" w:rsidRPr="00C0560E" w14:paraId="21E2A405" w14:textId="77777777" w:rsidTr="00D7082B">
              <w:trPr>
                <w:trHeight w:val="7289"/>
              </w:trPr>
              <w:tc>
                <w:tcPr>
                  <w:tcW w:w="8841" w:type="dxa"/>
                </w:tcPr>
                <w:p w14:paraId="2C8EE317" w14:textId="77777777" w:rsidR="001613AD" w:rsidRPr="00C0560E" w:rsidRDefault="001613AD" w:rsidP="001450A0">
                  <w:pPr>
                    <w:pStyle w:val="ListParagraph"/>
                    <w:numPr>
                      <w:ilvl w:val="0"/>
                      <w:numId w:val="14"/>
                    </w:numPr>
                    <w:rPr>
                      <w:rFonts w:asciiTheme="minorBidi" w:eastAsia="Calibri" w:hAnsiTheme="minorBidi" w:cstheme="minorBidi"/>
                      <w:bCs/>
                      <w:lang w:val="cy"/>
                    </w:rPr>
                  </w:pPr>
                  <w:r w:rsidRPr="00C0560E">
                    <w:rPr>
                      <w:rFonts w:asciiTheme="minorBidi" w:hAnsiTheme="minorBidi" w:cstheme="minorBidi"/>
                      <w:bCs/>
                      <w:lang w:val="cy"/>
                    </w:rPr>
                    <w:t>Datblygu model ymgysylltu cynnar o gymorth ar gyfer lleoliadau nas cynhelir mewn ardaloedd wedi'u targedu i wella profiadau ieithyddol cynnar plant.</w:t>
                  </w:r>
                </w:p>
                <w:p w14:paraId="00AAAC6C" w14:textId="77777777" w:rsidR="001613AD" w:rsidRPr="00C0560E" w:rsidRDefault="001613AD" w:rsidP="001450A0">
                  <w:pPr>
                    <w:pStyle w:val="ListParagraph"/>
                    <w:numPr>
                      <w:ilvl w:val="0"/>
                      <w:numId w:val="14"/>
                    </w:numPr>
                    <w:rPr>
                      <w:rFonts w:asciiTheme="minorBidi" w:eastAsiaTheme="minorHAnsi" w:hAnsiTheme="minorBidi" w:cstheme="minorBidi"/>
                      <w:color w:val="000000"/>
                      <w:lang w:val="cy" w:eastAsia="en-US"/>
                    </w:rPr>
                  </w:pPr>
                  <w:r w:rsidRPr="00C0560E">
                    <w:rPr>
                      <w:rFonts w:asciiTheme="minorBidi" w:hAnsiTheme="minorBidi" w:cstheme="minorBidi"/>
                      <w:color w:val="000000"/>
                      <w:lang w:val="cy" w:eastAsia="en-US"/>
                    </w:rPr>
                    <w:t>Bydd dysgu proffesiynol a chymorth ar gyfer Trochi'r Gymraeg yn cael eu datblygu yn ogystal ag adnoddau i gefnogi'r cwricwlwm newydd.</w:t>
                  </w:r>
                </w:p>
                <w:p w14:paraId="2EA54E27" w14:textId="110B203B" w:rsidR="001613AD" w:rsidRPr="00C0560E" w:rsidRDefault="001613AD" w:rsidP="001450A0">
                  <w:pPr>
                    <w:pStyle w:val="ListParagraph"/>
                    <w:numPr>
                      <w:ilvl w:val="0"/>
                      <w:numId w:val="14"/>
                    </w:numPr>
                    <w:rPr>
                      <w:rFonts w:asciiTheme="minorBidi" w:eastAsia="Calibri" w:hAnsiTheme="minorBidi" w:cstheme="minorBidi"/>
                      <w:bCs/>
                    </w:rPr>
                  </w:pPr>
                  <w:r w:rsidRPr="00C0560E">
                    <w:rPr>
                      <w:rFonts w:asciiTheme="minorBidi" w:hAnsiTheme="minorBidi" w:cstheme="minorBidi"/>
                      <w:bCs/>
                      <w:lang w:val="cy"/>
                    </w:rPr>
                    <w:t xml:space="preserve">Bydd data Siarter Iaith yn cael ei rannu gyda'r </w:t>
                  </w:r>
                  <w:r w:rsidR="006E70A4">
                    <w:rPr>
                      <w:rFonts w:asciiTheme="minorBidi" w:hAnsiTheme="minorBidi" w:cstheme="minorBidi"/>
                      <w:bCs/>
                      <w:lang w:val="cy"/>
                    </w:rPr>
                    <w:t>Fforwm</w:t>
                  </w:r>
                  <w:r w:rsidRPr="00C0560E">
                    <w:rPr>
                      <w:rFonts w:asciiTheme="minorBidi" w:hAnsiTheme="minorBidi" w:cstheme="minorBidi"/>
                      <w:bCs/>
                      <w:lang w:val="cy"/>
                    </w:rPr>
                    <w:t xml:space="preserve"> i'w drafod. </w:t>
                  </w:r>
                </w:p>
                <w:p w14:paraId="1198E971" w14:textId="77777777" w:rsidR="001613AD" w:rsidRPr="00C0560E" w:rsidRDefault="001613AD" w:rsidP="001450A0">
                  <w:pPr>
                    <w:pStyle w:val="ListParagraph"/>
                    <w:numPr>
                      <w:ilvl w:val="0"/>
                      <w:numId w:val="14"/>
                    </w:numPr>
                    <w:rPr>
                      <w:rFonts w:asciiTheme="minorBidi" w:eastAsia="Calibri" w:hAnsiTheme="minorBidi" w:cstheme="minorBidi"/>
                      <w:bCs/>
                    </w:rPr>
                  </w:pPr>
                  <w:r w:rsidRPr="00C0560E">
                    <w:rPr>
                      <w:rFonts w:asciiTheme="minorBidi" w:hAnsiTheme="minorBidi" w:cstheme="minorBidi"/>
                      <w:bCs/>
                      <w:lang w:val="cy"/>
                    </w:rPr>
                    <w:t>Byddwn yn hyrwyddo'r adnoddau sydd ar wefan Llywodraeth Cymru.</w:t>
                  </w:r>
                </w:p>
                <w:p w14:paraId="3240447E" w14:textId="58454020" w:rsidR="001613AD" w:rsidRPr="00C0560E" w:rsidRDefault="001613AD" w:rsidP="001450A0">
                  <w:pPr>
                    <w:pStyle w:val="ListParagraph"/>
                    <w:numPr>
                      <w:ilvl w:val="0"/>
                      <w:numId w:val="14"/>
                    </w:numPr>
                    <w:rPr>
                      <w:rFonts w:asciiTheme="minorBidi" w:hAnsiTheme="minorBidi" w:cstheme="minorBidi"/>
                    </w:rPr>
                  </w:pPr>
                  <w:r w:rsidRPr="00C0560E">
                    <w:rPr>
                      <w:rFonts w:asciiTheme="minorBidi" w:hAnsiTheme="minorBidi" w:cstheme="minorBidi"/>
                      <w:bCs/>
                      <w:lang w:val="cy"/>
                    </w:rPr>
                    <w:t xml:space="preserve">Bydd pob ysgol yn cael swyddog arweiniol CSC dynodedig i gefnogi cynnydd Siarter Iaith a </w:t>
                  </w:r>
                  <w:r w:rsidR="00625367" w:rsidRPr="00C0560E">
                    <w:rPr>
                      <w:rFonts w:asciiTheme="minorBidi" w:hAnsiTheme="minorBidi" w:cstheme="minorBidi"/>
                      <w:bCs/>
                      <w:lang w:val="cy"/>
                    </w:rPr>
                    <w:t>Cymraeg Campus</w:t>
                  </w:r>
                  <w:r w:rsidRPr="00C0560E">
                    <w:rPr>
                      <w:rFonts w:asciiTheme="minorBidi" w:hAnsiTheme="minorBidi" w:cstheme="minorBidi"/>
                      <w:bCs/>
                      <w:lang w:val="cy"/>
                    </w:rPr>
                    <w:t xml:space="preserve">. </w:t>
                  </w:r>
                  <w:r w:rsidRPr="00C0560E">
                    <w:rPr>
                      <w:rFonts w:asciiTheme="minorBidi" w:hAnsiTheme="minorBidi" w:cstheme="minorBidi"/>
                      <w:lang w:val="cy"/>
                    </w:rPr>
                    <w:t xml:space="preserve">Hyrwyddo, cefnogi, herio ac achredu pob ysgol i wneud cynnydd gyda'r Siarter Iaith a Gwobrau </w:t>
                  </w:r>
                  <w:r w:rsidR="00625367" w:rsidRPr="00C0560E">
                    <w:rPr>
                      <w:rFonts w:asciiTheme="minorBidi" w:hAnsiTheme="minorBidi" w:cstheme="minorBidi"/>
                      <w:lang w:val="cy"/>
                    </w:rPr>
                    <w:t>Cymraeg Campus</w:t>
                  </w:r>
                  <w:r w:rsidRPr="00C0560E">
                    <w:rPr>
                      <w:rFonts w:asciiTheme="minorBidi" w:hAnsiTheme="minorBidi" w:cstheme="minorBidi"/>
                      <w:lang w:val="cy"/>
                    </w:rPr>
                    <w:t>. Gwerthuso a rhannu arfer gorau.</w:t>
                  </w:r>
                </w:p>
                <w:p w14:paraId="4DB0A04C" w14:textId="4103311B" w:rsidR="001613AD" w:rsidRPr="00C0560E" w:rsidRDefault="001613AD" w:rsidP="001450A0">
                  <w:pPr>
                    <w:pStyle w:val="ListParagraph"/>
                    <w:numPr>
                      <w:ilvl w:val="0"/>
                      <w:numId w:val="14"/>
                    </w:numPr>
                    <w:rPr>
                      <w:rFonts w:asciiTheme="minorBidi" w:eastAsia="Calibri" w:hAnsiTheme="minorBidi" w:cstheme="minorBidi"/>
                      <w:bCs/>
                    </w:rPr>
                  </w:pPr>
                  <w:r w:rsidRPr="00C0560E">
                    <w:rPr>
                      <w:rFonts w:asciiTheme="minorBidi" w:hAnsiTheme="minorBidi" w:cstheme="minorBidi"/>
                      <w:lang w:val="cy"/>
                    </w:rPr>
                    <w:t xml:space="preserve">Bydd yr awdurdod lleol a CSC yn cefnogi ysgolion cynradd ac uwchradd cyfrwng Saesneg i gynyddu'r ddarpariaeth yn y Gymraeg drwy ddefnyddio Rhaglen </w:t>
                  </w:r>
                  <w:r w:rsidR="00625367" w:rsidRPr="00C0560E">
                    <w:rPr>
                      <w:rFonts w:asciiTheme="minorBidi" w:hAnsiTheme="minorBidi" w:cstheme="minorBidi"/>
                      <w:lang w:val="cy"/>
                    </w:rPr>
                    <w:t>Cymraeg Campus</w:t>
                  </w:r>
                  <w:r w:rsidRPr="00C0560E">
                    <w:rPr>
                      <w:rFonts w:asciiTheme="minorBidi" w:hAnsiTheme="minorBidi" w:cstheme="minorBidi"/>
                      <w:lang w:val="cy"/>
                    </w:rPr>
                    <w:t xml:space="preserve">. </w:t>
                  </w:r>
                </w:p>
                <w:p w14:paraId="0C026911" w14:textId="61514F7D" w:rsidR="001613AD" w:rsidRPr="00C0560E" w:rsidRDefault="001613AD" w:rsidP="001450A0">
                  <w:pPr>
                    <w:pStyle w:val="ListParagraph"/>
                    <w:numPr>
                      <w:ilvl w:val="0"/>
                      <w:numId w:val="14"/>
                    </w:numPr>
                    <w:rPr>
                      <w:rFonts w:asciiTheme="minorBidi" w:hAnsiTheme="minorBidi" w:cstheme="minorBidi"/>
                    </w:rPr>
                  </w:pPr>
                  <w:r w:rsidRPr="00C0560E">
                    <w:rPr>
                      <w:rFonts w:asciiTheme="minorBidi" w:hAnsiTheme="minorBidi" w:cstheme="minorBidi"/>
                      <w:lang w:val="cy"/>
                    </w:rPr>
                    <w:t xml:space="preserve">Annog datblygiad yr iaith ac ymgysylltu â rhieni. Bydd yr awdurdod lleol yn parhau i gydweithio â </w:t>
                  </w:r>
                  <w:proofErr w:type="spellStart"/>
                  <w:r w:rsidRPr="00C0560E">
                    <w:rPr>
                      <w:rFonts w:asciiTheme="minorBidi" w:hAnsiTheme="minorBidi" w:cstheme="minorBidi"/>
                      <w:lang w:val="cy"/>
                    </w:rPr>
                    <w:t>RhAG</w:t>
                  </w:r>
                  <w:proofErr w:type="spellEnd"/>
                  <w:r w:rsidRPr="00C0560E">
                    <w:rPr>
                      <w:rFonts w:asciiTheme="minorBidi" w:hAnsiTheme="minorBidi" w:cstheme="minorBidi"/>
                      <w:lang w:val="cy"/>
                    </w:rPr>
                    <w:t xml:space="preserve"> fel aelodau o'r </w:t>
                  </w:r>
                  <w:r w:rsidR="006E70A4">
                    <w:rPr>
                      <w:rFonts w:asciiTheme="minorBidi" w:hAnsiTheme="minorBidi" w:cstheme="minorBidi"/>
                      <w:lang w:val="cy"/>
                    </w:rPr>
                    <w:t>Fforwm</w:t>
                  </w:r>
                  <w:r w:rsidRPr="00C0560E">
                    <w:rPr>
                      <w:rFonts w:asciiTheme="minorBidi" w:hAnsiTheme="minorBidi" w:cstheme="minorBidi"/>
                      <w:lang w:val="cy"/>
                    </w:rPr>
                    <w:t>.</w:t>
                  </w:r>
                </w:p>
                <w:p w14:paraId="4C16CDD1" w14:textId="6348A70E" w:rsidR="001613AD" w:rsidRPr="00C0560E" w:rsidRDefault="001613AD" w:rsidP="0055063C">
                  <w:pPr>
                    <w:rPr>
                      <w:rFonts w:asciiTheme="minorBidi" w:eastAsia="Calibri" w:hAnsiTheme="minorBidi" w:cstheme="minorBidi"/>
                      <w:bCs/>
                    </w:rPr>
                  </w:pPr>
                </w:p>
              </w:tc>
            </w:tr>
            <w:tr w:rsidR="001613AD" w:rsidRPr="00C0560E" w14:paraId="7E078875" w14:textId="77777777" w:rsidTr="0037151E">
              <w:trPr>
                <w:trHeight w:val="5844"/>
              </w:trPr>
              <w:tc>
                <w:tcPr>
                  <w:tcW w:w="8841" w:type="dxa"/>
                </w:tcPr>
                <w:p w14:paraId="335C8063" w14:textId="77777777" w:rsidR="001613AD" w:rsidRPr="00C0560E" w:rsidRDefault="001613AD" w:rsidP="001450A0">
                  <w:pPr>
                    <w:pStyle w:val="ListParagraph"/>
                    <w:numPr>
                      <w:ilvl w:val="0"/>
                      <w:numId w:val="14"/>
                    </w:numPr>
                    <w:rPr>
                      <w:rFonts w:asciiTheme="minorBidi" w:hAnsiTheme="minorBidi" w:cstheme="minorBidi"/>
                      <w:lang w:val="cy"/>
                    </w:rPr>
                  </w:pPr>
                  <w:r w:rsidRPr="00C0560E">
                    <w:rPr>
                      <w:rFonts w:asciiTheme="minorBidi" w:hAnsiTheme="minorBidi" w:cstheme="minorBidi"/>
                      <w:lang w:val="cy"/>
                    </w:rPr>
                    <w:lastRenderedPageBreak/>
                    <w:t>Ystyried y gefnogaeth y gallai YGG Llangynwyd ei darparu ar gyfer ysgolion cyfrwng Saesneg. Ystyriwch hefyd y gefnogaeth rhwng cymheiriaid a chymheiriaid o'r ysgolion cynradd Cyfrwng Cymraeg (er enghraifft Bore Coffi).</w:t>
                  </w:r>
                </w:p>
                <w:p w14:paraId="7EB61952" w14:textId="77777777" w:rsidR="001613AD" w:rsidRPr="00C0560E" w:rsidRDefault="001613AD" w:rsidP="001450A0">
                  <w:pPr>
                    <w:pStyle w:val="ListParagraph"/>
                    <w:numPr>
                      <w:ilvl w:val="0"/>
                      <w:numId w:val="14"/>
                    </w:numPr>
                    <w:rPr>
                      <w:rFonts w:asciiTheme="minorBidi" w:hAnsiTheme="minorBidi" w:cstheme="minorBidi"/>
                    </w:rPr>
                  </w:pPr>
                  <w:r w:rsidRPr="00C0560E">
                    <w:rPr>
                      <w:rFonts w:asciiTheme="minorBidi" w:hAnsiTheme="minorBidi" w:cstheme="minorBidi"/>
                      <w:lang w:val="cy"/>
                    </w:rPr>
                    <w:t xml:space="preserve">Archwilio datblygiad y gofod digidol i blant a phobl ifanc a chymhelliant i ymgysylltu â'r iaith (er enghraifft, </w:t>
                  </w:r>
                  <w:proofErr w:type="spellStart"/>
                  <w:r w:rsidRPr="00C0560E">
                    <w:rPr>
                      <w:rFonts w:asciiTheme="minorBidi" w:hAnsiTheme="minorBidi" w:cstheme="minorBidi"/>
                      <w:lang w:val="cy"/>
                    </w:rPr>
                    <w:t>Minecraft</w:t>
                  </w:r>
                  <w:proofErr w:type="spellEnd"/>
                  <w:r w:rsidRPr="00C0560E">
                    <w:rPr>
                      <w:rFonts w:asciiTheme="minorBidi" w:hAnsiTheme="minorBidi" w:cstheme="minorBidi"/>
                      <w:lang w:val="cy"/>
                    </w:rPr>
                    <w:t xml:space="preserve"> a </w:t>
                  </w:r>
                  <w:proofErr w:type="spellStart"/>
                  <w:r w:rsidRPr="00C0560E">
                    <w:rPr>
                      <w:rFonts w:asciiTheme="minorBidi" w:hAnsiTheme="minorBidi" w:cstheme="minorBidi"/>
                      <w:lang w:val="cy"/>
                    </w:rPr>
                    <w:t>Roblox</w:t>
                  </w:r>
                  <w:proofErr w:type="spellEnd"/>
                  <w:r w:rsidRPr="00C0560E">
                    <w:rPr>
                      <w:rFonts w:asciiTheme="minorBidi" w:hAnsiTheme="minorBidi" w:cstheme="minorBidi"/>
                      <w:lang w:val="cy"/>
                    </w:rPr>
                    <w:t>).</w:t>
                  </w:r>
                </w:p>
                <w:p w14:paraId="2AF66A4F" w14:textId="618FF6E9" w:rsidR="001613AD" w:rsidRPr="00C0560E" w:rsidRDefault="001613AD" w:rsidP="001450A0">
                  <w:pPr>
                    <w:pStyle w:val="ListParagraph"/>
                    <w:numPr>
                      <w:ilvl w:val="0"/>
                      <w:numId w:val="14"/>
                    </w:numPr>
                    <w:rPr>
                      <w:rFonts w:asciiTheme="minorBidi" w:hAnsiTheme="minorBidi" w:cstheme="minorBidi"/>
                    </w:rPr>
                  </w:pPr>
                  <w:r w:rsidRPr="00C0560E">
                    <w:rPr>
                      <w:rFonts w:asciiTheme="minorBidi" w:hAnsiTheme="minorBidi" w:cstheme="minorBidi"/>
                      <w:lang w:val="cy"/>
                    </w:rPr>
                    <w:t xml:space="preserve">Bydd yr awdurdod lleol yn sicrhau ei fod yn cyd-fynd â Strategaeth Hybu'r Gymraeg Pum Mlynedd y Cyngor ar gyfer 2021-2026. Mae'r swyddog arweiniol yn aelod o'r </w:t>
                  </w:r>
                  <w:r w:rsidR="006E70A4">
                    <w:rPr>
                      <w:rFonts w:asciiTheme="minorBidi" w:hAnsiTheme="minorBidi" w:cstheme="minorBidi"/>
                      <w:lang w:val="cy"/>
                    </w:rPr>
                    <w:t>Fforwm</w:t>
                  </w:r>
                  <w:r w:rsidRPr="00C0560E">
                    <w:rPr>
                      <w:rFonts w:asciiTheme="minorBidi" w:hAnsiTheme="minorBidi" w:cstheme="minorBidi"/>
                      <w:lang w:val="cy"/>
                    </w:rPr>
                    <w:t xml:space="preserve"> gan sicrhau gweithio mewn partneriaeth a chydweddoldeb y ddwy strategaeth.</w:t>
                  </w:r>
                </w:p>
                <w:p w14:paraId="4A591491" w14:textId="77777777" w:rsidR="001613AD" w:rsidRPr="00C0560E" w:rsidRDefault="001613AD" w:rsidP="001450A0">
                  <w:pPr>
                    <w:pStyle w:val="ListParagraph"/>
                    <w:numPr>
                      <w:ilvl w:val="0"/>
                      <w:numId w:val="14"/>
                    </w:numPr>
                    <w:rPr>
                      <w:rFonts w:asciiTheme="minorBidi" w:eastAsiaTheme="minorHAnsi" w:hAnsiTheme="minorBidi" w:cstheme="minorBidi"/>
                      <w:sz w:val="20"/>
                      <w:szCs w:val="20"/>
                    </w:rPr>
                  </w:pPr>
                  <w:r w:rsidRPr="00C0560E">
                    <w:rPr>
                      <w:rFonts w:asciiTheme="minorBidi" w:hAnsiTheme="minorBidi" w:cstheme="minorBidi"/>
                      <w:color w:val="000000"/>
                      <w:lang w:val="cy" w:eastAsia="en-US"/>
                    </w:rPr>
                    <w:t>Darperir cyngor, dysgu proffesiynol ac adnoddau i gefnogi ysgolion i weithredu'r Gymraeg ar draws y Cwricwlwm gan gynyddu faint o ddarpariaeth ddysgu a gynigir. Rhannu</w:t>
                  </w:r>
                  <w:r w:rsidRPr="00C0560E">
                    <w:rPr>
                      <w:rFonts w:asciiTheme="minorBidi" w:hAnsiTheme="minorBidi" w:cstheme="minorBidi"/>
                      <w:lang w:val="cy" w:eastAsia="en-US"/>
                    </w:rPr>
                    <w:t xml:space="preserve"> arfer da ar draws y rhanbarth mewn amrywiaeth o ffyrdd (er enghraifft, </w:t>
                  </w:r>
                  <w:proofErr w:type="spellStart"/>
                  <w:r w:rsidRPr="00C0560E">
                    <w:rPr>
                      <w:rFonts w:asciiTheme="minorBidi" w:hAnsiTheme="minorBidi" w:cstheme="minorBidi"/>
                      <w:lang w:val="cy" w:eastAsia="en-US"/>
                    </w:rPr>
                    <w:t>gweminarau</w:t>
                  </w:r>
                  <w:proofErr w:type="spellEnd"/>
                  <w:r w:rsidRPr="00C0560E">
                    <w:rPr>
                      <w:rFonts w:asciiTheme="minorBidi" w:hAnsiTheme="minorBidi" w:cstheme="minorBidi"/>
                      <w:lang w:val="cy" w:eastAsia="en-US"/>
                    </w:rPr>
                    <w:t xml:space="preserve">, </w:t>
                  </w:r>
                  <w:proofErr w:type="spellStart"/>
                  <w:r w:rsidRPr="00C0560E">
                    <w:rPr>
                      <w:rFonts w:asciiTheme="minorBidi" w:hAnsiTheme="minorBidi" w:cstheme="minorBidi"/>
                      <w:lang w:val="cy" w:eastAsia="en-US"/>
                    </w:rPr>
                    <w:t>podlediadau</w:t>
                  </w:r>
                  <w:proofErr w:type="spellEnd"/>
                  <w:r w:rsidRPr="00C0560E">
                    <w:rPr>
                      <w:rFonts w:asciiTheme="minorBidi" w:hAnsiTheme="minorBidi" w:cstheme="minorBidi"/>
                      <w:lang w:val="cy" w:eastAsia="en-US"/>
                    </w:rPr>
                    <w:t>, blogiau a theithiau dysgu).</w:t>
                  </w:r>
                </w:p>
                <w:p w14:paraId="037015F8" w14:textId="71E7B730" w:rsidR="001613AD" w:rsidRPr="00C0560E" w:rsidRDefault="001613AD" w:rsidP="001613AD">
                  <w:pPr>
                    <w:pStyle w:val="ListParagraph"/>
                    <w:numPr>
                      <w:ilvl w:val="0"/>
                      <w:numId w:val="14"/>
                    </w:numPr>
                    <w:rPr>
                      <w:rFonts w:asciiTheme="minorBidi" w:hAnsiTheme="minorBidi" w:cstheme="minorBidi"/>
                    </w:rPr>
                  </w:pPr>
                  <w:r w:rsidRPr="00C0560E">
                    <w:rPr>
                      <w:rFonts w:asciiTheme="minorBidi" w:hAnsiTheme="minorBidi" w:cstheme="minorBidi"/>
                      <w:lang w:val="cy"/>
                    </w:rPr>
                    <w:t>Darparu cyngor, dysgu proffesiynol ac adnoddau i ysgolion cyfrwng Saesneg penodol a nodwyd i gynyddu canran y cwricwlwm a addysgir drwy gyfrwng y Gymraeg.</w:t>
                  </w:r>
                </w:p>
              </w:tc>
            </w:tr>
          </w:tbl>
          <w:p w14:paraId="140F7F26" w14:textId="7530C375" w:rsidR="00E5093C" w:rsidRPr="00C0560E" w:rsidRDefault="00E5093C" w:rsidP="00481606">
            <w:pPr>
              <w:rPr>
                <w:rFonts w:asciiTheme="minorBidi" w:hAnsiTheme="minorBidi" w:cstheme="minorBidi"/>
              </w:rPr>
            </w:pPr>
          </w:p>
        </w:tc>
      </w:tr>
      <w:tr w:rsidR="00DD2899" w:rsidRPr="00C0560E" w14:paraId="09E6E88B" w14:textId="77777777" w:rsidTr="001613AD">
        <w:trPr>
          <w:trHeight w:val="242"/>
        </w:trPr>
        <w:tc>
          <w:tcPr>
            <w:tcW w:w="9067" w:type="dxa"/>
            <w:vAlign w:val="center"/>
          </w:tcPr>
          <w:p w14:paraId="20A8E1B0" w14:textId="5485BE32" w:rsidR="00DD2899" w:rsidRPr="00C0560E" w:rsidRDefault="00DD2899" w:rsidP="001613AD">
            <w:pPr>
              <w:spacing w:before="120" w:after="120"/>
              <w:jc w:val="center"/>
              <w:rPr>
                <w:rFonts w:asciiTheme="minorBidi" w:eastAsia="Calibri" w:hAnsiTheme="minorBidi" w:cstheme="minorBidi"/>
                <w:color w:val="6F577E"/>
              </w:rPr>
            </w:pPr>
            <w:r w:rsidRPr="00C0560E">
              <w:rPr>
                <w:rFonts w:asciiTheme="minorBidi" w:hAnsiTheme="minorBidi" w:cstheme="minorBidi"/>
                <w:b/>
                <w:color w:val="6F577E"/>
                <w:lang w:val="cy"/>
              </w:rPr>
              <w:lastRenderedPageBreak/>
              <w:t>Ble rydym yn disgwyl bod ar ddiwedd ein cynllun deng mlynedd?</w:t>
            </w:r>
          </w:p>
        </w:tc>
      </w:tr>
      <w:tr w:rsidR="00DD2899" w:rsidRPr="00C0560E" w14:paraId="28AEBA8E" w14:textId="77777777" w:rsidTr="00481606">
        <w:trPr>
          <w:trHeight w:val="1880"/>
        </w:trPr>
        <w:tc>
          <w:tcPr>
            <w:tcW w:w="9067" w:type="dxa"/>
          </w:tcPr>
          <w:p w14:paraId="4993A2E5" w14:textId="77777777" w:rsidR="00BC597C" w:rsidRPr="00C0560E" w:rsidRDefault="00BC597C" w:rsidP="00BC597C">
            <w:pPr>
              <w:rPr>
                <w:rFonts w:asciiTheme="minorBidi" w:hAnsiTheme="minorBidi" w:cstheme="minorBidi"/>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613AD" w:rsidRPr="00C0560E" w14:paraId="3F2B8489" w14:textId="77777777" w:rsidTr="00E17EA1">
              <w:tc>
                <w:tcPr>
                  <w:tcW w:w="8841" w:type="dxa"/>
                </w:tcPr>
                <w:p w14:paraId="1A0B50E8" w14:textId="4E159CC8" w:rsidR="001613AD" w:rsidRPr="00C0560E" w:rsidRDefault="001613AD" w:rsidP="001613AD">
                  <w:pPr>
                    <w:pStyle w:val="ListParagraph"/>
                    <w:numPr>
                      <w:ilvl w:val="0"/>
                      <w:numId w:val="15"/>
                    </w:numPr>
                    <w:rPr>
                      <w:rFonts w:asciiTheme="minorBidi" w:hAnsiTheme="minorBidi" w:cstheme="minorBidi"/>
                    </w:rPr>
                  </w:pPr>
                  <w:r w:rsidRPr="00C0560E">
                    <w:rPr>
                      <w:rFonts w:asciiTheme="minorBidi" w:hAnsiTheme="minorBidi" w:cstheme="minorBidi"/>
                      <w:lang w:val="cy"/>
                    </w:rPr>
                    <w:t>Byddai pob ysgol yng Nghyngor Bwrdeistref Sirol Pen-y-bont ar Ogwr wedi ennill statws Aur Siarter Iaith a Champws Siarter Iaith Cymru.</w:t>
                  </w:r>
                </w:p>
              </w:tc>
            </w:tr>
            <w:tr w:rsidR="001613AD" w:rsidRPr="00C0560E" w14:paraId="22B90537" w14:textId="77777777" w:rsidTr="00FC3FDE">
              <w:tc>
                <w:tcPr>
                  <w:tcW w:w="8841" w:type="dxa"/>
                  <w:vAlign w:val="center"/>
                </w:tcPr>
                <w:p w14:paraId="202694E6" w14:textId="3BD53D64" w:rsidR="001613AD" w:rsidRPr="00C0560E" w:rsidRDefault="001613AD" w:rsidP="0055063C">
                  <w:pPr>
                    <w:rPr>
                      <w:rFonts w:asciiTheme="minorBidi" w:hAnsiTheme="minorBidi" w:cstheme="minorBidi"/>
                    </w:rPr>
                  </w:pPr>
                </w:p>
                <w:p w14:paraId="032AF9AD" w14:textId="77777777" w:rsidR="001613AD" w:rsidRPr="00C0560E" w:rsidRDefault="001613AD" w:rsidP="0055063C">
                  <w:pPr>
                    <w:rPr>
                      <w:rFonts w:asciiTheme="minorBidi" w:hAnsiTheme="minorBidi" w:cstheme="minorBidi"/>
                    </w:rPr>
                  </w:pPr>
                </w:p>
              </w:tc>
            </w:tr>
          </w:tbl>
          <w:p w14:paraId="2F09DEA2" w14:textId="77777777" w:rsidR="004C245F" w:rsidRPr="00C0560E" w:rsidRDefault="004C245F" w:rsidP="00087293">
            <w:pPr>
              <w:rPr>
                <w:rFonts w:asciiTheme="minorBidi" w:hAnsiTheme="minorBidi" w:cstheme="minorBidi"/>
              </w:rPr>
            </w:pPr>
          </w:p>
        </w:tc>
      </w:tr>
      <w:bookmarkEnd w:id="1"/>
    </w:tbl>
    <w:p w14:paraId="46996A90" w14:textId="5A6C6577" w:rsidR="00C529F5" w:rsidRPr="00C0560E" w:rsidRDefault="00C529F5">
      <w:pPr>
        <w:rPr>
          <w:rFonts w:asciiTheme="minorBidi" w:hAnsiTheme="minorBidi" w:cstheme="minorBidi"/>
        </w:rPr>
      </w:pPr>
    </w:p>
    <w:p w14:paraId="0B7D665E" w14:textId="64CCD958" w:rsidR="00D64AB8" w:rsidRPr="00C0560E" w:rsidRDefault="00D64AB8">
      <w:pPr>
        <w:spacing w:after="160" w:line="259" w:lineRule="auto"/>
        <w:rPr>
          <w:rFonts w:asciiTheme="minorBidi" w:hAnsiTheme="minorBidi" w:cstheme="minorBidi"/>
        </w:rPr>
      </w:pPr>
      <w:r w:rsidRPr="00C0560E">
        <w:rPr>
          <w:rFonts w:asciiTheme="minorBidi" w:hAnsiTheme="minorBidi" w:cstheme="minorBidi"/>
        </w:rPr>
        <w:br w:type="page"/>
      </w:r>
    </w:p>
    <w:tbl>
      <w:tblPr>
        <w:tblStyle w:val="TableGrid1"/>
        <w:tblW w:w="9067" w:type="dxa"/>
        <w:tblLook w:val="04A0" w:firstRow="1" w:lastRow="0" w:firstColumn="1" w:lastColumn="0" w:noHBand="0" w:noVBand="1"/>
      </w:tblPr>
      <w:tblGrid>
        <w:gridCol w:w="9436"/>
      </w:tblGrid>
      <w:tr w:rsidR="00E24D1E" w:rsidRPr="00C0560E" w14:paraId="712283A4" w14:textId="77777777" w:rsidTr="001613AD">
        <w:tc>
          <w:tcPr>
            <w:tcW w:w="9067" w:type="dxa"/>
            <w:shd w:val="clear" w:color="auto" w:fill="6F577E"/>
            <w:vAlign w:val="center"/>
          </w:tcPr>
          <w:p w14:paraId="04A112CF" w14:textId="77777777" w:rsidR="00E24D1E" w:rsidRPr="00C0560E" w:rsidRDefault="00E24D1E" w:rsidP="001613AD">
            <w:pPr>
              <w:spacing w:before="120" w:after="120" w:line="276" w:lineRule="auto"/>
              <w:jc w:val="center"/>
              <w:rPr>
                <w:rFonts w:asciiTheme="minorBidi" w:eastAsia="Calibri" w:hAnsiTheme="minorBidi" w:cstheme="minorBidi"/>
                <w:b/>
                <w:bCs/>
                <w:color w:val="FFFFFF"/>
                <w:sz w:val="32"/>
                <w:szCs w:val="28"/>
              </w:rPr>
            </w:pPr>
            <w:r w:rsidRPr="00C0560E">
              <w:rPr>
                <w:rFonts w:asciiTheme="minorBidi" w:hAnsiTheme="minorBidi" w:cstheme="minorBidi"/>
                <w:b/>
                <w:bCs/>
                <w:color w:val="FFFFFF"/>
                <w:sz w:val="32"/>
                <w:szCs w:val="28"/>
                <w:lang w:val="cy"/>
              </w:rPr>
              <w:lastRenderedPageBreak/>
              <w:t>Canlyniad 6</w:t>
            </w:r>
          </w:p>
          <w:p w14:paraId="325B3C3B" w14:textId="5B8DC741" w:rsidR="00E24D1E" w:rsidRPr="00C0560E" w:rsidRDefault="00E24D1E" w:rsidP="001613AD">
            <w:pPr>
              <w:spacing w:before="120" w:after="120" w:line="276" w:lineRule="auto"/>
              <w:jc w:val="center"/>
              <w:rPr>
                <w:rFonts w:asciiTheme="minorBidi" w:hAnsiTheme="minorBidi" w:cstheme="minorBidi"/>
                <w:b/>
                <w:bCs/>
                <w:color w:val="FFFFFF" w:themeColor="background1"/>
                <w:sz w:val="28"/>
                <w:szCs w:val="28"/>
              </w:rPr>
            </w:pPr>
            <w:r w:rsidRPr="00C0560E">
              <w:rPr>
                <w:rFonts w:asciiTheme="minorBidi" w:hAnsiTheme="minorBidi" w:cstheme="minorBidi"/>
                <w:b/>
                <w:color w:val="FFFFFF"/>
                <w:sz w:val="28"/>
                <w:szCs w:val="28"/>
                <w:lang w:val="cy" w:eastAsia="en-US"/>
              </w:rPr>
              <w:t>Cynnydd yn narpariaeth addysg cyfrwng Cymraeg i ddisgyblion ag anghenion dysgu ychwanegol (ADY) yn unol â'r dyletswyddau a osodir gan Ddeddf Anghenion Dysgu Ychwanegol a'r Tribiwnlys Addysg (Cymru) 2018</w:t>
            </w:r>
          </w:p>
        </w:tc>
      </w:tr>
      <w:tr w:rsidR="00E24D1E" w:rsidRPr="00724520" w14:paraId="405F2906" w14:textId="77777777" w:rsidTr="008D376A">
        <w:trPr>
          <w:trHeight w:val="1083"/>
        </w:trPr>
        <w:tc>
          <w:tcPr>
            <w:tcW w:w="9067" w:type="dxa"/>
          </w:tcPr>
          <w:p w14:paraId="5B51AB1A" w14:textId="77777777" w:rsidR="008A511B" w:rsidRPr="00C0560E" w:rsidRDefault="008A511B" w:rsidP="001C1713">
            <w:pPr>
              <w:rPr>
                <w:rFonts w:asciiTheme="minorBidi" w:hAnsiTheme="minorBidi" w:cstheme="minorBidi"/>
                <w:bCs/>
                <w:i/>
                <w:color w:val="0070C0"/>
                <w:lang w:eastAsia="cy-GB"/>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29"/>
              <w:gridCol w:w="108"/>
              <w:gridCol w:w="403"/>
              <w:gridCol w:w="7735"/>
              <w:gridCol w:w="104"/>
              <w:gridCol w:w="115"/>
              <w:gridCol w:w="6"/>
              <w:gridCol w:w="513"/>
            </w:tblGrid>
            <w:tr w:rsidR="0055063C" w:rsidRPr="00724520" w14:paraId="47B1AA91" w14:textId="77777777" w:rsidTr="00FD1EFD">
              <w:trPr>
                <w:gridAfter w:val="2"/>
                <w:wAfter w:w="519" w:type="dxa"/>
              </w:trPr>
              <w:tc>
                <w:tcPr>
                  <w:tcW w:w="236" w:type="dxa"/>
                  <w:gridSpan w:val="2"/>
                </w:tcPr>
                <w:p w14:paraId="671DDE0F" w14:textId="4A71D74E" w:rsidR="0055063C" w:rsidRPr="00C0560E" w:rsidRDefault="0055063C" w:rsidP="001C1713">
                  <w:pPr>
                    <w:rPr>
                      <w:rFonts w:asciiTheme="minorBidi" w:hAnsiTheme="minorBidi" w:cstheme="minorBidi"/>
                      <w:bCs/>
                      <w:lang w:eastAsia="cy-GB"/>
                    </w:rPr>
                  </w:pPr>
                </w:p>
              </w:tc>
              <w:tc>
                <w:tcPr>
                  <w:tcW w:w="8465" w:type="dxa"/>
                  <w:gridSpan w:val="5"/>
                </w:tcPr>
                <w:p w14:paraId="7FDCC893" w14:textId="4801DD6A" w:rsidR="0055063C" w:rsidRPr="00C0560E" w:rsidRDefault="001613AD" w:rsidP="00FD1EFD">
                  <w:pPr>
                    <w:ind w:firstLine="19"/>
                    <w:rPr>
                      <w:rFonts w:asciiTheme="minorBidi" w:hAnsiTheme="minorBidi" w:cstheme="minorBidi"/>
                      <w:bCs/>
                      <w:lang w:val="cy" w:eastAsia="cy-GB"/>
                    </w:rPr>
                  </w:pPr>
                  <w:r w:rsidRPr="00C0560E">
                    <w:rPr>
                      <w:rFonts w:asciiTheme="minorBidi" w:hAnsiTheme="minorBidi" w:cstheme="minorBidi"/>
                      <w:bCs/>
                      <w:lang w:val="cy" w:eastAsia="cy-GB"/>
                    </w:rPr>
                    <w:t>Mae</w:t>
                  </w:r>
                  <w:r w:rsidR="00625367" w:rsidRPr="00C0560E">
                    <w:rPr>
                      <w:rFonts w:asciiTheme="minorBidi" w:hAnsiTheme="minorBidi" w:cstheme="minorBidi"/>
                      <w:bCs/>
                      <w:lang w:val="cy" w:eastAsia="cy-GB"/>
                    </w:rPr>
                    <w:t xml:space="preserve">’r </w:t>
                  </w:r>
                  <w:r w:rsidR="00796FB4" w:rsidRPr="00C0560E">
                    <w:rPr>
                      <w:rFonts w:asciiTheme="minorBidi" w:hAnsiTheme="minorBidi" w:cstheme="minorBidi"/>
                      <w:bCs/>
                      <w:lang w:val="cy" w:eastAsia="cy-GB"/>
                    </w:rPr>
                    <w:t>C</w:t>
                  </w:r>
                  <w:r w:rsidR="00625367" w:rsidRPr="00C0560E">
                    <w:rPr>
                      <w:rFonts w:asciiTheme="minorBidi" w:hAnsiTheme="minorBidi" w:cstheme="minorBidi"/>
                      <w:bCs/>
                      <w:lang w:val="cy" w:eastAsia="cy-GB"/>
                    </w:rPr>
                    <w:t>yngor</w:t>
                  </w:r>
                  <w:r w:rsidRPr="00C0560E">
                    <w:rPr>
                      <w:rFonts w:asciiTheme="minorBidi" w:hAnsiTheme="minorBidi" w:cstheme="minorBidi"/>
                      <w:bCs/>
                      <w:lang w:val="cy" w:eastAsia="cy-GB"/>
                    </w:rPr>
                    <w:t xml:space="preserve"> wedi cymryd rhan lawn ac yn cydymffurfio â'r gwaith o baratoi ar gyfer gweithredu Deddf Anghenion Dysgu Ychwanegol a'r Tribiwnlys Addysg (ALNET) (Cymru) 2018 ar gyfer Medi 2021. Bydd y Cyngor yn sicrhau bod yr holl gamau angenrheidiol yn cael eu cymryd i barhau i gydymffurfio â Deddf ALNET wrth ddarparu system ddwyieithog o ddarpariaeth ADY ac yn cefnogi'r ystod oedran 0 i 25 yn unol â Deddf ALNET.</w:t>
                  </w:r>
                </w:p>
                <w:p w14:paraId="5407BB84" w14:textId="77777777" w:rsidR="00F3571A" w:rsidRPr="00C0560E" w:rsidRDefault="00F3571A" w:rsidP="00FD1EFD">
                  <w:pPr>
                    <w:ind w:firstLine="19"/>
                    <w:rPr>
                      <w:rFonts w:asciiTheme="minorBidi" w:hAnsiTheme="minorBidi" w:cstheme="minorBidi"/>
                      <w:bCs/>
                      <w:lang w:val="cy" w:eastAsia="cy-GB"/>
                    </w:rPr>
                  </w:pPr>
                </w:p>
              </w:tc>
            </w:tr>
            <w:tr w:rsidR="00F3571A" w:rsidRPr="00724520" w14:paraId="088E985E" w14:textId="77777777" w:rsidTr="00FD1EFD">
              <w:trPr>
                <w:gridAfter w:val="2"/>
                <w:wAfter w:w="519" w:type="dxa"/>
              </w:trPr>
              <w:tc>
                <w:tcPr>
                  <w:tcW w:w="236" w:type="dxa"/>
                  <w:gridSpan w:val="2"/>
                </w:tcPr>
                <w:p w14:paraId="05E960EF" w14:textId="6D5BBFDF" w:rsidR="00F3571A" w:rsidRPr="00C0560E" w:rsidRDefault="00F3571A" w:rsidP="001C1713">
                  <w:pPr>
                    <w:rPr>
                      <w:rFonts w:asciiTheme="minorBidi" w:hAnsiTheme="minorBidi" w:cstheme="minorBidi"/>
                      <w:bCs/>
                      <w:lang w:val="cy" w:eastAsia="cy-GB"/>
                    </w:rPr>
                  </w:pPr>
                </w:p>
              </w:tc>
              <w:tc>
                <w:tcPr>
                  <w:tcW w:w="8465" w:type="dxa"/>
                  <w:gridSpan w:val="5"/>
                </w:tcPr>
                <w:p w14:paraId="3FA06D51" w14:textId="431D2263" w:rsidR="00F3571A" w:rsidRPr="00C0560E" w:rsidRDefault="00F3571A" w:rsidP="00FD1EFD">
                  <w:pPr>
                    <w:ind w:firstLine="19"/>
                    <w:rPr>
                      <w:rFonts w:asciiTheme="minorBidi" w:hAnsiTheme="minorBidi" w:cstheme="minorBidi"/>
                      <w:bCs/>
                      <w:lang w:val="cy" w:eastAsia="cy-GB"/>
                    </w:rPr>
                  </w:pPr>
                  <w:r w:rsidRPr="00C0560E">
                    <w:rPr>
                      <w:rFonts w:asciiTheme="minorBidi" w:hAnsiTheme="minorBidi" w:cstheme="minorBidi"/>
                      <w:bCs/>
                      <w:lang w:val="cy" w:eastAsia="cy-GB"/>
                    </w:rPr>
                    <w:t>Mae Cod Anghenion Dysgu Ychwanegol Cymru 2021 yn gosod dyletswydd ar awdurdod lleol i adolygu'r ddarpariaeth ddysgu ychwanegol (ALP). Bydd y Cyngor yn ystyried i ba raddau y mae'r trefniadau hyn yn ddigonol i fodloni ADY plant a phobl ifanc yr ydym yn gyfrifol amdanynt.</w:t>
                  </w:r>
                </w:p>
              </w:tc>
            </w:tr>
            <w:tr w:rsidR="00F3571A" w:rsidRPr="00724520" w14:paraId="7F49E68B" w14:textId="77777777" w:rsidTr="00FD1EFD">
              <w:trPr>
                <w:gridAfter w:val="4"/>
                <w:wAfter w:w="738" w:type="dxa"/>
              </w:trPr>
              <w:tc>
                <w:tcPr>
                  <w:tcW w:w="747" w:type="dxa"/>
                  <w:gridSpan w:val="4"/>
                </w:tcPr>
                <w:p w14:paraId="6177FCC1" w14:textId="23B759D5" w:rsidR="00F3571A" w:rsidRPr="00C0560E" w:rsidRDefault="00F3571A" w:rsidP="00FD1EFD">
                  <w:pPr>
                    <w:ind w:firstLine="19"/>
                    <w:rPr>
                      <w:rFonts w:asciiTheme="minorBidi" w:hAnsiTheme="minorBidi" w:cstheme="minorBidi"/>
                      <w:bCs/>
                      <w:lang w:val="cy" w:eastAsia="cy-GB"/>
                    </w:rPr>
                  </w:pPr>
                </w:p>
              </w:tc>
              <w:tc>
                <w:tcPr>
                  <w:tcW w:w="7735" w:type="dxa"/>
                </w:tcPr>
                <w:p w14:paraId="4CC0109B" w14:textId="67874F1F" w:rsidR="00E21294" w:rsidRPr="00C0560E" w:rsidRDefault="00E21294" w:rsidP="00FD1EFD">
                  <w:pPr>
                    <w:ind w:firstLine="19"/>
                    <w:rPr>
                      <w:rFonts w:asciiTheme="minorBidi" w:hAnsiTheme="minorBidi" w:cstheme="minorBidi"/>
                      <w:bCs/>
                      <w:lang w:val="cy" w:eastAsia="cy-GB"/>
                    </w:rPr>
                  </w:pPr>
                </w:p>
              </w:tc>
            </w:tr>
            <w:tr w:rsidR="00F3571A" w:rsidRPr="00C0560E" w14:paraId="1EDA9B50" w14:textId="77777777" w:rsidTr="00FD1EFD">
              <w:trPr>
                <w:gridBefore w:val="1"/>
                <w:gridAfter w:val="1"/>
                <w:wBefore w:w="107" w:type="dxa"/>
                <w:wAfter w:w="513" w:type="dxa"/>
              </w:trPr>
              <w:tc>
                <w:tcPr>
                  <w:tcW w:w="237" w:type="dxa"/>
                  <w:gridSpan w:val="2"/>
                </w:tcPr>
                <w:p w14:paraId="511E5356" w14:textId="3D7B3A03" w:rsidR="00F3571A" w:rsidRPr="00C0560E" w:rsidRDefault="00F3571A" w:rsidP="00FD1EFD">
                  <w:pPr>
                    <w:ind w:firstLine="19"/>
                    <w:rPr>
                      <w:rFonts w:asciiTheme="minorBidi" w:hAnsiTheme="minorBidi" w:cstheme="minorBidi"/>
                      <w:bCs/>
                      <w:lang w:val="cy" w:eastAsia="cy-GB"/>
                    </w:rPr>
                  </w:pPr>
                </w:p>
              </w:tc>
              <w:tc>
                <w:tcPr>
                  <w:tcW w:w="8363" w:type="dxa"/>
                  <w:gridSpan w:val="5"/>
                </w:tcPr>
                <w:p w14:paraId="136FF95D" w14:textId="05266A16" w:rsidR="00F3571A" w:rsidRPr="00C0560E" w:rsidRDefault="00E2416C" w:rsidP="00FD1EFD">
                  <w:pPr>
                    <w:ind w:left="-3" w:firstLine="19"/>
                    <w:rPr>
                      <w:rFonts w:asciiTheme="minorBidi" w:eastAsia="Calibri" w:hAnsiTheme="minorBidi" w:cstheme="minorBidi"/>
                      <w:color w:val="000000"/>
                      <w:lang w:eastAsia="en-US"/>
                    </w:rPr>
                  </w:pPr>
                  <w:r>
                    <w:rPr>
                      <w:rFonts w:eastAsiaTheme="minorHAnsi"/>
                      <w:lang w:val="cy" w:eastAsia="en-US"/>
                    </w:rPr>
                    <w:t xml:space="preserve">Mae'r Cyngor wedi mynd </w:t>
                  </w:r>
                  <w:proofErr w:type="spellStart"/>
                  <w:r>
                    <w:rPr>
                      <w:rFonts w:eastAsiaTheme="minorHAnsi"/>
                      <w:lang w:val="cy" w:eastAsia="en-US"/>
                    </w:rPr>
                    <w:t>ati'n</w:t>
                  </w:r>
                  <w:proofErr w:type="spellEnd"/>
                  <w:r>
                    <w:rPr>
                      <w:rFonts w:eastAsiaTheme="minorHAnsi"/>
                      <w:lang w:val="cy" w:eastAsia="en-US"/>
                    </w:rPr>
                    <w:t xml:space="preserve"> rhagweithiol i adolygu eu sefyllfa bresennol i ymateb i newidiadau yn y galw ac i wneud gwasanaethau'n addas i'r diben o ran mynd i'r afael ag anghenion plant a phobl ifanc ag ADY ar hyn o bryd ac yn y dyfodol.  </w:t>
                  </w:r>
                  <w:r>
                    <w:rPr>
                      <w:rFonts w:eastAsiaTheme="minorHAnsi"/>
                      <w:color w:val="000000"/>
                      <w:lang w:val="cy" w:eastAsia="en-US"/>
                    </w:rPr>
                    <w:t xml:space="preserve">Yn dilyn ymarfer caffael, comisiynwyd </w:t>
                  </w:r>
                  <w:proofErr w:type="spellStart"/>
                  <w:r>
                    <w:rPr>
                      <w:rFonts w:eastAsiaTheme="minorHAnsi"/>
                      <w:color w:val="000000"/>
                      <w:lang w:val="cy" w:eastAsia="en-US"/>
                    </w:rPr>
                    <w:t>Peopletoo</w:t>
                  </w:r>
                  <w:proofErr w:type="spellEnd"/>
                  <w:r>
                    <w:rPr>
                      <w:rFonts w:eastAsiaTheme="minorHAnsi"/>
                      <w:color w:val="000000"/>
                      <w:lang w:val="cy" w:eastAsia="en-US"/>
                    </w:rPr>
                    <w:t xml:space="preserve"> ym mis Mawrth 2020 gan </w:t>
                  </w:r>
                  <w:r w:rsidR="00414362">
                    <w:rPr>
                      <w:rFonts w:eastAsiaTheme="minorHAnsi"/>
                      <w:color w:val="000000"/>
                      <w:lang w:val="cy" w:eastAsia="en-US"/>
                    </w:rPr>
                    <w:t>y</w:t>
                  </w:r>
                  <w:r>
                    <w:rPr>
                      <w:rFonts w:eastAsiaTheme="minorHAnsi"/>
                      <w:color w:val="000000"/>
                      <w:lang w:val="cy" w:eastAsia="en-US"/>
                    </w:rPr>
                    <w:t xml:space="preserve"> Cyngor i gynnal yr Adolygiad o Ddarpariaeth Cynllunio Strategol Anghenion Dysgu Ychwanegol.</w:t>
                  </w:r>
                </w:p>
                <w:p w14:paraId="49BE2692" w14:textId="77777777" w:rsidR="00F3571A" w:rsidRPr="00C0560E" w:rsidRDefault="00F3571A" w:rsidP="00FD1EFD">
                  <w:pPr>
                    <w:ind w:firstLine="19"/>
                    <w:rPr>
                      <w:rFonts w:asciiTheme="minorBidi" w:hAnsiTheme="minorBidi" w:cstheme="minorBidi"/>
                      <w:bCs/>
                      <w:lang w:eastAsia="cy-GB"/>
                    </w:rPr>
                  </w:pPr>
                </w:p>
              </w:tc>
            </w:tr>
            <w:tr w:rsidR="00F3571A" w:rsidRPr="00C0560E" w14:paraId="18B23D5D" w14:textId="77777777" w:rsidTr="00FD1EFD">
              <w:trPr>
                <w:gridBefore w:val="1"/>
                <w:gridAfter w:val="3"/>
                <w:wBefore w:w="107" w:type="dxa"/>
                <w:wAfter w:w="634" w:type="dxa"/>
              </w:trPr>
              <w:tc>
                <w:tcPr>
                  <w:tcW w:w="237" w:type="dxa"/>
                  <w:gridSpan w:val="2"/>
                </w:tcPr>
                <w:p w14:paraId="43851199" w14:textId="17974A8C" w:rsidR="00F3571A" w:rsidRPr="00C0560E" w:rsidRDefault="00F3571A" w:rsidP="001C1713">
                  <w:pPr>
                    <w:rPr>
                      <w:rFonts w:asciiTheme="minorBidi" w:hAnsiTheme="minorBidi" w:cstheme="minorBidi"/>
                      <w:bCs/>
                      <w:lang w:eastAsia="cy-GB"/>
                    </w:rPr>
                  </w:pPr>
                </w:p>
              </w:tc>
              <w:tc>
                <w:tcPr>
                  <w:tcW w:w="8242" w:type="dxa"/>
                  <w:gridSpan w:val="3"/>
                </w:tcPr>
                <w:p w14:paraId="6300E3A3" w14:textId="4FDD9B87" w:rsidR="00F3571A" w:rsidRPr="00C0560E" w:rsidRDefault="00F3571A" w:rsidP="001450A0">
                  <w:pPr>
                    <w:ind w:left="-138" w:firstLine="138"/>
                    <w:contextualSpacing/>
                    <w:rPr>
                      <w:rFonts w:asciiTheme="minorBidi" w:eastAsia="Calibri" w:hAnsiTheme="minorBidi" w:cstheme="minorBidi"/>
                      <w:lang w:eastAsia="en-US"/>
                    </w:rPr>
                  </w:pPr>
                  <w:r w:rsidRPr="00C0560E">
                    <w:rPr>
                      <w:rFonts w:asciiTheme="minorBidi" w:hAnsiTheme="minorBidi" w:cstheme="minorBidi"/>
                      <w:lang w:val="cy" w:eastAsia="en-US"/>
                    </w:rPr>
                    <w:t>Ceisiodd yr adolygiad:</w:t>
                  </w:r>
                </w:p>
                <w:p w14:paraId="03A478B7" w14:textId="77777777" w:rsidR="001613AD" w:rsidRPr="00C0560E" w:rsidRDefault="001613AD" w:rsidP="001450A0">
                  <w:pPr>
                    <w:ind w:left="-138" w:firstLine="138"/>
                    <w:contextualSpacing/>
                    <w:rPr>
                      <w:rFonts w:asciiTheme="minorBidi" w:eastAsia="Calibri" w:hAnsiTheme="minorBidi" w:cstheme="minorBidi"/>
                      <w:lang w:eastAsia="en-US"/>
                    </w:rPr>
                  </w:pPr>
                </w:p>
                <w:p w14:paraId="3429C1E0" w14:textId="77777777" w:rsidR="00F3571A" w:rsidRPr="00C0560E" w:rsidRDefault="00F3571A" w:rsidP="001450A0">
                  <w:pPr>
                    <w:pStyle w:val="ListParagraph"/>
                    <w:numPr>
                      <w:ilvl w:val="0"/>
                      <w:numId w:val="15"/>
                    </w:numPr>
                    <w:jc w:val="both"/>
                    <w:rPr>
                      <w:rFonts w:asciiTheme="minorBidi" w:eastAsia="Calibri" w:hAnsiTheme="minorBidi" w:cstheme="minorBidi"/>
                      <w:b/>
                      <w:color w:val="000000" w:themeColor="text1"/>
                      <w:lang w:eastAsia="en-US"/>
                    </w:rPr>
                  </w:pPr>
                  <w:r w:rsidRPr="00C0560E">
                    <w:rPr>
                      <w:rFonts w:asciiTheme="minorBidi" w:hAnsiTheme="minorBidi" w:cstheme="minorBidi"/>
                      <w:color w:val="000000" w:themeColor="text1"/>
                      <w:lang w:val="cy" w:eastAsia="en-US"/>
                    </w:rPr>
                    <w:t>nodi anghenion ADY presennol poblogaeth yr ysgol a'r ddarpariaeth ADY bresennol yn ysgolion ac uned cyfeirio disgyblion Pen-y-bont ar Ogwr;</w:t>
                  </w:r>
                </w:p>
                <w:p w14:paraId="40FF8A2A" w14:textId="77777777" w:rsidR="00F3571A" w:rsidRPr="00C0560E" w:rsidRDefault="00F3571A" w:rsidP="001450A0">
                  <w:pPr>
                    <w:pStyle w:val="ListParagraph"/>
                    <w:numPr>
                      <w:ilvl w:val="0"/>
                      <w:numId w:val="15"/>
                    </w:numPr>
                    <w:jc w:val="both"/>
                    <w:rPr>
                      <w:rFonts w:asciiTheme="minorBidi" w:eastAsia="Calibri" w:hAnsiTheme="minorBidi" w:cstheme="minorBidi"/>
                      <w:b/>
                      <w:color w:val="000000" w:themeColor="text1"/>
                      <w:lang w:eastAsia="en-US"/>
                    </w:rPr>
                  </w:pPr>
                  <w:r w:rsidRPr="00C0560E">
                    <w:rPr>
                      <w:rFonts w:asciiTheme="minorBidi" w:hAnsiTheme="minorBidi" w:cstheme="minorBidi"/>
                      <w:color w:val="000000" w:themeColor="text1"/>
                      <w:lang w:val="cy" w:eastAsia="en-US"/>
                    </w:rPr>
                    <w:t>prosiect yr angen ADY tebygol yn y dyfodol (galw) a darpariaeth yn y dyfodol i ddiwallu'r anghenion hynny (cyflenwad);</w:t>
                  </w:r>
                </w:p>
                <w:p w14:paraId="2664344B" w14:textId="77777777" w:rsidR="00F3571A" w:rsidRPr="00C0560E" w:rsidRDefault="00F3571A" w:rsidP="001450A0">
                  <w:pPr>
                    <w:pStyle w:val="ListParagraph"/>
                    <w:numPr>
                      <w:ilvl w:val="0"/>
                      <w:numId w:val="15"/>
                    </w:numPr>
                    <w:jc w:val="both"/>
                    <w:rPr>
                      <w:rFonts w:asciiTheme="minorBidi" w:eastAsia="Calibri" w:hAnsiTheme="minorBidi" w:cstheme="minorBidi"/>
                      <w:b/>
                      <w:color w:val="000000" w:themeColor="text1"/>
                      <w:lang w:eastAsia="en-US"/>
                    </w:rPr>
                  </w:pPr>
                  <w:r w:rsidRPr="00C0560E">
                    <w:rPr>
                      <w:rFonts w:asciiTheme="minorBidi" w:hAnsiTheme="minorBidi" w:cstheme="minorBidi"/>
                      <w:color w:val="000000" w:themeColor="text1"/>
                      <w:lang w:val="cy" w:eastAsia="en-US"/>
                    </w:rPr>
                    <w:t xml:space="preserve">nodi unrhyw </w:t>
                  </w:r>
                  <w:proofErr w:type="spellStart"/>
                  <w:r w:rsidRPr="00C0560E">
                    <w:rPr>
                      <w:rFonts w:asciiTheme="minorBidi" w:hAnsiTheme="minorBidi" w:cstheme="minorBidi"/>
                      <w:color w:val="000000" w:themeColor="text1"/>
                      <w:lang w:val="cy" w:eastAsia="en-US"/>
                    </w:rPr>
                    <w:t>fylchau</w:t>
                  </w:r>
                  <w:proofErr w:type="spellEnd"/>
                  <w:r w:rsidRPr="00C0560E">
                    <w:rPr>
                      <w:rFonts w:asciiTheme="minorBidi" w:hAnsiTheme="minorBidi" w:cstheme="minorBidi"/>
                      <w:color w:val="000000" w:themeColor="text1"/>
                      <w:lang w:val="cy" w:eastAsia="en-US"/>
                    </w:rPr>
                    <w:t xml:space="preserve"> yn y ddarpariaeth;</w:t>
                  </w:r>
                </w:p>
                <w:p w14:paraId="6D36DC36" w14:textId="0B54C9DB" w:rsidR="00F3571A" w:rsidRPr="00C0560E" w:rsidRDefault="00F3571A" w:rsidP="001450A0">
                  <w:pPr>
                    <w:pStyle w:val="ListParagraph"/>
                    <w:numPr>
                      <w:ilvl w:val="0"/>
                      <w:numId w:val="15"/>
                    </w:numPr>
                    <w:jc w:val="both"/>
                    <w:rPr>
                      <w:rFonts w:asciiTheme="minorBidi" w:eastAsia="Calibri" w:hAnsiTheme="minorBidi" w:cstheme="minorBidi"/>
                      <w:b/>
                      <w:color w:val="000000" w:themeColor="text1"/>
                      <w:lang w:eastAsia="en-US"/>
                    </w:rPr>
                  </w:pPr>
                  <w:r w:rsidRPr="00C0560E">
                    <w:rPr>
                      <w:rFonts w:asciiTheme="minorBidi" w:hAnsiTheme="minorBidi" w:cstheme="minorBidi"/>
                      <w:color w:val="000000" w:themeColor="text1"/>
                      <w:lang w:val="cy" w:eastAsia="en-US"/>
                    </w:rPr>
                    <w:t xml:space="preserve">archwilio'r angen am gronfa ddata disgyblion ADY </w:t>
                  </w:r>
                  <w:r w:rsidR="00796FB4" w:rsidRPr="00C0560E">
                    <w:rPr>
                      <w:rFonts w:asciiTheme="minorBidi" w:hAnsiTheme="minorBidi" w:cstheme="minorBidi"/>
                      <w:color w:val="000000" w:themeColor="text1"/>
                      <w:lang w:val="cy" w:eastAsia="en-US"/>
                    </w:rPr>
                    <w:t>y Cyngor</w:t>
                  </w:r>
                  <w:r w:rsidRPr="00C0560E">
                    <w:rPr>
                      <w:rFonts w:asciiTheme="minorBidi" w:hAnsiTheme="minorBidi" w:cstheme="minorBidi"/>
                      <w:color w:val="000000" w:themeColor="text1"/>
                      <w:lang w:val="cy" w:eastAsia="en-US"/>
                    </w:rPr>
                    <w:t>;</w:t>
                  </w:r>
                </w:p>
                <w:p w14:paraId="6CAB01F2" w14:textId="77777777" w:rsidR="00F3571A" w:rsidRPr="00C0560E" w:rsidRDefault="00F3571A" w:rsidP="001450A0">
                  <w:pPr>
                    <w:pStyle w:val="ListParagraph"/>
                    <w:numPr>
                      <w:ilvl w:val="0"/>
                      <w:numId w:val="15"/>
                    </w:numPr>
                    <w:jc w:val="both"/>
                    <w:rPr>
                      <w:rFonts w:asciiTheme="minorBidi" w:eastAsia="Calibri" w:hAnsiTheme="minorBidi" w:cstheme="minorBidi"/>
                      <w:color w:val="000000" w:themeColor="text1"/>
                      <w:lang w:eastAsia="en-US"/>
                    </w:rPr>
                  </w:pPr>
                  <w:r w:rsidRPr="00C0560E">
                    <w:rPr>
                      <w:rFonts w:asciiTheme="minorBidi" w:hAnsiTheme="minorBidi" w:cstheme="minorBidi"/>
                      <w:color w:val="000000" w:themeColor="text1"/>
                      <w:lang w:val="cy" w:eastAsia="en-US"/>
                    </w:rPr>
                    <w:t>(os yw'n berthnasol) cynnig modelau amgen i fodloni'r galw ADY tebygol yn y dyfodol; a</w:t>
                  </w:r>
                </w:p>
                <w:p w14:paraId="77768457" w14:textId="77777777" w:rsidR="00F3571A" w:rsidRPr="00C0560E" w:rsidRDefault="00F3571A" w:rsidP="001450A0">
                  <w:pPr>
                    <w:pStyle w:val="ListParagraph"/>
                    <w:numPr>
                      <w:ilvl w:val="0"/>
                      <w:numId w:val="15"/>
                    </w:numPr>
                    <w:jc w:val="both"/>
                    <w:rPr>
                      <w:rFonts w:asciiTheme="minorBidi" w:eastAsia="Calibri" w:hAnsiTheme="minorBidi" w:cstheme="minorBidi"/>
                      <w:color w:val="000000" w:themeColor="text1"/>
                      <w:lang w:eastAsia="en-US"/>
                    </w:rPr>
                  </w:pPr>
                  <w:r w:rsidRPr="00C0560E">
                    <w:rPr>
                      <w:rFonts w:asciiTheme="minorBidi" w:hAnsiTheme="minorBidi" w:cstheme="minorBidi"/>
                      <w:color w:val="000000" w:themeColor="text1"/>
                      <w:lang w:val="cy" w:eastAsia="en-US"/>
                    </w:rPr>
                    <w:t>nodi'r gyllideb ofynnol ar gyfer opsiynau posibl a nodwyd o'r adolygiad o'r ddarpariaeth ADY.</w:t>
                  </w:r>
                </w:p>
                <w:p w14:paraId="18BFFF4F" w14:textId="77777777" w:rsidR="00F3571A" w:rsidRPr="00C0560E" w:rsidRDefault="00F3571A" w:rsidP="001450A0">
                  <w:pPr>
                    <w:ind w:left="-138" w:firstLine="138"/>
                    <w:rPr>
                      <w:rFonts w:asciiTheme="minorBidi" w:hAnsiTheme="minorBidi" w:cstheme="minorBidi"/>
                      <w:bCs/>
                      <w:lang w:eastAsia="cy-GB"/>
                    </w:rPr>
                  </w:pPr>
                </w:p>
              </w:tc>
            </w:tr>
            <w:tr w:rsidR="00F3571A" w:rsidRPr="00C0560E" w14:paraId="05CE0325" w14:textId="77777777" w:rsidTr="00FD1EFD">
              <w:trPr>
                <w:gridBefore w:val="1"/>
                <w:wBefore w:w="107" w:type="dxa"/>
              </w:trPr>
              <w:tc>
                <w:tcPr>
                  <w:tcW w:w="237" w:type="dxa"/>
                  <w:gridSpan w:val="2"/>
                </w:tcPr>
                <w:p w14:paraId="5A236DE0" w14:textId="769DF355" w:rsidR="00F3571A" w:rsidRPr="00C0560E" w:rsidRDefault="00F3571A" w:rsidP="001C1713">
                  <w:pPr>
                    <w:rPr>
                      <w:rFonts w:asciiTheme="minorBidi" w:hAnsiTheme="minorBidi" w:cstheme="minorBidi"/>
                      <w:bCs/>
                      <w:lang w:eastAsia="cy-GB"/>
                    </w:rPr>
                  </w:pPr>
                </w:p>
                <w:p w14:paraId="2239BFD5" w14:textId="77777777" w:rsidR="00F113AD" w:rsidRPr="00C0560E" w:rsidRDefault="00F113AD" w:rsidP="001C1713">
                  <w:pPr>
                    <w:rPr>
                      <w:rFonts w:asciiTheme="minorBidi" w:hAnsiTheme="minorBidi" w:cstheme="minorBidi"/>
                      <w:bCs/>
                      <w:lang w:eastAsia="cy-GB"/>
                    </w:rPr>
                  </w:pPr>
                </w:p>
                <w:p w14:paraId="1D8710D8" w14:textId="77777777" w:rsidR="00F113AD" w:rsidRPr="00C0560E" w:rsidRDefault="00F113AD" w:rsidP="001C1713">
                  <w:pPr>
                    <w:rPr>
                      <w:rFonts w:asciiTheme="minorBidi" w:hAnsiTheme="minorBidi" w:cstheme="minorBidi"/>
                      <w:bCs/>
                      <w:lang w:eastAsia="cy-GB"/>
                    </w:rPr>
                  </w:pPr>
                </w:p>
                <w:p w14:paraId="021FA503" w14:textId="77777777" w:rsidR="00F113AD" w:rsidRPr="00C0560E" w:rsidRDefault="00F113AD" w:rsidP="001C1713">
                  <w:pPr>
                    <w:rPr>
                      <w:rFonts w:asciiTheme="minorBidi" w:hAnsiTheme="minorBidi" w:cstheme="minorBidi"/>
                      <w:bCs/>
                      <w:lang w:eastAsia="cy-GB"/>
                    </w:rPr>
                  </w:pPr>
                </w:p>
                <w:p w14:paraId="038A9AA0" w14:textId="77777777" w:rsidR="00F113AD" w:rsidRPr="00C0560E" w:rsidRDefault="00F113AD" w:rsidP="001C1713">
                  <w:pPr>
                    <w:rPr>
                      <w:rFonts w:asciiTheme="minorBidi" w:hAnsiTheme="minorBidi" w:cstheme="minorBidi"/>
                      <w:bCs/>
                      <w:lang w:eastAsia="cy-GB"/>
                    </w:rPr>
                  </w:pPr>
                </w:p>
                <w:p w14:paraId="6853C384" w14:textId="77777777" w:rsidR="00F113AD" w:rsidRPr="00C0560E" w:rsidRDefault="00F113AD" w:rsidP="001C1713">
                  <w:pPr>
                    <w:rPr>
                      <w:rFonts w:asciiTheme="minorBidi" w:hAnsiTheme="minorBidi" w:cstheme="minorBidi"/>
                      <w:bCs/>
                      <w:lang w:eastAsia="cy-GB"/>
                    </w:rPr>
                  </w:pPr>
                </w:p>
                <w:p w14:paraId="08E8CD17" w14:textId="231B0E01" w:rsidR="00F113AD" w:rsidRPr="00C0560E" w:rsidRDefault="00F113AD" w:rsidP="001C1713">
                  <w:pPr>
                    <w:rPr>
                      <w:rFonts w:asciiTheme="minorBidi" w:hAnsiTheme="minorBidi" w:cstheme="minorBidi"/>
                      <w:bCs/>
                      <w:lang w:eastAsia="cy-GB"/>
                    </w:rPr>
                  </w:pPr>
                </w:p>
              </w:tc>
              <w:tc>
                <w:tcPr>
                  <w:tcW w:w="8876" w:type="dxa"/>
                  <w:gridSpan w:val="6"/>
                </w:tcPr>
                <w:p w14:paraId="73F332DF" w14:textId="7E571217" w:rsidR="00F113AD" w:rsidRPr="00E3320E" w:rsidRDefault="00F3571A" w:rsidP="001C1713">
                  <w:pPr>
                    <w:contextualSpacing/>
                    <w:rPr>
                      <w:rFonts w:asciiTheme="minorBidi" w:eastAsiaTheme="minorHAnsi" w:hAnsiTheme="minorBidi" w:cstheme="minorBidi"/>
                      <w:lang w:val="cy" w:eastAsia="en-US"/>
                    </w:rPr>
                  </w:pPr>
                  <w:r w:rsidRPr="00C0560E">
                    <w:rPr>
                      <w:rFonts w:asciiTheme="minorBidi" w:hAnsiTheme="minorBidi" w:cstheme="minorBidi"/>
                      <w:lang w:val="cy" w:eastAsia="en-US"/>
                    </w:rPr>
                    <w:lastRenderedPageBreak/>
                    <w:t>Daeth yr adolygiad i ben yn nhymor yr hydref 2020.</w:t>
                  </w:r>
                  <w:r w:rsidR="00E3320E">
                    <w:rPr>
                      <w:rFonts w:asciiTheme="minorBidi" w:hAnsiTheme="minorBidi" w:cstheme="minorBidi"/>
                      <w:lang w:val="cy" w:eastAsia="en-US"/>
                    </w:rPr>
                    <w:t xml:space="preserve"> </w:t>
                  </w:r>
                  <w:r w:rsidRPr="00C0560E">
                    <w:rPr>
                      <w:rFonts w:asciiTheme="minorBidi" w:hAnsiTheme="minorBidi" w:cstheme="minorBidi"/>
                      <w:lang w:val="cy" w:eastAsia="en-US"/>
                    </w:rPr>
                    <w:t>Mae'r awdurdod lleol yn cydnabod ei gyfrifoldeb statudol wrth ddadansoddi'r galw'n barhaus a chynllunio ar gyfer darpariaeth briodol i ddiwallu anghenion pob dysgwr ag ADY.</w:t>
                  </w:r>
                </w:p>
                <w:p w14:paraId="42B31086" w14:textId="77777777" w:rsidR="00F113AD" w:rsidRPr="00E3320E" w:rsidRDefault="00F113AD" w:rsidP="001C1713">
                  <w:pPr>
                    <w:contextualSpacing/>
                    <w:rPr>
                      <w:rFonts w:asciiTheme="minorBidi" w:eastAsiaTheme="minorHAnsi" w:hAnsiTheme="minorBidi" w:cstheme="minorBidi"/>
                      <w:lang w:val="cy" w:eastAsia="en-US"/>
                    </w:rPr>
                  </w:pPr>
                </w:p>
                <w:p w14:paraId="104F22FD" w14:textId="2DB5107D" w:rsidR="00E21294" w:rsidRPr="00C0560E" w:rsidRDefault="00F113AD" w:rsidP="001C1713">
                  <w:pPr>
                    <w:contextualSpacing/>
                    <w:rPr>
                      <w:rFonts w:asciiTheme="minorBidi" w:hAnsiTheme="minorBidi" w:cstheme="minorBidi"/>
                      <w:lang w:val="cy" w:eastAsia="en-US"/>
                    </w:rPr>
                  </w:pPr>
                  <w:r w:rsidRPr="00C0560E">
                    <w:rPr>
                      <w:rFonts w:asciiTheme="minorBidi" w:hAnsiTheme="minorBidi" w:cstheme="minorBidi"/>
                      <w:lang w:val="cy" w:eastAsia="en-US"/>
                    </w:rPr>
                    <w:t>Un o argymhellion yr adolygiad oedd</w:t>
                  </w:r>
                  <w:r w:rsidR="00FD1EFD">
                    <w:rPr>
                      <w:rFonts w:asciiTheme="minorBidi" w:hAnsiTheme="minorBidi" w:cstheme="minorBidi"/>
                      <w:lang w:val="cy" w:eastAsia="en-US"/>
                    </w:rPr>
                    <w:t xml:space="preserve"> </w:t>
                  </w:r>
                  <w:r w:rsidR="00F3571A" w:rsidRPr="00C0560E">
                    <w:rPr>
                      <w:rFonts w:asciiTheme="minorBidi" w:hAnsiTheme="minorBidi" w:cstheme="minorBidi"/>
                      <w:lang w:val="cy" w:eastAsia="en-US"/>
                    </w:rPr>
                    <w:t xml:space="preserve">gwella ehangder ac ymatebolrwydd y ddarpariaeth. O ran cyfrwng Cymraeg, yr argymhelliad yw adolygu a diwygio'r </w:t>
                  </w:r>
                  <w:r w:rsidR="00F3571A" w:rsidRPr="00C0560E">
                    <w:rPr>
                      <w:rFonts w:asciiTheme="minorBidi" w:hAnsiTheme="minorBidi" w:cstheme="minorBidi"/>
                      <w:lang w:val="cy" w:eastAsia="en-US"/>
                    </w:rPr>
                    <w:lastRenderedPageBreak/>
                    <w:t xml:space="preserve">model o ddarpariaeth anawsterau dysgu cymedrol </w:t>
                  </w:r>
                  <w:r w:rsidR="00E3320E">
                    <w:rPr>
                      <w:rFonts w:asciiTheme="minorBidi" w:hAnsiTheme="minorBidi" w:cstheme="minorBidi"/>
                      <w:lang w:val="cy" w:eastAsia="en-US"/>
                    </w:rPr>
                    <w:t xml:space="preserve">(MLD) </w:t>
                  </w:r>
                  <w:r w:rsidR="00F3571A" w:rsidRPr="00C0560E">
                    <w:rPr>
                      <w:rFonts w:asciiTheme="minorBidi" w:hAnsiTheme="minorBidi" w:cstheme="minorBidi"/>
                      <w:lang w:val="cy" w:eastAsia="en-US"/>
                    </w:rPr>
                    <w:t>cyfrwng Cymraeg er mwyn sicrhau bod y dull yn deg â darpariaeth cyfrwng Saesneg.</w:t>
                  </w:r>
                </w:p>
                <w:p w14:paraId="18A39BA8" w14:textId="77777777" w:rsidR="00E21294" w:rsidRPr="00C0560E" w:rsidRDefault="00E21294" w:rsidP="001C1713">
                  <w:pPr>
                    <w:contextualSpacing/>
                    <w:rPr>
                      <w:rFonts w:asciiTheme="minorBidi" w:hAnsiTheme="minorBidi" w:cstheme="minorBidi"/>
                      <w:lang w:val="cy" w:eastAsia="en-US"/>
                    </w:rPr>
                  </w:pPr>
                </w:p>
                <w:p w14:paraId="51B7F990" w14:textId="4C068792" w:rsidR="0048199E" w:rsidRPr="00C0560E" w:rsidRDefault="0048199E" w:rsidP="001C1713">
                  <w:pPr>
                    <w:contextualSpacing/>
                    <w:rPr>
                      <w:rFonts w:asciiTheme="minorBidi" w:hAnsiTheme="minorBidi" w:cstheme="minorBidi"/>
                      <w:lang w:eastAsia="en-US"/>
                    </w:rPr>
                  </w:pPr>
                  <w:r w:rsidRPr="00C0560E">
                    <w:rPr>
                      <w:rFonts w:asciiTheme="minorBidi" w:hAnsiTheme="minorBidi" w:cstheme="minorBidi"/>
                      <w:lang w:val="cy" w:eastAsia="en-US"/>
                    </w:rPr>
                    <w:t>Cyflwynwyd adroddiad i'r Cabinet ym mis Rhagfyr 2021 am ganiatâd i ymgynghori â'r cynnig i agor canolfan adnoddau dysgu MLD (LRC) yn Ysgol Cynwyd Sant yn nhymor yr hydref 2022. Cyflwynwyd adroddiad ar ganlyniad yr ymgynghoriad i'r Cabinet ar 14 Mehefin 2022 a rhoddwyd cymeradwyaeth i symud ymlaen i Hysbysiad Cyhoeddus.</w:t>
                  </w:r>
                </w:p>
                <w:p w14:paraId="256DF147" w14:textId="65C500AE" w:rsidR="00E21294" w:rsidRPr="00C0560E" w:rsidRDefault="00E21294" w:rsidP="001C1713">
                  <w:pPr>
                    <w:contextualSpacing/>
                    <w:rPr>
                      <w:rFonts w:asciiTheme="minorBidi" w:eastAsia="Calibri" w:hAnsiTheme="minorBidi" w:cstheme="minorBidi"/>
                      <w:lang w:eastAsia="en-US"/>
                    </w:rPr>
                  </w:pPr>
                </w:p>
              </w:tc>
            </w:tr>
            <w:tr w:rsidR="00F3571A" w:rsidRPr="00C0560E" w14:paraId="7D38AC7C" w14:textId="77777777" w:rsidTr="00FD1EFD">
              <w:trPr>
                <w:gridBefore w:val="1"/>
                <w:wBefore w:w="107" w:type="dxa"/>
              </w:trPr>
              <w:tc>
                <w:tcPr>
                  <w:tcW w:w="237" w:type="dxa"/>
                  <w:gridSpan w:val="2"/>
                </w:tcPr>
                <w:p w14:paraId="4B5B4775" w14:textId="47610DA9" w:rsidR="00F3571A" w:rsidRPr="00C0560E" w:rsidRDefault="00F3571A" w:rsidP="001C1713">
                  <w:pPr>
                    <w:rPr>
                      <w:rFonts w:asciiTheme="minorBidi" w:hAnsiTheme="minorBidi" w:cstheme="minorBidi"/>
                      <w:bCs/>
                      <w:lang w:eastAsia="cy-GB"/>
                    </w:rPr>
                  </w:pPr>
                </w:p>
              </w:tc>
              <w:tc>
                <w:tcPr>
                  <w:tcW w:w="8876" w:type="dxa"/>
                  <w:gridSpan w:val="6"/>
                </w:tcPr>
                <w:p w14:paraId="1A27C47E" w14:textId="77777777" w:rsidR="00F3571A" w:rsidRPr="00C0560E" w:rsidRDefault="00F3571A" w:rsidP="001C1713">
                  <w:pPr>
                    <w:rPr>
                      <w:rFonts w:asciiTheme="minorBidi" w:hAnsiTheme="minorBidi" w:cstheme="minorBidi"/>
                      <w:lang w:eastAsia="en-US"/>
                    </w:rPr>
                  </w:pPr>
                  <w:r w:rsidRPr="00C0560E">
                    <w:rPr>
                      <w:rFonts w:asciiTheme="minorBidi" w:hAnsiTheme="minorBidi" w:cstheme="minorBidi"/>
                      <w:lang w:val="cy" w:eastAsia="en-US"/>
                    </w:rPr>
                    <w:t xml:space="preserve">Agorwyd </w:t>
                  </w:r>
                  <w:proofErr w:type="spellStart"/>
                  <w:r w:rsidRPr="00C0560E">
                    <w:rPr>
                      <w:rFonts w:asciiTheme="minorBidi" w:hAnsiTheme="minorBidi" w:cstheme="minorBidi"/>
                      <w:lang w:val="cy" w:eastAsia="en-US"/>
                    </w:rPr>
                    <w:t>LRCs</w:t>
                  </w:r>
                  <w:proofErr w:type="spellEnd"/>
                  <w:r w:rsidRPr="00C0560E">
                    <w:rPr>
                      <w:rFonts w:asciiTheme="minorBidi" w:hAnsiTheme="minorBidi" w:cstheme="minorBidi"/>
                      <w:lang w:val="cy" w:eastAsia="en-US"/>
                    </w:rPr>
                    <w:t xml:space="preserve"> yn Ysgol Gynradd Gymraeg Calon Y Cymoedd yn 2019 ac Ysgol Gyfun Gymraeg Llangynwyd yn 2018 ar gyfer disgyblion sydd wedi cael diagnosis o anhwylder ar y sbectrwm awtistig (ASD). Mae hyn yn golygu, os yw disgybl yn cael diagnosis o ASD ac yn siarad Cymraeg, yna gall y disgybl hwnnw barhau ag addysg drwy gyfrwng y Gymraeg. Mae hyn yn ateb y galw am leoedd.</w:t>
                  </w:r>
                </w:p>
                <w:p w14:paraId="07D12302" w14:textId="63ED1ABE" w:rsidR="001C1713" w:rsidRPr="00C0560E" w:rsidRDefault="001C1713" w:rsidP="001C1713">
                  <w:pPr>
                    <w:rPr>
                      <w:rFonts w:asciiTheme="minorBidi" w:eastAsiaTheme="minorHAnsi" w:hAnsiTheme="minorBidi" w:cstheme="minorBidi"/>
                      <w:lang w:eastAsia="en-US"/>
                    </w:rPr>
                  </w:pPr>
                </w:p>
              </w:tc>
            </w:tr>
            <w:tr w:rsidR="00F3571A" w:rsidRPr="00724520" w14:paraId="2FA7827F" w14:textId="77777777" w:rsidTr="00FD1EFD">
              <w:trPr>
                <w:gridBefore w:val="1"/>
                <w:wBefore w:w="107" w:type="dxa"/>
              </w:trPr>
              <w:tc>
                <w:tcPr>
                  <w:tcW w:w="237" w:type="dxa"/>
                  <w:gridSpan w:val="2"/>
                </w:tcPr>
                <w:p w14:paraId="1CD04C12" w14:textId="249B45C0" w:rsidR="00F3571A" w:rsidRPr="00C0560E" w:rsidRDefault="00F3571A" w:rsidP="001C1713">
                  <w:pPr>
                    <w:rPr>
                      <w:rFonts w:asciiTheme="minorBidi" w:hAnsiTheme="minorBidi" w:cstheme="minorBidi"/>
                      <w:bCs/>
                      <w:lang w:eastAsia="cy-GB"/>
                    </w:rPr>
                  </w:pPr>
                </w:p>
                <w:p w14:paraId="58147B39" w14:textId="77777777" w:rsidR="00C6413C" w:rsidRPr="00C0560E" w:rsidRDefault="00C6413C" w:rsidP="001C1713">
                  <w:pPr>
                    <w:rPr>
                      <w:rFonts w:asciiTheme="minorBidi" w:hAnsiTheme="minorBidi" w:cstheme="minorBidi"/>
                      <w:bCs/>
                      <w:lang w:eastAsia="cy-GB"/>
                    </w:rPr>
                  </w:pPr>
                </w:p>
                <w:p w14:paraId="2BB6A71E" w14:textId="26D1D6C4" w:rsidR="00C6413C" w:rsidRPr="00C0560E" w:rsidRDefault="00C6413C" w:rsidP="001C1713">
                  <w:pPr>
                    <w:rPr>
                      <w:rFonts w:asciiTheme="minorBidi" w:hAnsiTheme="minorBidi" w:cstheme="minorBidi"/>
                      <w:bCs/>
                      <w:lang w:eastAsia="cy-GB"/>
                    </w:rPr>
                  </w:pPr>
                </w:p>
                <w:p w14:paraId="5B28F551" w14:textId="4D5815A4" w:rsidR="00284542" w:rsidRPr="00C0560E" w:rsidRDefault="00284542" w:rsidP="001C1713">
                  <w:pPr>
                    <w:rPr>
                      <w:rFonts w:asciiTheme="minorBidi" w:hAnsiTheme="minorBidi" w:cstheme="minorBidi"/>
                      <w:bCs/>
                      <w:lang w:eastAsia="cy-GB"/>
                    </w:rPr>
                  </w:pPr>
                </w:p>
                <w:p w14:paraId="47432006" w14:textId="77777777" w:rsidR="00284542" w:rsidRPr="00C0560E" w:rsidRDefault="00284542" w:rsidP="001C1713">
                  <w:pPr>
                    <w:rPr>
                      <w:rFonts w:asciiTheme="minorBidi" w:hAnsiTheme="minorBidi" w:cstheme="minorBidi"/>
                      <w:bCs/>
                      <w:lang w:eastAsia="cy-GB"/>
                    </w:rPr>
                  </w:pPr>
                </w:p>
                <w:p w14:paraId="7793B05D" w14:textId="0BE1A825" w:rsidR="00C6413C" w:rsidRPr="00C0560E" w:rsidRDefault="00C6413C" w:rsidP="001C1713">
                  <w:pPr>
                    <w:rPr>
                      <w:rFonts w:asciiTheme="minorBidi" w:hAnsiTheme="minorBidi" w:cstheme="minorBidi"/>
                      <w:bCs/>
                      <w:lang w:eastAsia="cy-GB"/>
                    </w:rPr>
                  </w:pPr>
                  <w:r w:rsidRPr="00C0560E">
                    <w:rPr>
                      <w:rFonts w:asciiTheme="minorBidi" w:hAnsiTheme="minorBidi" w:cstheme="minorBidi"/>
                      <w:bCs/>
                      <w:lang w:eastAsia="cy-GB"/>
                    </w:rPr>
                    <w:t xml:space="preserve"> </w:t>
                  </w:r>
                </w:p>
                <w:p w14:paraId="2D6C54E7" w14:textId="77777777" w:rsidR="00C6413C" w:rsidRPr="00C0560E" w:rsidRDefault="00C6413C" w:rsidP="001C1713">
                  <w:pPr>
                    <w:rPr>
                      <w:rFonts w:asciiTheme="minorBidi" w:hAnsiTheme="minorBidi" w:cstheme="minorBidi"/>
                      <w:bCs/>
                      <w:lang w:eastAsia="cy-GB"/>
                    </w:rPr>
                  </w:pPr>
                </w:p>
                <w:p w14:paraId="3B1B76B8" w14:textId="27A636C1" w:rsidR="00C6413C" w:rsidRPr="00C0560E" w:rsidRDefault="00C6413C" w:rsidP="001C1713">
                  <w:pPr>
                    <w:rPr>
                      <w:rFonts w:asciiTheme="minorBidi" w:hAnsiTheme="minorBidi" w:cstheme="minorBidi"/>
                      <w:bCs/>
                      <w:lang w:eastAsia="cy-GB"/>
                    </w:rPr>
                  </w:pPr>
                </w:p>
                <w:p w14:paraId="023E0A0F" w14:textId="419EFD9F" w:rsidR="00C6413C" w:rsidRPr="00C0560E" w:rsidRDefault="00C6413C" w:rsidP="001C1713">
                  <w:pPr>
                    <w:rPr>
                      <w:rFonts w:asciiTheme="minorBidi" w:hAnsiTheme="minorBidi" w:cstheme="minorBidi"/>
                      <w:bCs/>
                      <w:lang w:eastAsia="cy-GB"/>
                    </w:rPr>
                  </w:pPr>
                  <w:r w:rsidRPr="00C0560E">
                    <w:rPr>
                      <w:rFonts w:asciiTheme="minorBidi" w:hAnsiTheme="minorBidi" w:cstheme="minorBidi"/>
                      <w:bCs/>
                      <w:lang w:eastAsia="cy-GB"/>
                    </w:rPr>
                    <w:t xml:space="preserve">              </w:t>
                  </w:r>
                </w:p>
              </w:tc>
              <w:tc>
                <w:tcPr>
                  <w:tcW w:w="8876" w:type="dxa"/>
                  <w:gridSpan w:val="6"/>
                </w:tcPr>
                <w:p w14:paraId="2D1AACEE" w14:textId="02A9C49C" w:rsidR="00F3571A" w:rsidRPr="00C0560E" w:rsidRDefault="00F3571A" w:rsidP="001C1713">
                  <w:pPr>
                    <w:rPr>
                      <w:rFonts w:asciiTheme="minorBidi" w:hAnsiTheme="minorBidi" w:cstheme="minorBidi"/>
                      <w:lang w:val="cy" w:eastAsia="en-US"/>
                    </w:rPr>
                  </w:pPr>
                  <w:r w:rsidRPr="00C0560E">
                    <w:rPr>
                      <w:rFonts w:asciiTheme="minorBidi" w:hAnsiTheme="minorBidi" w:cstheme="minorBidi"/>
                      <w:lang w:val="cy" w:eastAsia="en-US"/>
                    </w:rPr>
                    <w:t>Ar hyn o bryd mae adolygiad synhwyraidd yn cael ei gynnal ar draws CSC i ymgynghori ar sefydlu gwasanaeth synhwyraidd rhanbarthol. Mae'r awdurdod lleol wedi ymrwymo i ystyried unrhyw ddarpariaeth gydag awdurdodau lleol cyfagos.</w:t>
                  </w:r>
                </w:p>
                <w:p w14:paraId="45E835F1" w14:textId="77777777" w:rsidR="001C1713" w:rsidRPr="00C0560E" w:rsidRDefault="001C1713" w:rsidP="001C1713">
                  <w:pPr>
                    <w:rPr>
                      <w:rFonts w:asciiTheme="minorBidi" w:hAnsiTheme="minorBidi" w:cstheme="minorBidi"/>
                      <w:color w:val="FF0000"/>
                      <w:lang w:val="cy" w:eastAsia="en-US"/>
                    </w:rPr>
                  </w:pPr>
                </w:p>
                <w:p w14:paraId="5F9A5347" w14:textId="786A2AE7" w:rsidR="00C6413C" w:rsidRPr="00C0560E" w:rsidRDefault="00284542" w:rsidP="001C1713">
                  <w:pPr>
                    <w:rPr>
                      <w:rFonts w:asciiTheme="minorBidi" w:hAnsiTheme="minorBidi" w:cstheme="minorBidi"/>
                      <w:lang w:eastAsia="en-US"/>
                    </w:rPr>
                  </w:pPr>
                  <w:r w:rsidRPr="00C0560E">
                    <w:rPr>
                      <w:rFonts w:asciiTheme="minorBidi" w:hAnsiTheme="minorBidi" w:cstheme="minorBidi"/>
                      <w:lang w:val="cy" w:eastAsia="en-US"/>
                    </w:rPr>
                    <w:t>Cynigir agor dosbarth arsylwi ac asesu ar y cyd â'r rhaglen moderneiddio ysgolion a chynlluniau ar gyfer Ysgol Gymraeg Bro Ogwr.</w:t>
                  </w:r>
                </w:p>
                <w:p w14:paraId="1BFCD449" w14:textId="77777777" w:rsidR="001C1713" w:rsidRPr="00C0560E" w:rsidRDefault="001C1713" w:rsidP="001C1713">
                  <w:pPr>
                    <w:rPr>
                      <w:rFonts w:asciiTheme="minorBidi" w:hAnsiTheme="minorBidi" w:cstheme="minorBidi"/>
                      <w:lang w:eastAsia="en-US"/>
                    </w:rPr>
                  </w:pPr>
                </w:p>
                <w:p w14:paraId="4385ED5C" w14:textId="57B7C2D2" w:rsidR="00E21294" w:rsidRPr="00C0560E" w:rsidRDefault="00284542" w:rsidP="001C1713">
                  <w:pPr>
                    <w:rPr>
                      <w:rFonts w:asciiTheme="minorBidi" w:hAnsiTheme="minorBidi" w:cstheme="minorBidi"/>
                      <w:lang w:val="cy" w:eastAsia="en-US"/>
                    </w:rPr>
                  </w:pPr>
                  <w:r w:rsidRPr="00C0560E">
                    <w:rPr>
                      <w:rFonts w:asciiTheme="minorBidi" w:hAnsiTheme="minorBidi" w:cstheme="minorBidi"/>
                      <w:lang w:val="cy" w:eastAsia="en-US"/>
                    </w:rPr>
                    <w:t>Mae yna swyddogion awdurdodau lleol sy'n gweithio gyda phlant a phobl ifanc ac yn eu cefnogi drwy gyfrwng y Gymraeg. Er enghraifft, mae athrawon arbenigol, seicolegwyr addysg, swyddogion cymorth dysgu (</w:t>
                  </w:r>
                  <w:proofErr w:type="spellStart"/>
                  <w:r w:rsidRPr="00C0560E">
                    <w:rPr>
                      <w:rFonts w:asciiTheme="minorBidi" w:hAnsiTheme="minorBidi" w:cstheme="minorBidi"/>
                      <w:lang w:val="cy" w:eastAsia="en-US"/>
                    </w:rPr>
                    <w:t>LSOs</w:t>
                  </w:r>
                  <w:proofErr w:type="spellEnd"/>
                  <w:r w:rsidRPr="00C0560E">
                    <w:rPr>
                      <w:rFonts w:asciiTheme="minorBidi" w:hAnsiTheme="minorBidi" w:cstheme="minorBidi"/>
                      <w:lang w:val="cy" w:eastAsia="en-US"/>
                    </w:rPr>
                    <w:t>) a chynorthwywyr cymorth anghenion arbennig (</w:t>
                  </w:r>
                  <w:proofErr w:type="spellStart"/>
                  <w:r w:rsidRPr="00C0560E">
                    <w:rPr>
                      <w:rFonts w:asciiTheme="minorBidi" w:hAnsiTheme="minorBidi" w:cstheme="minorBidi"/>
                      <w:lang w:val="cy" w:eastAsia="en-US"/>
                    </w:rPr>
                    <w:t>SNSAs</w:t>
                  </w:r>
                  <w:proofErr w:type="spellEnd"/>
                  <w:r w:rsidRPr="00C0560E">
                    <w:rPr>
                      <w:rFonts w:asciiTheme="minorBidi" w:hAnsiTheme="minorBidi" w:cstheme="minorBidi"/>
                      <w:lang w:val="cy" w:eastAsia="en-US"/>
                    </w:rPr>
                    <w:t>) sy'n siarad Cymraeg.</w:t>
                  </w:r>
                </w:p>
                <w:p w14:paraId="2114A26A" w14:textId="4D68AB71" w:rsidR="001C1713" w:rsidRPr="00C0560E" w:rsidRDefault="001C1713" w:rsidP="001C1713">
                  <w:pPr>
                    <w:rPr>
                      <w:rFonts w:asciiTheme="minorBidi" w:hAnsiTheme="minorBidi" w:cstheme="minorBidi"/>
                      <w:lang w:val="cy" w:eastAsia="en-US"/>
                    </w:rPr>
                  </w:pPr>
                </w:p>
              </w:tc>
            </w:tr>
          </w:tbl>
          <w:p w14:paraId="4845FF47" w14:textId="77777777" w:rsidR="00AD718A" w:rsidRPr="00C0560E" w:rsidRDefault="00AD718A" w:rsidP="001C1713">
            <w:pPr>
              <w:rPr>
                <w:rFonts w:asciiTheme="minorBidi" w:hAnsiTheme="minorBidi" w:cstheme="minorBidi"/>
                <w:b/>
                <w:bCs/>
                <w:color w:val="6F577E"/>
                <w:lang w:val="cy" w:eastAsia="cy-GB"/>
              </w:rPr>
            </w:pPr>
          </w:p>
        </w:tc>
      </w:tr>
      <w:tr w:rsidR="00E24D1E" w:rsidRPr="00C0560E" w14:paraId="5D4919D2" w14:textId="77777777" w:rsidTr="001613AD">
        <w:trPr>
          <w:trHeight w:val="541"/>
        </w:trPr>
        <w:tc>
          <w:tcPr>
            <w:tcW w:w="9067" w:type="dxa"/>
            <w:vAlign w:val="center"/>
          </w:tcPr>
          <w:p w14:paraId="1DB5AA0B" w14:textId="3A9A664D" w:rsidR="00E24D1E" w:rsidRPr="00C0560E" w:rsidRDefault="00E2416C" w:rsidP="001613AD">
            <w:pPr>
              <w:spacing w:before="120" w:after="120"/>
              <w:jc w:val="center"/>
              <w:rPr>
                <w:rFonts w:asciiTheme="minorBidi" w:eastAsia="Calibri" w:hAnsiTheme="minorBidi" w:cstheme="minorBidi"/>
                <w:b/>
                <w:color w:val="6F577E"/>
              </w:rPr>
            </w:pPr>
            <w:r>
              <w:rPr>
                <w:rFonts w:eastAsiaTheme="minorHAnsi"/>
                <w:b/>
                <w:bCs/>
                <w:color w:val="6F577E"/>
                <w:lang w:val="cy" w:eastAsia="en-US"/>
              </w:rPr>
              <w:lastRenderedPageBreak/>
              <w:t>Ble rydym yn anelu at fod o fewn pum mlynedd gyntaf y cynllun hwn a sut y bwriadwn gyrraedd yno?</w:t>
            </w:r>
            <w:r>
              <w:rPr>
                <w:rFonts w:eastAsiaTheme="minorHAnsi"/>
                <w:b/>
                <w:bCs/>
                <w:color w:val="6F577E"/>
                <w:lang w:val="cy" w:eastAsia="en-US"/>
              </w:rPr>
              <w:br/>
            </w:r>
          </w:p>
        </w:tc>
      </w:tr>
      <w:tr w:rsidR="00E24D1E" w:rsidRPr="00C0560E" w14:paraId="42F87ECD" w14:textId="77777777" w:rsidTr="008D376A">
        <w:trPr>
          <w:trHeight w:val="2399"/>
        </w:trPr>
        <w:tc>
          <w:tcPr>
            <w:tcW w:w="9067" w:type="dxa"/>
          </w:tcPr>
          <w:p w14:paraId="6FBD5A48" w14:textId="77777777" w:rsidR="00DC753B" w:rsidRPr="00C0560E" w:rsidRDefault="00DC753B" w:rsidP="008D376A">
            <w:pPr>
              <w:rPr>
                <w:rFonts w:asciiTheme="minorBidi" w:eastAsia="Calibri" w:hAnsiTheme="minorBidi" w:cstheme="minorBidi"/>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1613AD" w:rsidRPr="00C0560E" w14:paraId="28EA5772" w14:textId="77777777" w:rsidTr="008E3CFA">
              <w:tc>
                <w:tcPr>
                  <w:tcW w:w="8841" w:type="dxa"/>
                </w:tcPr>
                <w:p w14:paraId="3BBB7158" w14:textId="3BDBA38B"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Bydd Bwrdd Adolygu Cynllunio Strategol ADY yn cwblhau ei waith erbyn mis Ebrill 2023.</w:t>
                  </w:r>
                </w:p>
                <w:p w14:paraId="5047B022" w14:textId="70244D6E"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Yn amodol ar ganlyniad yr Hysbysiad Cyhoeddus, bydd yr MLD LRC yn Ysgol Cynwyd Sant yn agor o fewn blwyddyn gyntaf y Cynllun.</w:t>
                  </w:r>
                </w:p>
                <w:p w14:paraId="76646154" w14:textId="589FB25D"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Bydd y dosbarth arsylwi ac asesu yn Ysgol Gymraeg Bro Ogwr yn agor ar y cyd â'r cynnig drwy'r Rhaglen Moderneiddio Ysgolion.</w:t>
                  </w:r>
                </w:p>
                <w:p w14:paraId="296BED0F" w14:textId="77777777"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Darpariaeth ad-daliad eilaidd yng Nghymru a'r argymhelliad a ddatblygwyd yn dilyn yr adolygiad.</w:t>
                  </w:r>
                </w:p>
                <w:p w14:paraId="041D3695" w14:textId="77777777"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Digonolrwydd yr ALP yn y Gymraeg a maint a gallu'r gweithlu sydd hefyd yn cynnwys ystyried y gweithlu cyfrwng Cymraeg.</w:t>
                  </w:r>
                </w:p>
                <w:p w14:paraId="24DEE984" w14:textId="6FC3A800"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 xml:space="preserve">Byddwn yn dadansoddi'r galw, gan ddefnyddio data i ddatblygu a chynllunio ar gyfer darpariaeth ADY yn ystod pum mlynedd gyntaf y Cynllun. </w:t>
                  </w:r>
                </w:p>
                <w:p w14:paraId="16B13FD4" w14:textId="4E0B7628"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bCs/>
                      <w:lang w:val="cy" w:eastAsia="cy-GB"/>
                    </w:rPr>
                    <w:t>Bydd data, gosod targedau a monitro</w:t>
                  </w:r>
                  <w:r w:rsidR="009C2E7A">
                    <w:rPr>
                      <w:rFonts w:asciiTheme="minorBidi" w:hAnsiTheme="minorBidi" w:cstheme="minorBidi"/>
                      <w:bCs/>
                      <w:lang w:val="cy" w:eastAsia="cy-GB"/>
                    </w:rPr>
                    <w:t>’r Cynllun yn f</w:t>
                  </w:r>
                  <w:r w:rsidRPr="00C0560E">
                    <w:rPr>
                      <w:rFonts w:asciiTheme="minorBidi" w:hAnsiTheme="minorBidi" w:cstheme="minorBidi"/>
                      <w:bCs/>
                      <w:lang w:val="cy" w:eastAsia="cy-GB"/>
                    </w:rPr>
                    <w:t>lynyddol yn cael eu hadrodd i</w:t>
                  </w:r>
                  <w:r w:rsidR="00796FB4" w:rsidRPr="00C0560E">
                    <w:rPr>
                      <w:rFonts w:asciiTheme="minorBidi" w:hAnsiTheme="minorBidi" w:cstheme="minorBidi"/>
                      <w:bCs/>
                      <w:lang w:val="cy" w:eastAsia="cy-GB"/>
                    </w:rPr>
                    <w:t>’r Fforwm Cymraeg mewn Addysg</w:t>
                  </w:r>
                  <w:r w:rsidRPr="00C0560E">
                    <w:rPr>
                      <w:rFonts w:asciiTheme="minorBidi" w:hAnsiTheme="minorBidi" w:cstheme="minorBidi"/>
                      <w:bCs/>
                      <w:lang w:val="cy" w:eastAsia="cy-GB"/>
                    </w:rPr>
                    <w:t xml:space="preserve"> yn rheolaidd.</w:t>
                  </w:r>
                </w:p>
              </w:tc>
            </w:tr>
            <w:tr w:rsidR="001613AD" w:rsidRPr="00C0560E" w14:paraId="6B4B44C9" w14:textId="77777777" w:rsidTr="00C072E6">
              <w:trPr>
                <w:trHeight w:val="9236"/>
              </w:trPr>
              <w:tc>
                <w:tcPr>
                  <w:tcW w:w="8841" w:type="dxa"/>
                </w:tcPr>
                <w:p w14:paraId="3213C347" w14:textId="77777777"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lang w:val="cy"/>
                    </w:rPr>
                    <w:lastRenderedPageBreak/>
                    <w:t>Byddwn yn sicrhau bod pob cam rhesymol yn cael ei gymryd i bob dysgwr ag ADY neu anghenion sy'n dod i'r amlwg gael cymorth gan ysgolion prif ffrwd yr awdurdod lleol, ysgolion arbennig a gwasanaethau cynghori drwy gyfrwng y Gymraeg i sicrhau cydymffurfiaeth lawn â Deddf ADY 2018 a system ddwyieithog ar gyfer disgyblion ag ADY.</w:t>
                  </w:r>
                </w:p>
                <w:p w14:paraId="6D68798E" w14:textId="7D0F2888" w:rsidR="001613AD" w:rsidRPr="00C0560E" w:rsidRDefault="001613AD" w:rsidP="001450A0">
                  <w:pPr>
                    <w:pStyle w:val="ListParagraph"/>
                    <w:numPr>
                      <w:ilvl w:val="0"/>
                      <w:numId w:val="8"/>
                    </w:numPr>
                    <w:rPr>
                      <w:rFonts w:asciiTheme="minorBidi" w:eastAsia="Calibri" w:hAnsiTheme="minorBidi" w:cstheme="minorBidi"/>
                    </w:rPr>
                  </w:pPr>
                  <w:r w:rsidRPr="00C0560E">
                    <w:rPr>
                      <w:rFonts w:asciiTheme="minorBidi" w:hAnsiTheme="minorBidi" w:cstheme="minorBidi"/>
                      <w:lang w:val="cy"/>
                    </w:rPr>
                    <w:t xml:space="preserve">Bydd dadansoddiad yn cael ei gynnal yn ystod blwyddyn gyntaf y Cynllun o staffio ADY ac unrhyw </w:t>
                  </w:r>
                  <w:proofErr w:type="spellStart"/>
                  <w:r w:rsidRPr="00C0560E">
                    <w:rPr>
                      <w:rFonts w:asciiTheme="minorBidi" w:hAnsiTheme="minorBidi" w:cstheme="minorBidi"/>
                      <w:lang w:val="cy"/>
                    </w:rPr>
                    <w:t>fylchau</w:t>
                  </w:r>
                  <w:proofErr w:type="spellEnd"/>
                  <w:r w:rsidRPr="00C0560E">
                    <w:rPr>
                      <w:rFonts w:asciiTheme="minorBidi" w:hAnsiTheme="minorBidi" w:cstheme="minorBidi"/>
                      <w:lang w:val="cy"/>
                    </w:rPr>
                    <w:t xml:space="preserve"> a nodwyd gan ddefnyddio data SWAC.</w:t>
                  </w:r>
                </w:p>
                <w:p w14:paraId="5C0C385E" w14:textId="0A2E93B5" w:rsidR="001613AD" w:rsidRPr="00C0560E" w:rsidRDefault="001613AD" w:rsidP="001450A0">
                  <w:pPr>
                    <w:pStyle w:val="ListParagraph"/>
                    <w:numPr>
                      <w:ilvl w:val="0"/>
                      <w:numId w:val="8"/>
                    </w:numPr>
                    <w:rPr>
                      <w:rFonts w:asciiTheme="minorBidi" w:hAnsiTheme="minorBidi" w:cstheme="minorBidi"/>
                      <w:sz w:val="20"/>
                      <w:szCs w:val="20"/>
                    </w:rPr>
                  </w:pPr>
                  <w:r w:rsidRPr="00C0560E">
                    <w:rPr>
                      <w:rFonts w:asciiTheme="minorBidi" w:hAnsiTheme="minorBidi" w:cstheme="minorBidi"/>
                      <w:lang w:val="cy" w:eastAsia="en-US"/>
                    </w:rPr>
                    <w:t>Yn ystod blwyddyn gyntaf y Cynllun</w:t>
                  </w:r>
                  <w:r w:rsidRPr="00C0560E">
                    <w:rPr>
                      <w:rFonts w:asciiTheme="minorBidi" w:hAnsiTheme="minorBidi" w:cstheme="minorBidi"/>
                      <w:color w:val="000000"/>
                      <w:lang w:val="cy" w:eastAsia="en-US"/>
                    </w:rPr>
                    <w:t xml:space="preserve">, bydd opsiynau'r Rhaglen yn cael eu hystyried i feithrin profiad a gwybodaeth arbenigol ymhlith ein Gweithlu cyfrwng Cymraeg mewn partneriaeth â'n hysgolion arbennig. </w:t>
                  </w:r>
                  <w:r w:rsidRPr="00C0560E">
                    <w:rPr>
                      <w:rFonts w:asciiTheme="minorBidi" w:hAnsiTheme="minorBidi" w:cstheme="minorBidi"/>
                      <w:lang w:val="cy"/>
                    </w:rPr>
                    <w:t xml:space="preserve">Bydd cyfleoedd </w:t>
                  </w:r>
                  <w:r w:rsidRPr="00C0560E">
                    <w:rPr>
                      <w:rFonts w:asciiTheme="minorBidi" w:hAnsiTheme="minorBidi" w:cstheme="minorBidi"/>
                      <w:lang w:val="cy" w:eastAsia="en-US"/>
                    </w:rPr>
                    <w:t>ad-drefnu</w:t>
                  </w:r>
                  <w:r w:rsidR="00796FB4" w:rsidRPr="00C0560E">
                    <w:rPr>
                      <w:rFonts w:asciiTheme="minorBidi" w:hAnsiTheme="minorBidi" w:cstheme="minorBidi"/>
                      <w:lang w:val="cy" w:eastAsia="en-US"/>
                    </w:rPr>
                    <w:t xml:space="preserve"> </w:t>
                  </w:r>
                  <w:r w:rsidRPr="00C0560E">
                    <w:rPr>
                      <w:rFonts w:asciiTheme="minorBidi" w:hAnsiTheme="minorBidi" w:cstheme="minorBidi"/>
                      <w:color w:val="000000"/>
                      <w:lang w:val="cy" w:eastAsia="en-US"/>
                    </w:rPr>
                    <w:t xml:space="preserve">i </w:t>
                  </w:r>
                  <w:r w:rsidRPr="00C0560E">
                    <w:rPr>
                      <w:rFonts w:asciiTheme="minorBidi" w:hAnsiTheme="minorBidi" w:cstheme="minorBidi"/>
                      <w:lang w:val="cy" w:eastAsia="en-US"/>
                    </w:rPr>
                    <w:t xml:space="preserve">athrawon uwchradd Cymru i Ysgolion Arbennig </w:t>
                  </w:r>
                  <w:r w:rsidRPr="00C0560E">
                    <w:rPr>
                      <w:rFonts w:asciiTheme="minorBidi" w:hAnsiTheme="minorBidi" w:cstheme="minorBidi"/>
                      <w:color w:val="000000"/>
                      <w:lang w:val="cy" w:eastAsia="en-US"/>
                    </w:rPr>
                    <w:t>yn cael eu hystyried.</w:t>
                  </w:r>
                </w:p>
                <w:p w14:paraId="5BDB4AAF" w14:textId="31806B67" w:rsidR="001613AD" w:rsidRPr="00C0560E" w:rsidRDefault="001613AD" w:rsidP="001450A0">
                  <w:pPr>
                    <w:pStyle w:val="ListParagraph"/>
                    <w:numPr>
                      <w:ilvl w:val="0"/>
                      <w:numId w:val="8"/>
                    </w:numPr>
                    <w:rPr>
                      <w:rFonts w:asciiTheme="minorBidi" w:eastAsia="Calibri" w:hAnsiTheme="minorBidi" w:cstheme="minorBidi"/>
                    </w:rPr>
                  </w:pPr>
                  <w:r w:rsidRPr="00C0560E">
                    <w:rPr>
                      <w:rFonts w:asciiTheme="minorBidi" w:hAnsiTheme="minorBidi" w:cstheme="minorBidi"/>
                      <w:lang w:val="cy"/>
                    </w:rPr>
                    <w:t>Yn ystod blwyddyn gyntaf y Cynllun, rhoddir ystyriaeth i secondio athrawon uwchradd Cymraeg i Ysgolion Arbennig ym Mhen-y-bont ar Ogwr.</w:t>
                  </w:r>
                </w:p>
                <w:p w14:paraId="06CD01EE" w14:textId="249C907A" w:rsidR="001613AD" w:rsidRPr="00C0560E" w:rsidRDefault="001613AD" w:rsidP="001450A0">
                  <w:pPr>
                    <w:pStyle w:val="ListParagraph"/>
                    <w:numPr>
                      <w:ilvl w:val="0"/>
                      <w:numId w:val="8"/>
                    </w:numPr>
                    <w:rPr>
                      <w:rFonts w:asciiTheme="minorBidi" w:eastAsia="Calibri" w:hAnsiTheme="minorBidi" w:cstheme="minorBidi"/>
                    </w:rPr>
                  </w:pPr>
                  <w:r w:rsidRPr="00C0560E">
                    <w:rPr>
                      <w:rFonts w:asciiTheme="minorBidi" w:hAnsiTheme="minorBidi" w:cstheme="minorBidi"/>
                      <w:lang w:val="cy"/>
                    </w:rPr>
                    <w:t>Bydd trosolwg strategol o sgiliau ieithyddol y gweithlu ar draws pob ysgol ar waith.</w:t>
                  </w:r>
                </w:p>
                <w:p w14:paraId="4CB21A91" w14:textId="77777777"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lang w:val="cy"/>
                    </w:rPr>
                    <w:t xml:space="preserve">Recriwtio a datblygu staff arbenigol i fodloni'r twf a'r newid yn y ddarpariaeth a fydd yn cynnwys y blynyddoedd cynnar a gofal plant. </w:t>
                  </w:r>
                </w:p>
                <w:p w14:paraId="32F9E7C3" w14:textId="77777777" w:rsidR="001613AD" w:rsidRPr="00C0560E" w:rsidRDefault="001613AD" w:rsidP="001450A0">
                  <w:pPr>
                    <w:pStyle w:val="ListParagraph"/>
                    <w:numPr>
                      <w:ilvl w:val="0"/>
                      <w:numId w:val="8"/>
                    </w:numPr>
                    <w:rPr>
                      <w:rFonts w:asciiTheme="minorBidi" w:eastAsia="Calibri" w:hAnsiTheme="minorBidi" w:cstheme="minorBidi"/>
                    </w:rPr>
                  </w:pPr>
                  <w:r w:rsidRPr="00C0560E">
                    <w:rPr>
                      <w:rFonts w:asciiTheme="minorBidi" w:hAnsiTheme="minorBidi" w:cstheme="minorBidi"/>
                      <w:lang w:val="cy"/>
                    </w:rPr>
                    <w:t>Mewn cydweithrediad â CSC, bydd darpariaeth ac adnoddau'r cwricwlwm yn briodol ar gyfer unrhyw ddisgybl ag ADY mewn ysgolion cyfrwng Cymraeg a chyfrwng Saesneg.</w:t>
                  </w:r>
                </w:p>
                <w:p w14:paraId="541F977C" w14:textId="77777777" w:rsidR="001613AD" w:rsidRPr="00C0560E" w:rsidRDefault="001613AD" w:rsidP="001450A0">
                  <w:pPr>
                    <w:pStyle w:val="ListParagraph"/>
                    <w:numPr>
                      <w:ilvl w:val="0"/>
                      <w:numId w:val="8"/>
                    </w:numPr>
                    <w:rPr>
                      <w:rFonts w:asciiTheme="minorBidi" w:hAnsiTheme="minorBidi" w:cstheme="minorBidi"/>
                      <w:bCs/>
                      <w:lang w:eastAsia="cy-GB"/>
                    </w:rPr>
                  </w:pPr>
                  <w:r w:rsidRPr="00C0560E">
                    <w:rPr>
                      <w:rFonts w:asciiTheme="minorBidi" w:hAnsiTheme="minorBidi" w:cstheme="minorBidi"/>
                      <w:lang w:val="cy"/>
                    </w:rPr>
                    <w:t>Gweithio mewn partneriaeth â'r Gyfarwyddiaeth Gwasanaethau Cymdeithasol a Lles a Choleg Pen-y-bont ar Ogwr i sicrhau darpariaeth ddysgu ychwanegol briodol a gweithlu hanfodol.</w:t>
                  </w:r>
                </w:p>
                <w:p w14:paraId="5B036263" w14:textId="77777777" w:rsidR="001613AD" w:rsidRPr="00C0560E" w:rsidRDefault="001613AD" w:rsidP="001450A0">
                  <w:pPr>
                    <w:pStyle w:val="ListParagraph"/>
                    <w:numPr>
                      <w:ilvl w:val="0"/>
                      <w:numId w:val="8"/>
                    </w:numPr>
                    <w:rPr>
                      <w:rFonts w:asciiTheme="minorBidi" w:eastAsia="Calibri" w:hAnsiTheme="minorBidi" w:cstheme="minorBidi"/>
                    </w:rPr>
                  </w:pPr>
                  <w:r w:rsidRPr="00C0560E">
                    <w:rPr>
                      <w:rFonts w:asciiTheme="minorBidi" w:hAnsiTheme="minorBidi" w:cstheme="minorBidi"/>
                      <w:lang w:val="cy"/>
                    </w:rPr>
                    <w:t xml:space="preserve">Sicrhau bod rhieni a gofalwyr yn cael eu cynnwys yn llawn drwy'r gwahanol fforymau a chyfarfodydd ymgynghori sydd yn yr awdurdod lleol. Mae gwybodaeth briodol, gywir ac amserol ar wefan y Cyngor. </w:t>
                  </w:r>
                </w:p>
                <w:p w14:paraId="58FC8A1C" w14:textId="55197533" w:rsidR="001613AD" w:rsidRPr="00C0560E" w:rsidRDefault="001613AD" w:rsidP="00F3571A">
                  <w:pPr>
                    <w:rPr>
                      <w:rFonts w:asciiTheme="minorBidi" w:hAnsiTheme="minorBidi" w:cstheme="minorBidi"/>
                      <w:bCs/>
                      <w:lang w:eastAsia="cy-GB"/>
                    </w:rPr>
                  </w:pPr>
                </w:p>
              </w:tc>
            </w:tr>
          </w:tbl>
          <w:p w14:paraId="507F6953" w14:textId="77777777" w:rsidR="00DC753B" w:rsidRPr="00C0560E" w:rsidRDefault="00DC753B" w:rsidP="00F3571A">
            <w:pPr>
              <w:rPr>
                <w:rFonts w:asciiTheme="minorBidi" w:hAnsiTheme="minorBidi" w:cstheme="minorBidi"/>
                <w:bCs/>
                <w:lang w:eastAsia="cy-GB"/>
              </w:rPr>
            </w:pPr>
          </w:p>
        </w:tc>
      </w:tr>
      <w:tr w:rsidR="00E24D1E" w:rsidRPr="00C0560E" w14:paraId="7E607F3B" w14:textId="77777777" w:rsidTr="001613AD">
        <w:trPr>
          <w:trHeight w:val="242"/>
        </w:trPr>
        <w:tc>
          <w:tcPr>
            <w:tcW w:w="9067" w:type="dxa"/>
            <w:vAlign w:val="center"/>
          </w:tcPr>
          <w:p w14:paraId="52255CA8" w14:textId="515CBA1F" w:rsidR="00E24D1E" w:rsidRPr="00C0560E" w:rsidRDefault="00E24D1E" w:rsidP="001613AD">
            <w:pPr>
              <w:spacing w:before="120" w:after="120"/>
              <w:jc w:val="center"/>
              <w:rPr>
                <w:rFonts w:asciiTheme="minorBidi" w:eastAsia="Calibri" w:hAnsiTheme="minorBidi" w:cstheme="minorBidi"/>
                <w:color w:val="6F577E"/>
              </w:rPr>
            </w:pPr>
            <w:r w:rsidRPr="00C0560E">
              <w:rPr>
                <w:rFonts w:asciiTheme="minorBidi" w:hAnsiTheme="minorBidi" w:cstheme="minorBidi"/>
                <w:b/>
                <w:color w:val="6F577E"/>
                <w:lang w:val="cy"/>
              </w:rPr>
              <w:lastRenderedPageBreak/>
              <w:t>Ble rydym yn disgwyl bod ar ddiwedd ein cynllun deng mlynedd?</w:t>
            </w:r>
          </w:p>
        </w:tc>
      </w:tr>
      <w:tr w:rsidR="00E24D1E" w:rsidRPr="00C0560E" w14:paraId="6720A0FF" w14:textId="77777777" w:rsidTr="001C1713">
        <w:trPr>
          <w:trHeight w:val="1339"/>
        </w:trPr>
        <w:tc>
          <w:tcPr>
            <w:tcW w:w="9067" w:type="dxa"/>
          </w:tcPr>
          <w:p w14:paraId="79BB4F24" w14:textId="77777777" w:rsidR="00446A15" w:rsidRPr="00C0560E" w:rsidRDefault="00446A15" w:rsidP="008D376A">
            <w:pPr>
              <w:rPr>
                <w:rFonts w:asciiTheme="minorBidi" w:hAnsiTheme="minorBidi" w:cstheme="minorBidi"/>
                <w:i/>
                <w:color w:val="0070C0"/>
              </w:rPr>
            </w:pPr>
          </w:p>
          <w:p w14:paraId="56FDF158" w14:textId="0F10072A" w:rsidR="00446A15" w:rsidRPr="00C0560E" w:rsidRDefault="00F113AD" w:rsidP="001C1713">
            <w:pPr>
              <w:rPr>
                <w:rFonts w:asciiTheme="minorBidi" w:hAnsiTheme="minorBidi" w:cstheme="minorBidi"/>
              </w:rPr>
            </w:pPr>
            <w:r w:rsidRPr="00C0560E">
              <w:rPr>
                <w:rFonts w:asciiTheme="minorBidi" w:hAnsiTheme="minorBidi" w:cstheme="minorBidi"/>
                <w:lang w:val="cy"/>
              </w:rPr>
              <w:t>Ymrwymiad yr awdurdod lleol yw y bydd unrhyw blentyn neu berson ifanc sy'n siarad Cymraeg ac sydd ag ADY sydd angen ALP, yn gallu parhau â'i addysg drwy gyfrwng y Gymraeg.</w:t>
            </w:r>
          </w:p>
        </w:tc>
      </w:tr>
    </w:tbl>
    <w:p w14:paraId="1679CAF2" w14:textId="77777777" w:rsidR="00C2237D" w:rsidRPr="00C0560E" w:rsidRDefault="00E24D1E">
      <w:pPr>
        <w:rPr>
          <w:rFonts w:asciiTheme="minorBidi" w:hAnsiTheme="minorBidi" w:cstheme="minorBidi"/>
        </w:rPr>
        <w:sectPr w:rsidR="00C2237D" w:rsidRPr="00C0560E" w:rsidSect="001450A0">
          <w:footerReference w:type="default" r:id="rId13"/>
          <w:pgSz w:w="11906" w:h="16838"/>
          <w:pgMar w:top="1440" w:right="1440" w:bottom="1440" w:left="1440" w:header="708" w:footer="708" w:gutter="0"/>
          <w:pgNumType w:start="25"/>
          <w:cols w:space="708"/>
          <w:docGrid w:linePitch="360"/>
        </w:sectPr>
      </w:pPr>
      <w:r w:rsidRPr="00C0560E">
        <w:rPr>
          <w:rFonts w:asciiTheme="minorBidi" w:hAnsiTheme="minorBidi" w:cstheme="minorBidi"/>
        </w:rPr>
        <w:br w:type="page"/>
      </w:r>
    </w:p>
    <w:p w14:paraId="69CD4348" w14:textId="1638A760" w:rsidR="00E24D1E" w:rsidRPr="00C0560E" w:rsidRDefault="00E24D1E">
      <w:pPr>
        <w:rPr>
          <w:rFonts w:asciiTheme="minorBidi" w:hAnsiTheme="minorBidi" w:cstheme="minorBidi"/>
        </w:rPr>
      </w:pPr>
    </w:p>
    <w:tbl>
      <w:tblPr>
        <w:tblStyle w:val="TableGrid1"/>
        <w:tblW w:w="14454" w:type="dxa"/>
        <w:tblLook w:val="04A0" w:firstRow="1" w:lastRow="0" w:firstColumn="1" w:lastColumn="0" w:noHBand="0" w:noVBand="1"/>
      </w:tblPr>
      <w:tblGrid>
        <w:gridCol w:w="14454"/>
      </w:tblGrid>
      <w:tr w:rsidR="00E24D1E" w:rsidRPr="00C0560E" w14:paraId="1D6F20E2" w14:textId="77777777" w:rsidTr="00C2237D">
        <w:tc>
          <w:tcPr>
            <w:tcW w:w="14454" w:type="dxa"/>
            <w:shd w:val="clear" w:color="auto" w:fill="6F577E"/>
          </w:tcPr>
          <w:p w14:paraId="029B0989" w14:textId="56440FBF" w:rsidR="00E24D1E" w:rsidRPr="00C0560E" w:rsidRDefault="00E24D1E" w:rsidP="00E24D1E">
            <w:pPr>
              <w:spacing w:before="120" w:after="120"/>
              <w:jc w:val="center"/>
              <w:rPr>
                <w:rFonts w:asciiTheme="minorBidi" w:eastAsia="Calibri" w:hAnsiTheme="minorBidi" w:cstheme="minorBidi"/>
                <w:b/>
                <w:bCs/>
                <w:color w:val="FFFFFF"/>
                <w:sz w:val="32"/>
                <w:szCs w:val="28"/>
              </w:rPr>
            </w:pPr>
            <w:bookmarkStart w:id="3" w:name="_Hlk106275585"/>
            <w:r w:rsidRPr="00C0560E">
              <w:rPr>
                <w:rFonts w:asciiTheme="minorBidi" w:hAnsiTheme="minorBidi" w:cstheme="minorBidi"/>
                <w:b/>
                <w:bCs/>
                <w:color w:val="FFFFFF"/>
                <w:sz w:val="32"/>
                <w:szCs w:val="28"/>
                <w:lang w:val="cy"/>
              </w:rPr>
              <w:t>Canlyniad 7</w:t>
            </w:r>
          </w:p>
          <w:p w14:paraId="10C98139" w14:textId="77777777" w:rsidR="00E24D1E" w:rsidRPr="00C0560E" w:rsidRDefault="00E24D1E" w:rsidP="00E24D1E">
            <w:pPr>
              <w:spacing w:before="120" w:after="120" w:line="276" w:lineRule="auto"/>
              <w:rPr>
                <w:rFonts w:asciiTheme="minorBidi" w:hAnsiTheme="minorBidi" w:cstheme="minorBidi"/>
                <w:b/>
                <w:bCs/>
                <w:color w:val="FFFFFF" w:themeColor="background1"/>
                <w:sz w:val="28"/>
                <w:szCs w:val="28"/>
              </w:rPr>
            </w:pPr>
            <w:r w:rsidRPr="00C0560E">
              <w:rPr>
                <w:rFonts w:asciiTheme="minorBidi" w:hAnsiTheme="minorBidi" w:cstheme="minorBidi"/>
                <w:b/>
                <w:bCs/>
                <w:color w:val="FFFFFF"/>
                <w:sz w:val="28"/>
                <w:szCs w:val="28"/>
                <w:lang w:val="cy"/>
              </w:rPr>
              <w:t>Cynyddu nifer y staff addysgu sy'n gallu addysgu Cymraeg (fel pwnc) ac addysgu drwy gyfrwng y Gymraeg</w:t>
            </w:r>
          </w:p>
        </w:tc>
      </w:tr>
      <w:tr w:rsidR="00E24D1E" w:rsidRPr="00C0560E" w14:paraId="1AF964CD" w14:textId="77777777" w:rsidTr="00C2237D">
        <w:trPr>
          <w:trHeight w:val="1083"/>
        </w:trPr>
        <w:tc>
          <w:tcPr>
            <w:tcW w:w="14454" w:type="dxa"/>
          </w:tcPr>
          <w:p w14:paraId="609CF093" w14:textId="77777777" w:rsidR="00517AC4" w:rsidRPr="00C0560E" w:rsidRDefault="00517AC4" w:rsidP="00517AC4">
            <w:pPr>
              <w:rPr>
                <w:rFonts w:asciiTheme="minorBidi" w:hAnsiTheme="minorBidi" w:cstheme="minorBidi"/>
                <w:color w:val="000000"/>
                <w:lang w:eastAsia="cy-GB"/>
              </w:rPr>
            </w:pPr>
          </w:p>
          <w:p w14:paraId="7A879E20" w14:textId="73CAF6E6" w:rsidR="00517AC4" w:rsidRPr="00C0560E" w:rsidRDefault="00517AC4" w:rsidP="00517AC4">
            <w:pPr>
              <w:rPr>
                <w:rFonts w:asciiTheme="minorBidi" w:hAnsiTheme="minorBidi" w:cstheme="minorBidi"/>
                <w:color w:val="000000"/>
              </w:rPr>
            </w:pPr>
            <w:r w:rsidRPr="00C0560E">
              <w:rPr>
                <w:rFonts w:asciiTheme="minorBidi" w:hAnsiTheme="minorBidi" w:cstheme="minorBidi"/>
                <w:color w:val="000000"/>
                <w:lang w:val="cy" w:eastAsia="cy-GB"/>
              </w:rPr>
              <w:t>Ym Mhen-y-bont ar Ogwr, mae 144 o athrawon yn gweithio mewn ysgolion cyfrwng Cymraeg (10.9%) a gall 80 o athrawon eraill weithio mewn ysgol cyfrwng Cymraeg (6%).  Mae 352 o athrawon hefyd yn gweithio mewn ysgolion cyfrwng Saesneg sy'n addysgu Cymraeg (26%).  Cyfanswm o 43% o athrawon, naill ai'n gweithio neu'n gallu gweithio ac addysgu Cymraeg mewn ysgolion ym Mhen-y-bont ar Ogwr</w:t>
            </w:r>
            <w:r w:rsidR="00FD1EFD">
              <w:rPr>
                <w:rFonts w:asciiTheme="minorBidi" w:hAnsiTheme="minorBidi" w:cstheme="minorBidi"/>
                <w:color w:val="000000"/>
                <w:lang w:val="cy" w:eastAsia="cy-GB"/>
              </w:rPr>
              <w:t>.</w:t>
            </w:r>
            <w:r w:rsidRPr="00C0560E">
              <w:rPr>
                <w:rFonts w:asciiTheme="minorBidi" w:hAnsiTheme="minorBidi" w:cstheme="minorBidi"/>
                <w:lang w:val="cy"/>
              </w:rPr>
              <w:t xml:space="preserve"> </w:t>
            </w:r>
            <w:r w:rsidR="00796FB4" w:rsidRPr="00C0560E">
              <w:rPr>
                <w:rFonts w:asciiTheme="minorBidi" w:hAnsiTheme="minorBidi" w:cstheme="minorBidi"/>
                <w:lang w:val="cy"/>
              </w:rPr>
              <w:t>Canran</w:t>
            </w:r>
            <w:r w:rsidRPr="00C0560E">
              <w:rPr>
                <w:rFonts w:asciiTheme="minorBidi" w:hAnsiTheme="minorBidi" w:cstheme="minorBidi"/>
                <w:lang w:val="cy"/>
              </w:rPr>
              <w:t xml:space="preserve"> yr athrawon mewn ysgolion cyfrwng Cymraeg fel </w:t>
            </w:r>
            <w:r w:rsidR="00796FB4" w:rsidRPr="00C0560E">
              <w:rPr>
                <w:rFonts w:asciiTheme="minorBidi" w:hAnsiTheme="minorBidi" w:cstheme="minorBidi"/>
                <w:lang w:val="cy"/>
              </w:rPr>
              <w:t xml:space="preserve">canran </w:t>
            </w:r>
            <w:r w:rsidRPr="00C0560E">
              <w:rPr>
                <w:rFonts w:asciiTheme="minorBidi" w:hAnsiTheme="minorBidi" w:cstheme="minorBidi"/>
                <w:lang w:val="cy"/>
              </w:rPr>
              <w:t>o'r holl athrawon ym Mhen-y-bont ar Ogwr yw 8.17%.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3329"/>
            </w:tblGrid>
            <w:tr w:rsidR="00F3571A" w:rsidRPr="00C0560E" w14:paraId="4623715D" w14:textId="77777777" w:rsidTr="00C2237D">
              <w:tc>
                <w:tcPr>
                  <w:tcW w:w="878" w:type="dxa"/>
                </w:tcPr>
                <w:p w14:paraId="02322254" w14:textId="77777777" w:rsidR="00F154A8" w:rsidRPr="00C0560E" w:rsidRDefault="00F154A8" w:rsidP="008D376A">
                  <w:pPr>
                    <w:rPr>
                      <w:rFonts w:asciiTheme="minorBidi" w:hAnsiTheme="minorBidi" w:cstheme="minorBidi"/>
                      <w:bCs/>
                      <w:lang w:eastAsia="cy-GB"/>
                    </w:rPr>
                  </w:pPr>
                </w:p>
                <w:p w14:paraId="508F2359" w14:textId="77777777" w:rsidR="00F154A8" w:rsidRPr="00C0560E" w:rsidRDefault="00F154A8" w:rsidP="008D376A">
                  <w:pPr>
                    <w:rPr>
                      <w:rFonts w:asciiTheme="minorBidi" w:hAnsiTheme="minorBidi" w:cstheme="minorBidi"/>
                      <w:bCs/>
                      <w:lang w:eastAsia="cy-GB"/>
                    </w:rPr>
                  </w:pPr>
                </w:p>
                <w:p w14:paraId="64AAA9B8" w14:textId="77777777" w:rsidR="00F154A8" w:rsidRPr="00C0560E" w:rsidRDefault="00F154A8" w:rsidP="008D376A">
                  <w:pPr>
                    <w:rPr>
                      <w:rFonts w:asciiTheme="minorBidi" w:hAnsiTheme="minorBidi" w:cstheme="minorBidi"/>
                      <w:bCs/>
                      <w:lang w:eastAsia="cy-GB"/>
                    </w:rPr>
                  </w:pPr>
                </w:p>
                <w:p w14:paraId="1A7F22C8" w14:textId="77777777" w:rsidR="00F154A8" w:rsidRPr="00C0560E" w:rsidRDefault="00F154A8" w:rsidP="008D376A">
                  <w:pPr>
                    <w:rPr>
                      <w:rFonts w:asciiTheme="minorBidi" w:hAnsiTheme="minorBidi" w:cstheme="minorBidi"/>
                      <w:bCs/>
                      <w:lang w:eastAsia="cy-GB"/>
                    </w:rPr>
                  </w:pPr>
                </w:p>
                <w:p w14:paraId="57EC24AE" w14:textId="77777777" w:rsidR="00F154A8" w:rsidRPr="00C0560E" w:rsidRDefault="00F154A8" w:rsidP="008D376A">
                  <w:pPr>
                    <w:rPr>
                      <w:rFonts w:asciiTheme="minorBidi" w:hAnsiTheme="minorBidi" w:cstheme="minorBidi"/>
                      <w:bCs/>
                      <w:lang w:eastAsia="cy-GB"/>
                    </w:rPr>
                  </w:pPr>
                </w:p>
                <w:p w14:paraId="7B45F6EA" w14:textId="77777777" w:rsidR="00F154A8" w:rsidRPr="00C0560E" w:rsidRDefault="00F154A8" w:rsidP="008D376A">
                  <w:pPr>
                    <w:rPr>
                      <w:rFonts w:asciiTheme="minorBidi" w:hAnsiTheme="minorBidi" w:cstheme="minorBidi"/>
                      <w:bCs/>
                      <w:lang w:eastAsia="cy-GB"/>
                    </w:rPr>
                  </w:pPr>
                </w:p>
                <w:p w14:paraId="1A43C96E" w14:textId="77777777" w:rsidR="00F154A8" w:rsidRPr="00C0560E" w:rsidRDefault="00F154A8" w:rsidP="008D376A">
                  <w:pPr>
                    <w:rPr>
                      <w:rFonts w:asciiTheme="minorBidi" w:hAnsiTheme="minorBidi" w:cstheme="minorBidi"/>
                      <w:bCs/>
                      <w:lang w:eastAsia="cy-GB"/>
                    </w:rPr>
                  </w:pPr>
                </w:p>
                <w:p w14:paraId="6E88793E" w14:textId="77777777" w:rsidR="00F154A8" w:rsidRPr="00C0560E" w:rsidRDefault="00F154A8" w:rsidP="008D376A">
                  <w:pPr>
                    <w:rPr>
                      <w:rFonts w:asciiTheme="minorBidi" w:hAnsiTheme="minorBidi" w:cstheme="minorBidi"/>
                      <w:bCs/>
                      <w:lang w:eastAsia="cy-GB"/>
                    </w:rPr>
                  </w:pPr>
                </w:p>
                <w:p w14:paraId="0DE2ABFC" w14:textId="77777777" w:rsidR="00F154A8" w:rsidRPr="00C0560E" w:rsidRDefault="00F154A8" w:rsidP="008D376A">
                  <w:pPr>
                    <w:rPr>
                      <w:rFonts w:asciiTheme="minorBidi" w:hAnsiTheme="minorBidi" w:cstheme="minorBidi"/>
                      <w:bCs/>
                      <w:lang w:eastAsia="cy-GB"/>
                    </w:rPr>
                  </w:pPr>
                </w:p>
                <w:p w14:paraId="4FEAC2D7" w14:textId="77777777" w:rsidR="00F154A8" w:rsidRPr="00C0560E" w:rsidRDefault="00F154A8" w:rsidP="008D376A">
                  <w:pPr>
                    <w:rPr>
                      <w:rFonts w:asciiTheme="minorBidi" w:hAnsiTheme="minorBidi" w:cstheme="minorBidi"/>
                      <w:bCs/>
                      <w:lang w:eastAsia="cy-GB"/>
                    </w:rPr>
                  </w:pPr>
                </w:p>
                <w:p w14:paraId="7AC4E785" w14:textId="77777777" w:rsidR="00F154A8" w:rsidRPr="00C0560E" w:rsidRDefault="00F154A8" w:rsidP="008D376A">
                  <w:pPr>
                    <w:rPr>
                      <w:rFonts w:asciiTheme="minorBidi" w:hAnsiTheme="minorBidi" w:cstheme="minorBidi"/>
                      <w:bCs/>
                      <w:lang w:eastAsia="cy-GB"/>
                    </w:rPr>
                  </w:pPr>
                </w:p>
                <w:p w14:paraId="765E8BC0" w14:textId="77777777" w:rsidR="00F154A8" w:rsidRPr="00C0560E" w:rsidRDefault="00F154A8" w:rsidP="008D376A">
                  <w:pPr>
                    <w:rPr>
                      <w:rFonts w:asciiTheme="minorBidi" w:hAnsiTheme="minorBidi" w:cstheme="minorBidi"/>
                      <w:bCs/>
                      <w:lang w:eastAsia="cy-GB"/>
                    </w:rPr>
                  </w:pPr>
                </w:p>
                <w:p w14:paraId="1B3A3BA3" w14:textId="77777777" w:rsidR="00F154A8" w:rsidRPr="00C0560E" w:rsidRDefault="00F154A8" w:rsidP="008D376A">
                  <w:pPr>
                    <w:rPr>
                      <w:rFonts w:asciiTheme="minorBidi" w:hAnsiTheme="minorBidi" w:cstheme="minorBidi"/>
                      <w:bCs/>
                      <w:lang w:eastAsia="cy-GB"/>
                    </w:rPr>
                  </w:pPr>
                </w:p>
                <w:p w14:paraId="5E4963DC" w14:textId="77777777" w:rsidR="00F154A8" w:rsidRPr="00C0560E" w:rsidRDefault="00F154A8" w:rsidP="008D376A">
                  <w:pPr>
                    <w:rPr>
                      <w:rFonts w:asciiTheme="minorBidi" w:hAnsiTheme="minorBidi" w:cstheme="minorBidi"/>
                      <w:bCs/>
                      <w:lang w:eastAsia="cy-GB"/>
                    </w:rPr>
                  </w:pPr>
                </w:p>
                <w:p w14:paraId="5B008D35" w14:textId="77777777" w:rsidR="00F154A8" w:rsidRPr="00C0560E" w:rsidRDefault="00F154A8" w:rsidP="008D376A">
                  <w:pPr>
                    <w:rPr>
                      <w:rFonts w:asciiTheme="minorBidi" w:hAnsiTheme="minorBidi" w:cstheme="minorBidi"/>
                      <w:bCs/>
                      <w:lang w:eastAsia="cy-GB"/>
                    </w:rPr>
                  </w:pPr>
                </w:p>
                <w:p w14:paraId="19A357BA" w14:textId="77777777" w:rsidR="00F154A8" w:rsidRPr="00C0560E" w:rsidRDefault="00F154A8" w:rsidP="008D376A">
                  <w:pPr>
                    <w:rPr>
                      <w:rFonts w:asciiTheme="minorBidi" w:hAnsiTheme="minorBidi" w:cstheme="minorBidi"/>
                      <w:bCs/>
                      <w:lang w:eastAsia="cy-GB"/>
                    </w:rPr>
                  </w:pPr>
                </w:p>
                <w:p w14:paraId="1F57BCB3" w14:textId="77777777" w:rsidR="00F154A8" w:rsidRPr="00C0560E" w:rsidRDefault="00F154A8" w:rsidP="008D376A">
                  <w:pPr>
                    <w:rPr>
                      <w:rFonts w:asciiTheme="minorBidi" w:hAnsiTheme="minorBidi" w:cstheme="minorBidi"/>
                      <w:bCs/>
                      <w:lang w:eastAsia="cy-GB"/>
                    </w:rPr>
                  </w:pPr>
                </w:p>
                <w:p w14:paraId="7D1F843F" w14:textId="77777777" w:rsidR="00F154A8" w:rsidRPr="00C0560E" w:rsidRDefault="00F154A8" w:rsidP="008D376A">
                  <w:pPr>
                    <w:rPr>
                      <w:rFonts w:asciiTheme="minorBidi" w:hAnsiTheme="minorBidi" w:cstheme="minorBidi"/>
                      <w:bCs/>
                      <w:lang w:eastAsia="cy-GB"/>
                    </w:rPr>
                  </w:pPr>
                </w:p>
                <w:p w14:paraId="43F0E362" w14:textId="77777777" w:rsidR="00F154A8" w:rsidRPr="00C0560E" w:rsidRDefault="00F154A8" w:rsidP="008D376A">
                  <w:pPr>
                    <w:rPr>
                      <w:rFonts w:asciiTheme="minorBidi" w:hAnsiTheme="minorBidi" w:cstheme="minorBidi"/>
                      <w:bCs/>
                      <w:lang w:eastAsia="cy-GB"/>
                    </w:rPr>
                  </w:pPr>
                </w:p>
                <w:p w14:paraId="16AC668C" w14:textId="77777777" w:rsidR="00F154A8" w:rsidRPr="00C0560E" w:rsidRDefault="00F154A8" w:rsidP="008D376A">
                  <w:pPr>
                    <w:rPr>
                      <w:rFonts w:asciiTheme="minorBidi" w:hAnsiTheme="minorBidi" w:cstheme="minorBidi"/>
                      <w:bCs/>
                      <w:lang w:eastAsia="cy-GB"/>
                    </w:rPr>
                  </w:pPr>
                </w:p>
                <w:p w14:paraId="23CE6CAF" w14:textId="77777777" w:rsidR="00F154A8" w:rsidRPr="00C0560E" w:rsidRDefault="00F154A8" w:rsidP="008D376A">
                  <w:pPr>
                    <w:rPr>
                      <w:rFonts w:asciiTheme="minorBidi" w:hAnsiTheme="minorBidi" w:cstheme="minorBidi"/>
                      <w:bCs/>
                      <w:lang w:eastAsia="cy-GB"/>
                    </w:rPr>
                  </w:pPr>
                </w:p>
                <w:p w14:paraId="5A9676B3" w14:textId="77777777" w:rsidR="00F154A8" w:rsidRPr="00C0560E" w:rsidRDefault="00F154A8" w:rsidP="008D376A">
                  <w:pPr>
                    <w:rPr>
                      <w:rFonts w:asciiTheme="minorBidi" w:hAnsiTheme="minorBidi" w:cstheme="minorBidi"/>
                      <w:bCs/>
                      <w:lang w:eastAsia="cy-GB"/>
                    </w:rPr>
                  </w:pPr>
                </w:p>
                <w:p w14:paraId="1AAE0057" w14:textId="77777777" w:rsidR="00F154A8" w:rsidRPr="00C0560E" w:rsidRDefault="00F154A8" w:rsidP="008D376A">
                  <w:pPr>
                    <w:rPr>
                      <w:rFonts w:asciiTheme="minorBidi" w:hAnsiTheme="minorBidi" w:cstheme="minorBidi"/>
                      <w:bCs/>
                      <w:lang w:eastAsia="cy-GB"/>
                    </w:rPr>
                  </w:pPr>
                </w:p>
                <w:p w14:paraId="31CFF55E" w14:textId="77777777" w:rsidR="00F154A8" w:rsidRPr="00C0560E" w:rsidRDefault="00F154A8" w:rsidP="008D376A">
                  <w:pPr>
                    <w:rPr>
                      <w:rFonts w:asciiTheme="minorBidi" w:hAnsiTheme="minorBidi" w:cstheme="minorBidi"/>
                      <w:bCs/>
                      <w:lang w:eastAsia="cy-GB"/>
                    </w:rPr>
                  </w:pPr>
                </w:p>
                <w:p w14:paraId="5EBB5854" w14:textId="77777777" w:rsidR="00F154A8" w:rsidRPr="00C0560E" w:rsidRDefault="00F154A8" w:rsidP="008D376A">
                  <w:pPr>
                    <w:rPr>
                      <w:rFonts w:asciiTheme="minorBidi" w:hAnsiTheme="minorBidi" w:cstheme="minorBidi"/>
                      <w:bCs/>
                      <w:lang w:eastAsia="cy-GB"/>
                    </w:rPr>
                  </w:pPr>
                </w:p>
                <w:p w14:paraId="13EE3263" w14:textId="77777777" w:rsidR="00F154A8" w:rsidRPr="00C0560E" w:rsidRDefault="00F154A8" w:rsidP="008D376A">
                  <w:pPr>
                    <w:rPr>
                      <w:rFonts w:asciiTheme="minorBidi" w:hAnsiTheme="minorBidi" w:cstheme="minorBidi"/>
                      <w:bCs/>
                      <w:lang w:eastAsia="cy-GB"/>
                    </w:rPr>
                  </w:pPr>
                </w:p>
                <w:p w14:paraId="5BA86D99" w14:textId="77777777" w:rsidR="00F154A8" w:rsidRPr="00C0560E" w:rsidRDefault="00F154A8" w:rsidP="008D376A">
                  <w:pPr>
                    <w:rPr>
                      <w:rFonts w:asciiTheme="minorBidi" w:hAnsiTheme="minorBidi" w:cstheme="minorBidi"/>
                      <w:bCs/>
                      <w:lang w:eastAsia="cy-GB"/>
                    </w:rPr>
                  </w:pPr>
                </w:p>
                <w:p w14:paraId="6B064DC4" w14:textId="77777777" w:rsidR="00F154A8" w:rsidRPr="00C0560E" w:rsidRDefault="00F154A8" w:rsidP="008D376A">
                  <w:pPr>
                    <w:rPr>
                      <w:rFonts w:asciiTheme="minorBidi" w:hAnsiTheme="minorBidi" w:cstheme="minorBidi"/>
                      <w:bCs/>
                      <w:lang w:eastAsia="cy-GB"/>
                    </w:rPr>
                  </w:pPr>
                </w:p>
                <w:p w14:paraId="602ADBCB" w14:textId="77777777" w:rsidR="00F154A8" w:rsidRPr="00C0560E" w:rsidRDefault="00F154A8" w:rsidP="008D376A">
                  <w:pPr>
                    <w:rPr>
                      <w:rFonts w:asciiTheme="minorBidi" w:hAnsiTheme="minorBidi" w:cstheme="minorBidi"/>
                      <w:bCs/>
                      <w:lang w:eastAsia="cy-GB"/>
                    </w:rPr>
                  </w:pPr>
                </w:p>
                <w:p w14:paraId="71C180E7" w14:textId="77777777" w:rsidR="00F154A8" w:rsidRPr="00C0560E" w:rsidRDefault="00F154A8" w:rsidP="008D376A">
                  <w:pPr>
                    <w:rPr>
                      <w:rFonts w:asciiTheme="minorBidi" w:hAnsiTheme="minorBidi" w:cstheme="minorBidi"/>
                      <w:bCs/>
                      <w:lang w:eastAsia="cy-GB"/>
                    </w:rPr>
                  </w:pPr>
                </w:p>
                <w:p w14:paraId="354B8A88" w14:textId="77777777" w:rsidR="00F154A8" w:rsidRPr="00C0560E" w:rsidRDefault="00F154A8" w:rsidP="008D376A">
                  <w:pPr>
                    <w:rPr>
                      <w:rFonts w:asciiTheme="minorBidi" w:hAnsiTheme="minorBidi" w:cstheme="minorBidi"/>
                      <w:bCs/>
                      <w:lang w:eastAsia="cy-GB"/>
                    </w:rPr>
                  </w:pPr>
                </w:p>
                <w:p w14:paraId="78022CB8" w14:textId="77777777" w:rsidR="00F154A8" w:rsidRPr="00C0560E" w:rsidRDefault="00F154A8" w:rsidP="008D376A">
                  <w:pPr>
                    <w:rPr>
                      <w:rFonts w:asciiTheme="minorBidi" w:hAnsiTheme="minorBidi" w:cstheme="minorBidi"/>
                      <w:bCs/>
                      <w:lang w:eastAsia="cy-GB"/>
                    </w:rPr>
                  </w:pPr>
                </w:p>
                <w:p w14:paraId="268C7402" w14:textId="77777777" w:rsidR="00F154A8" w:rsidRPr="00C0560E" w:rsidRDefault="00F154A8" w:rsidP="008D376A">
                  <w:pPr>
                    <w:rPr>
                      <w:rFonts w:asciiTheme="minorBidi" w:hAnsiTheme="minorBidi" w:cstheme="minorBidi"/>
                      <w:bCs/>
                      <w:lang w:eastAsia="cy-GB"/>
                    </w:rPr>
                  </w:pPr>
                </w:p>
                <w:p w14:paraId="615C322B" w14:textId="77777777" w:rsidR="00F154A8" w:rsidRPr="00C0560E" w:rsidRDefault="00F154A8" w:rsidP="008D376A">
                  <w:pPr>
                    <w:rPr>
                      <w:rFonts w:asciiTheme="minorBidi" w:hAnsiTheme="minorBidi" w:cstheme="minorBidi"/>
                      <w:bCs/>
                      <w:lang w:eastAsia="cy-GB"/>
                    </w:rPr>
                  </w:pPr>
                </w:p>
                <w:p w14:paraId="22DA1023" w14:textId="77777777" w:rsidR="00F154A8" w:rsidRPr="00C0560E" w:rsidRDefault="00F154A8" w:rsidP="008D376A">
                  <w:pPr>
                    <w:rPr>
                      <w:rFonts w:asciiTheme="minorBidi" w:hAnsiTheme="minorBidi" w:cstheme="minorBidi"/>
                      <w:bCs/>
                      <w:lang w:eastAsia="cy-GB"/>
                    </w:rPr>
                  </w:pPr>
                </w:p>
                <w:p w14:paraId="6B06645C" w14:textId="77777777" w:rsidR="00F154A8" w:rsidRPr="00C0560E" w:rsidRDefault="00F154A8" w:rsidP="008D376A">
                  <w:pPr>
                    <w:rPr>
                      <w:rFonts w:asciiTheme="minorBidi" w:hAnsiTheme="minorBidi" w:cstheme="minorBidi"/>
                      <w:bCs/>
                      <w:lang w:eastAsia="cy-GB"/>
                    </w:rPr>
                  </w:pPr>
                </w:p>
                <w:p w14:paraId="47103195" w14:textId="77777777" w:rsidR="00F154A8" w:rsidRPr="00C0560E" w:rsidRDefault="00F154A8" w:rsidP="008D376A">
                  <w:pPr>
                    <w:rPr>
                      <w:rFonts w:asciiTheme="minorBidi" w:hAnsiTheme="minorBidi" w:cstheme="minorBidi"/>
                      <w:bCs/>
                      <w:lang w:eastAsia="cy-GB"/>
                    </w:rPr>
                  </w:pPr>
                </w:p>
                <w:p w14:paraId="7EA78C78" w14:textId="77777777" w:rsidR="00F154A8" w:rsidRPr="00C0560E" w:rsidRDefault="00F154A8" w:rsidP="008D376A">
                  <w:pPr>
                    <w:rPr>
                      <w:rFonts w:asciiTheme="minorBidi" w:hAnsiTheme="minorBidi" w:cstheme="minorBidi"/>
                      <w:bCs/>
                      <w:lang w:eastAsia="cy-GB"/>
                    </w:rPr>
                  </w:pPr>
                </w:p>
                <w:p w14:paraId="0F61A690" w14:textId="2FED3D0C" w:rsidR="00F154A8" w:rsidRPr="00C0560E" w:rsidRDefault="00F154A8" w:rsidP="008D376A">
                  <w:pPr>
                    <w:rPr>
                      <w:rFonts w:asciiTheme="minorBidi" w:hAnsiTheme="minorBidi" w:cstheme="minorBidi"/>
                      <w:bCs/>
                      <w:lang w:eastAsia="cy-GB"/>
                    </w:rPr>
                  </w:pPr>
                </w:p>
              </w:tc>
              <w:tc>
                <w:tcPr>
                  <w:tcW w:w="13329" w:type="dxa"/>
                </w:tcPr>
                <w:p w14:paraId="6E4668DE" w14:textId="651690C0" w:rsidR="002E086A" w:rsidRPr="00C0560E" w:rsidRDefault="002E086A" w:rsidP="00F3571A">
                  <w:pPr>
                    <w:rPr>
                      <w:rFonts w:asciiTheme="minorBidi" w:hAnsiTheme="minorBidi" w:cstheme="minorBidi"/>
                      <w:bCs/>
                      <w:lang w:eastAsia="cy-GB"/>
                    </w:rPr>
                  </w:pPr>
                </w:p>
                <w:p w14:paraId="000D0591" w14:textId="77777777" w:rsidR="002E086A" w:rsidRPr="00C0560E" w:rsidRDefault="002E086A" w:rsidP="00F3571A">
                  <w:pPr>
                    <w:rPr>
                      <w:rFonts w:asciiTheme="minorBidi" w:hAnsiTheme="minorBidi" w:cstheme="minorBidi"/>
                      <w:bCs/>
                      <w:lang w:eastAsia="cy-GB"/>
                    </w:rPr>
                  </w:pPr>
                </w:p>
                <w:p w14:paraId="1A32F462" w14:textId="77777777" w:rsidR="00F3571A" w:rsidRPr="00C0560E" w:rsidRDefault="00F3571A" w:rsidP="00F3571A">
                  <w:pPr>
                    <w:pStyle w:val="ListParagraph"/>
                    <w:ind w:left="743"/>
                    <w:rPr>
                      <w:rFonts w:asciiTheme="minorBidi" w:hAnsiTheme="minorBidi" w:cstheme="minorBidi"/>
                    </w:rPr>
                  </w:pPr>
                </w:p>
                <w:p w14:paraId="0EA06BFF" w14:textId="41E9F852" w:rsidR="00C2237D" w:rsidRPr="00C0560E" w:rsidRDefault="00C2237D" w:rsidP="00F154A8">
                  <w:pPr>
                    <w:rPr>
                      <w:rFonts w:asciiTheme="minorBidi" w:hAnsiTheme="minorBidi" w:cstheme="minorBidi"/>
                      <w:bCs/>
                    </w:rPr>
                  </w:pPr>
                  <w:r w:rsidRPr="00C0560E">
                    <w:rPr>
                      <w:rFonts w:asciiTheme="minorBidi" w:hAnsiTheme="minorBidi" w:cstheme="minorBidi"/>
                      <w:bCs/>
                      <w:noProof/>
                      <w:lang w:eastAsia="cy-GB"/>
                    </w:rPr>
                    <w:lastRenderedPageBreak/>
                    <w:drawing>
                      <wp:inline distT="0" distB="0" distL="0" distR="0" wp14:anchorId="47E84A04" wp14:editId="356C4855">
                        <wp:extent cx="8138795" cy="5730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8795" cy="5730875"/>
                                </a:xfrm>
                                <a:prstGeom prst="rect">
                                  <a:avLst/>
                                </a:prstGeom>
                                <a:noFill/>
                              </pic:spPr>
                            </pic:pic>
                          </a:graphicData>
                        </a:graphic>
                      </wp:inline>
                    </w:drawing>
                  </w:r>
                </w:p>
                <w:p w14:paraId="3E131497" w14:textId="1189EC1E" w:rsidR="00517AC4" w:rsidRPr="00C0560E" w:rsidRDefault="00517AC4" w:rsidP="00517AC4">
                  <w:pPr>
                    <w:rPr>
                      <w:rFonts w:asciiTheme="minorBidi" w:hAnsiTheme="minorBidi" w:cstheme="minorBidi"/>
                      <w:lang w:val="cy"/>
                    </w:rPr>
                  </w:pPr>
                  <w:r w:rsidRPr="00C0560E">
                    <w:rPr>
                      <w:rFonts w:asciiTheme="minorBidi" w:hAnsiTheme="minorBidi" w:cstheme="minorBidi"/>
                      <w:color w:val="000000"/>
                      <w:lang w:val="cy"/>
                    </w:rPr>
                    <w:lastRenderedPageBreak/>
                    <w:t>Mae CSC yn cynnig dysgu proffesiynol sylweddol i staff addysgu a chefnogi ledled Pen-y-bont ar Ogwr. Nid oes cap ar y niferoedd sy'n mynychu o bob ysgol. Mater i ysgolion, drwy eu gweithgareddau gwerthuso a gwella eu hunain, yw penderfynu faint o staff ddylai fynychu. Mae</w:t>
                  </w:r>
                  <w:r w:rsidRPr="00C0560E">
                    <w:rPr>
                      <w:rFonts w:asciiTheme="minorBidi" w:hAnsiTheme="minorBidi" w:cstheme="minorBidi"/>
                      <w:lang w:val="cy"/>
                    </w:rPr>
                    <w:t xml:space="preserve"> pob ysgol yn annog lleoliadau myfyrwyr yn eu hysgolion a fydd hefyd yn ffordd o recriwtio'r staff hynny o bosibl.  Mae penaethiaid cyfrwng Cymraeg yn chwilio'n rhagweithiol am fyfyrwyr mewn colegau wrth iddynt orffen eu cyrsiau.</w:t>
                  </w:r>
                </w:p>
                <w:p w14:paraId="7D09AC7C" w14:textId="77777777" w:rsidR="00517AC4" w:rsidRPr="00C0560E" w:rsidRDefault="00517AC4" w:rsidP="00517AC4">
                  <w:pPr>
                    <w:rPr>
                      <w:rFonts w:asciiTheme="minorBidi" w:hAnsiTheme="minorBidi" w:cstheme="minorBidi"/>
                      <w:sz w:val="22"/>
                      <w:szCs w:val="22"/>
                      <w:lang w:val="cy"/>
                    </w:rPr>
                  </w:pPr>
                  <w:r w:rsidRPr="00C0560E">
                    <w:rPr>
                      <w:rFonts w:asciiTheme="minorBidi" w:hAnsiTheme="minorBidi" w:cstheme="minorBidi"/>
                      <w:lang w:val="cy"/>
                    </w:rPr>
                    <w:t> </w:t>
                  </w:r>
                </w:p>
                <w:p w14:paraId="772B03C2" w14:textId="59367531" w:rsidR="00517AC4" w:rsidRPr="00C0560E" w:rsidRDefault="00517AC4" w:rsidP="00517AC4">
                  <w:pPr>
                    <w:rPr>
                      <w:rFonts w:asciiTheme="minorBidi" w:hAnsiTheme="minorBidi" w:cstheme="minorBidi"/>
                      <w:color w:val="000000"/>
                    </w:rPr>
                  </w:pPr>
                  <w:r w:rsidRPr="00C0560E">
                    <w:rPr>
                      <w:rFonts w:asciiTheme="minorBidi" w:hAnsiTheme="minorBidi" w:cstheme="minorBidi"/>
                      <w:lang w:val="cy"/>
                    </w:rPr>
                    <w:t>Gan gysylltu â Strategaeth Pum Mlynedd Safonau'r Gymraeg y Cyngor i gynnal nifer y siaradwyr Cymraeg ym Mhen-y-bont ar Ogwr, mae Strategaeth Pum Mlynedd Safonau'r Gymraeg wedi'i hadolygu'n flynyddol. Mae'r adolygiad diweddaraf yn dangos yr ystod o gamau a gymerwyd i godi ymwybyddiaeth a hyrwyddo'r defnydd o'r Gymraeg ar draws y fwrdeistref sirol. </w:t>
                  </w:r>
                  <w:r w:rsidRPr="00C0560E">
                    <w:rPr>
                      <w:rFonts w:asciiTheme="minorBidi" w:hAnsiTheme="minorBidi" w:cstheme="minorBidi"/>
                      <w:color w:val="000000"/>
                      <w:lang w:val="cy"/>
                    </w:rPr>
                    <w:t xml:space="preserve">Er enghraifft, mae amrywiaeth o gyfleoedd dysgu a datblygu ar gael i bob gweithiwr, i wella sgiliau iaith yn ogystal â chodi eu hymwybyddiaeth o'r iaith, gan gynnwys e-ddysgu a chyrsiau i wella sgiliau Cymraeg.  Mae cynllun pum mlynedd newydd wedi bod ar waith ers mis Medi 2021. Wrth recriwtio i swyddi Cymraeg, mae hysbysebion hefyd yn cael eu cyfeirio ar wefan Menter Bro Ogwr. </w:t>
                  </w:r>
                </w:p>
                <w:p w14:paraId="483C2D46" w14:textId="77777777" w:rsidR="00517AC4" w:rsidRPr="00C0560E" w:rsidRDefault="00517AC4" w:rsidP="00517AC4">
                  <w:pPr>
                    <w:rPr>
                      <w:rFonts w:asciiTheme="minorBidi" w:hAnsiTheme="minorBidi" w:cstheme="minorBidi"/>
                    </w:rPr>
                  </w:pPr>
                </w:p>
                <w:p w14:paraId="47A1C3C0" w14:textId="7EB58EC9" w:rsidR="00517AC4" w:rsidRPr="00C0560E" w:rsidRDefault="00517AC4" w:rsidP="00517AC4">
                  <w:pPr>
                    <w:rPr>
                      <w:rFonts w:asciiTheme="minorBidi" w:hAnsiTheme="minorBidi" w:cstheme="minorBidi"/>
                      <w:color w:val="000000"/>
                      <w:lang w:val="cy" w:eastAsia="cy-GB"/>
                    </w:rPr>
                  </w:pPr>
                  <w:r w:rsidRPr="00C0560E">
                    <w:rPr>
                      <w:rFonts w:asciiTheme="minorBidi" w:hAnsiTheme="minorBidi" w:cstheme="minorBidi"/>
                      <w:color w:val="000000"/>
                      <w:lang w:val="cy" w:eastAsia="cy-GB"/>
                    </w:rPr>
                    <w:t xml:space="preserve">Bu effaith ar gynllunio a datblygu'r gweithlu oherwydd y pandemig. Ers mis Awst 2020, mae'r holl hyfforddiant wedi'i ddarparu o bell. Bydd y niferoedd sydd wedi derbyn hyfforddiant o bell yn cael eu dadansoddi i ganfod a fyddai hyn yn ddull hyfforddi a ffefrir neu a fyddai dull cyfunol yn fuddiol. </w:t>
                  </w:r>
                </w:p>
                <w:p w14:paraId="23DF771E" w14:textId="77777777" w:rsidR="00517AC4" w:rsidRPr="00C0560E" w:rsidRDefault="00517AC4" w:rsidP="00517AC4">
                  <w:pPr>
                    <w:rPr>
                      <w:rFonts w:asciiTheme="minorBidi" w:hAnsiTheme="minorBidi" w:cstheme="minorBidi"/>
                      <w:color w:val="000000"/>
                      <w:sz w:val="22"/>
                      <w:szCs w:val="22"/>
                      <w:lang w:val="cy" w:eastAsia="cy-GB"/>
                    </w:rPr>
                  </w:pPr>
                  <w:r w:rsidRPr="00C0560E">
                    <w:rPr>
                      <w:rFonts w:asciiTheme="minorBidi" w:hAnsiTheme="minorBidi" w:cstheme="minorBidi"/>
                      <w:color w:val="000000"/>
                      <w:lang w:val="cy" w:eastAsia="cy-GB"/>
                    </w:rPr>
                    <w:t> </w:t>
                  </w:r>
                </w:p>
                <w:p w14:paraId="4EE96F9F" w14:textId="77777777"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Mewn perthynas â chyrsiau Iaith Gymraeg, mae'r awdurdod lleol yn parhau i gynnig cymhwyster Blwyddyn 1 Cwrs Mynediad drwy Brifysgol De Cymru a chyrsiau Cwrdd a Chyfarch y Gymraeg i holl staff yr awdurdod lleol ddwywaith y flwyddyn. Mae'r awdurdod lleol hefyd wedi cynnig Cymraeg Gwaith am y tro cyntaf yn 2020-2021 (fel cynllun peilot cychwynnol) a ddarperir gan y Ganolfan Dysgu Cymraeg Genedlaethol. Caiff hyn ei werthuso, a chaiff y canlyniadau eu hymgorffori mewn cynllunio yn y dyfodol. Rydym hefyd yn parhau i gefnogi gweithwyr i gael mynediad at gyrsiau Cymraeg yn y gymuned o dan Brotocol y Gymraeg. Felly, mae'r nifer sy'n manteisio ar y Gymraeg eleni yn debyg iawn i ffigurau'r llynedd o ran y cymwysterau a gynigir.</w:t>
                  </w:r>
                </w:p>
                <w:p w14:paraId="6C6C09AA" w14:textId="77777777" w:rsidR="00517AC4" w:rsidRPr="00C0560E" w:rsidRDefault="00517AC4" w:rsidP="00517AC4">
                  <w:pPr>
                    <w:rPr>
                      <w:rFonts w:asciiTheme="minorBidi" w:hAnsiTheme="minorBidi" w:cstheme="minorBidi"/>
                      <w:color w:val="000000"/>
                      <w:lang w:eastAsia="cy-GB"/>
                    </w:rPr>
                  </w:pPr>
                </w:p>
                <w:p w14:paraId="07BBB5F9" w14:textId="6546AED7"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lastRenderedPageBreak/>
                    <w:t>Mae nifer o'n hysgolion cyfrwng Saesneg wedi elwa o'r cyfnodau sabothol iaith Gymraeg. Ers 2019, mae 13 o athrawon ysgolion cynradd wedi cael cymorth i ddilyn y cyrsiau Cymraeg mewn Blwyddyn, lefel mynediad a lefel ganolradd. Y rhain yw:</w:t>
                  </w:r>
                </w:p>
                <w:p w14:paraId="4740C4A2" w14:textId="77777777" w:rsidR="00517AC4" w:rsidRPr="00C0560E" w:rsidRDefault="00517AC4" w:rsidP="00517AC4">
                  <w:pPr>
                    <w:rPr>
                      <w:rFonts w:asciiTheme="minorBidi" w:hAnsiTheme="minorBidi" w:cstheme="minorBidi"/>
                      <w:color w:val="000000"/>
                      <w:sz w:val="22"/>
                      <w:szCs w:val="22"/>
                      <w:lang w:eastAsia="cy-GB"/>
                    </w:rPr>
                  </w:pPr>
                </w:p>
                <w:p w14:paraId="1AC45704" w14:textId="58E17BB2" w:rsidR="00517AC4" w:rsidRPr="00C0560E" w:rsidRDefault="00517AC4" w:rsidP="00517AC4">
                  <w:pPr>
                    <w:rPr>
                      <w:rFonts w:asciiTheme="minorBidi" w:hAnsiTheme="minorBidi" w:cstheme="minorBidi"/>
                      <w:b/>
                      <w:bCs/>
                      <w:color w:val="000000"/>
                      <w:lang w:eastAsia="cy-GB"/>
                    </w:rPr>
                  </w:pPr>
                  <w:r w:rsidRPr="00C0560E">
                    <w:rPr>
                      <w:rFonts w:asciiTheme="minorBidi" w:hAnsiTheme="minorBidi" w:cstheme="minorBidi"/>
                      <w:b/>
                      <w:bCs/>
                      <w:color w:val="000000"/>
                      <w:lang w:val="cy" w:eastAsia="cy-GB"/>
                    </w:rPr>
                    <w:t>Cymraeg mewn Blwyddyn - Medi 2019 – Awst 2020</w:t>
                  </w:r>
                </w:p>
                <w:p w14:paraId="5D534C34" w14:textId="77777777" w:rsidR="001613AD" w:rsidRPr="00C0560E" w:rsidRDefault="001613AD" w:rsidP="00517AC4">
                  <w:pPr>
                    <w:rPr>
                      <w:rFonts w:asciiTheme="minorBidi" w:hAnsiTheme="minorBidi" w:cstheme="minorBidi"/>
                      <w:b/>
                      <w:bCs/>
                      <w:color w:val="000000"/>
                      <w:lang w:eastAsia="cy-GB"/>
                    </w:rPr>
                  </w:pPr>
                </w:p>
                <w:p w14:paraId="794AF7F6" w14:textId="420C1A80"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Ysgol Gynradd Garth</w:t>
                  </w:r>
                </w:p>
                <w:p w14:paraId="4C178B75" w14:textId="2CC8CCD3"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Gatholig y Santes </w:t>
                  </w:r>
                  <w:proofErr w:type="spellStart"/>
                  <w:r w:rsidRPr="00C0560E">
                    <w:rPr>
                      <w:rFonts w:asciiTheme="minorBidi" w:hAnsiTheme="minorBidi" w:cstheme="minorBidi"/>
                      <w:color w:val="000000"/>
                      <w:lang w:val="cy" w:eastAsia="cy-GB"/>
                    </w:rPr>
                    <w:t>Fair</w:t>
                  </w:r>
                  <w:proofErr w:type="spellEnd"/>
                  <w:r w:rsidRPr="00C0560E">
                    <w:rPr>
                      <w:rFonts w:asciiTheme="minorBidi" w:hAnsiTheme="minorBidi" w:cstheme="minorBidi"/>
                      <w:color w:val="000000"/>
                      <w:lang w:val="cy" w:eastAsia="cy-GB"/>
                    </w:rPr>
                    <w:t xml:space="preserve"> a Sant Padrig </w:t>
                  </w:r>
                </w:p>
                <w:p w14:paraId="3E4DE158" w14:textId="226E0B51"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w:t>
                  </w:r>
                  <w:proofErr w:type="spellStart"/>
                  <w:r w:rsidRPr="00C0560E">
                    <w:rPr>
                      <w:rFonts w:asciiTheme="minorBidi" w:hAnsiTheme="minorBidi" w:cstheme="minorBidi"/>
                      <w:color w:val="000000"/>
                      <w:lang w:val="cy" w:eastAsia="cy-GB"/>
                    </w:rPr>
                    <w:t>Notais</w:t>
                  </w:r>
                  <w:proofErr w:type="spellEnd"/>
                  <w:r w:rsidRPr="00C0560E">
                    <w:rPr>
                      <w:rFonts w:asciiTheme="minorBidi" w:hAnsiTheme="minorBidi" w:cstheme="minorBidi"/>
                      <w:color w:val="000000"/>
                      <w:lang w:val="cy" w:eastAsia="cy-GB"/>
                    </w:rPr>
                    <w:t xml:space="preserve"> x 2</w:t>
                  </w:r>
                </w:p>
                <w:p w14:paraId="4CCABEA4" w14:textId="219A66C2"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Llangynwyd </w:t>
                  </w:r>
                </w:p>
                <w:p w14:paraId="190072F8" w14:textId="77777777" w:rsidR="00517AC4" w:rsidRPr="00C0560E" w:rsidRDefault="00517AC4" w:rsidP="00517AC4">
                  <w:pPr>
                    <w:rPr>
                      <w:rFonts w:asciiTheme="minorBidi" w:hAnsiTheme="minorBidi" w:cstheme="minorBidi"/>
                      <w:color w:val="000000"/>
                      <w:lang w:eastAsia="cy-GB"/>
                    </w:rPr>
                  </w:pPr>
                </w:p>
                <w:p w14:paraId="41476252" w14:textId="2E667878" w:rsidR="00517AC4" w:rsidRPr="00C0560E" w:rsidRDefault="00517AC4" w:rsidP="00517AC4">
                  <w:pPr>
                    <w:rPr>
                      <w:rFonts w:asciiTheme="minorBidi" w:hAnsiTheme="minorBidi" w:cstheme="minorBidi"/>
                      <w:b/>
                      <w:bCs/>
                      <w:color w:val="000000"/>
                      <w:lang w:eastAsia="cy-GB"/>
                    </w:rPr>
                  </w:pPr>
                  <w:r w:rsidRPr="00C0560E">
                    <w:rPr>
                      <w:rFonts w:asciiTheme="minorBidi" w:hAnsiTheme="minorBidi" w:cstheme="minorBidi"/>
                      <w:b/>
                      <w:bCs/>
                      <w:color w:val="000000"/>
                      <w:lang w:val="cy" w:eastAsia="cy-GB"/>
                    </w:rPr>
                    <w:t>Cymraeg mewn Blwyddyn - Medi 2020 – Awst 2021</w:t>
                  </w:r>
                </w:p>
                <w:p w14:paraId="2C2867D1" w14:textId="77777777" w:rsidR="001613AD" w:rsidRPr="00C0560E" w:rsidRDefault="001613AD" w:rsidP="00517AC4">
                  <w:pPr>
                    <w:rPr>
                      <w:rFonts w:asciiTheme="minorBidi" w:hAnsiTheme="minorBidi" w:cstheme="minorBidi"/>
                      <w:b/>
                      <w:bCs/>
                      <w:color w:val="000000"/>
                      <w:lang w:eastAsia="cy-GB"/>
                    </w:rPr>
                  </w:pPr>
                </w:p>
                <w:p w14:paraId="6A93AF8A" w14:textId="609C38DC"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Newton </w:t>
                  </w:r>
                </w:p>
                <w:p w14:paraId="3EC23379" w14:textId="28B5DD8F"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Ysgol Gynradd Betws</w:t>
                  </w:r>
                </w:p>
                <w:p w14:paraId="3B3D89D7" w14:textId="77777777" w:rsidR="00517AC4" w:rsidRPr="00C0560E" w:rsidRDefault="00517AC4" w:rsidP="00517AC4">
                  <w:pPr>
                    <w:rPr>
                      <w:rFonts w:asciiTheme="minorBidi" w:hAnsiTheme="minorBidi" w:cstheme="minorBidi"/>
                      <w:color w:val="000000"/>
                      <w:sz w:val="22"/>
                      <w:szCs w:val="22"/>
                      <w:lang w:eastAsia="cy-GB"/>
                    </w:rPr>
                  </w:pPr>
                </w:p>
                <w:p w14:paraId="42DDD1A0" w14:textId="252376B3" w:rsidR="00517AC4" w:rsidRPr="00C0560E" w:rsidRDefault="00517AC4" w:rsidP="00517AC4">
                  <w:pPr>
                    <w:rPr>
                      <w:rFonts w:asciiTheme="minorBidi" w:hAnsiTheme="minorBidi" w:cstheme="minorBidi"/>
                      <w:b/>
                      <w:bCs/>
                      <w:color w:val="000000"/>
                      <w:lang w:eastAsia="cy-GB"/>
                    </w:rPr>
                  </w:pPr>
                  <w:r w:rsidRPr="00C0560E">
                    <w:rPr>
                      <w:rFonts w:asciiTheme="minorBidi" w:hAnsiTheme="minorBidi" w:cstheme="minorBidi"/>
                      <w:b/>
                      <w:bCs/>
                      <w:color w:val="000000"/>
                      <w:lang w:val="cy" w:eastAsia="cy-GB"/>
                    </w:rPr>
                    <w:t>Mynediad - Ionawr 2020</w:t>
                  </w:r>
                </w:p>
                <w:p w14:paraId="5C8D663A" w14:textId="77777777" w:rsidR="001613AD" w:rsidRPr="00C0560E" w:rsidRDefault="001613AD" w:rsidP="00517AC4">
                  <w:pPr>
                    <w:rPr>
                      <w:rFonts w:asciiTheme="minorBidi" w:hAnsiTheme="minorBidi" w:cstheme="minorBidi"/>
                      <w:b/>
                      <w:bCs/>
                      <w:color w:val="000000"/>
                      <w:lang w:eastAsia="cy-GB"/>
                    </w:rPr>
                  </w:pPr>
                </w:p>
                <w:p w14:paraId="52BFBCC4" w14:textId="64A103AF"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Ysgol Gynradd Pencoed x 5</w:t>
                  </w:r>
                </w:p>
                <w:p w14:paraId="20B99CA6" w14:textId="14469C81"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Gatholig y Santes </w:t>
                  </w:r>
                  <w:proofErr w:type="spellStart"/>
                  <w:r w:rsidRPr="00C0560E">
                    <w:rPr>
                      <w:rFonts w:asciiTheme="minorBidi" w:hAnsiTheme="minorBidi" w:cstheme="minorBidi"/>
                      <w:color w:val="000000"/>
                      <w:lang w:val="cy" w:eastAsia="cy-GB"/>
                    </w:rPr>
                    <w:t>Fair</w:t>
                  </w:r>
                  <w:proofErr w:type="spellEnd"/>
                  <w:r w:rsidRPr="00C0560E">
                    <w:rPr>
                      <w:rFonts w:asciiTheme="minorBidi" w:hAnsiTheme="minorBidi" w:cstheme="minorBidi"/>
                      <w:color w:val="000000"/>
                      <w:lang w:val="cy" w:eastAsia="cy-GB"/>
                    </w:rPr>
                    <w:t xml:space="preserve"> a Sant Padrig </w:t>
                  </w:r>
                </w:p>
                <w:p w14:paraId="0BBB3FEF" w14:textId="77777777" w:rsidR="00517AC4" w:rsidRPr="00C0560E" w:rsidRDefault="00517AC4" w:rsidP="00517AC4">
                  <w:pPr>
                    <w:rPr>
                      <w:rFonts w:asciiTheme="minorBidi" w:hAnsiTheme="minorBidi" w:cstheme="minorBidi"/>
                      <w:color w:val="000000"/>
                      <w:lang w:eastAsia="cy-GB"/>
                    </w:rPr>
                  </w:pPr>
                </w:p>
                <w:p w14:paraId="29906D12" w14:textId="3B75C438" w:rsidR="00517AC4" w:rsidRPr="00C0560E" w:rsidRDefault="00517AC4" w:rsidP="00517AC4">
                  <w:pPr>
                    <w:rPr>
                      <w:rFonts w:asciiTheme="minorBidi" w:hAnsiTheme="minorBidi" w:cstheme="minorBidi"/>
                      <w:color w:val="000000"/>
                      <w:lang w:val="cy" w:eastAsia="cy-GB"/>
                    </w:rPr>
                  </w:pPr>
                  <w:r w:rsidRPr="00C0560E">
                    <w:rPr>
                      <w:rFonts w:asciiTheme="minorBidi" w:hAnsiTheme="minorBidi" w:cstheme="minorBidi"/>
                      <w:color w:val="000000"/>
                      <w:lang w:val="cy" w:eastAsia="cy-GB"/>
                    </w:rPr>
                    <w:t>Gwnaeth rhai ysgolion eraill gais am y cwrs canolradd yn ystod tymor yr haf 2020 ond oherwydd y pandemig, bu'n rhaid gohirio hyn tan haf 2021. Mae'r cwrs canolradd yn newydd i'r pecyn cwrs sabothol ac mae wedi'i anelu at athrawon sydd eisoes wedi dilyn un o'r cyrsiau sabothol yn y gorffennol, ond a allai fod wedi colli hyder oherwydd diffyg cyfle i ddefnyddio eu sgiliau.</w:t>
                  </w:r>
                </w:p>
                <w:p w14:paraId="292CEC66" w14:textId="77777777" w:rsidR="001613AD" w:rsidRPr="00C0560E" w:rsidRDefault="001613AD" w:rsidP="00517AC4">
                  <w:pPr>
                    <w:rPr>
                      <w:rFonts w:asciiTheme="minorBidi" w:hAnsiTheme="minorBidi" w:cstheme="minorBidi"/>
                      <w:color w:val="000000"/>
                      <w:lang w:val="cy" w:eastAsia="cy-GB"/>
                    </w:rPr>
                  </w:pPr>
                </w:p>
                <w:p w14:paraId="24B51CB0" w14:textId="2FF576E8"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Roedd yr ysgolion canlynol yn berthnasol:</w:t>
                  </w:r>
                </w:p>
                <w:p w14:paraId="76DF5E98" w14:textId="77777777" w:rsidR="001613AD" w:rsidRPr="00C0560E" w:rsidRDefault="001613AD" w:rsidP="00517AC4">
                  <w:pPr>
                    <w:rPr>
                      <w:rFonts w:asciiTheme="minorBidi" w:hAnsiTheme="minorBidi" w:cstheme="minorBidi"/>
                      <w:color w:val="000000"/>
                      <w:lang w:eastAsia="cy-GB"/>
                    </w:rPr>
                  </w:pPr>
                </w:p>
                <w:p w14:paraId="531A5AE9" w14:textId="40B5051D"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lastRenderedPageBreak/>
                    <w:t xml:space="preserve">• Ysgol Gynradd Trelales </w:t>
                  </w:r>
                </w:p>
                <w:p w14:paraId="351E87B8" w14:textId="0B66B0D3"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Betws </w:t>
                  </w:r>
                </w:p>
                <w:p w14:paraId="6F4966F9" w14:textId="1E5882C5"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 xml:space="preserve">• Ysgol Gynradd Pencoed </w:t>
                  </w:r>
                </w:p>
                <w:p w14:paraId="6E004315" w14:textId="77777777" w:rsidR="00517AC4" w:rsidRPr="00C0560E" w:rsidRDefault="00517AC4" w:rsidP="00517AC4">
                  <w:pPr>
                    <w:rPr>
                      <w:rFonts w:asciiTheme="minorBidi" w:hAnsiTheme="minorBidi" w:cstheme="minorBidi"/>
                      <w:color w:val="000000"/>
                      <w:sz w:val="22"/>
                      <w:szCs w:val="22"/>
                      <w:lang w:eastAsia="cy-GB"/>
                    </w:rPr>
                  </w:pPr>
                </w:p>
                <w:p w14:paraId="1B1A7ABC" w14:textId="77777777" w:rsidR="00517AC4" w:rsidRPr="00C0560E" w:rsidRDefault="00517AC4" w:rsidP="00517AC4">
                  <w:pPr>
                    <w:rPr>
                      <w:rFonts w:asciiTheme="minorBidi" w:hAnsiTheme="minorBidi" w:cstheme="minorBidi"/>
                      <w:color w:val="000000"/>
                      <w:lang w:eastAsia="cy-GB"/>
                    </w:rPr>
                  </w:pPr>
                  <w:r w:rsidRPr="00C0560E">
                    <w:rPr>
                      <w:rFonts w:asciiTheme="minorBidi" w:hAnsiTheme="minorBidi" w:cstheme="minorBidi"/>
                      <w:color w:val="000000"/>
                      <w:lang w:val="cy" w:eastAsia="cy-GB"/>
                    </w:rPr>
                    <w:t>Mae fformat y newidiadau sabothol bob blwyddyn yn dibynnu ar gyllid a blaenoriaethau Llywodraeth Cymru. Mae gan athrawon a staff cymorth fynediad at gyfnodau sabothol ar wahanol adegau a thrwy fodelau amrywiol, er enghraifft ar gyfer blwyddyn lawn, tymor a dysgu cyfunol. Ar hyn o bryd mae'r cyfnod sabothol am flwyddyn gyfan i athrawon.</w:t>
                  </w:r>
                </w:p>
                <w:p w14:paraId="61E34CBF" w14:textId="77777777" w:rsidR="00517AC4" w:rsidRPr="00C0560E" w:rsidRDefault="00517AC4" w:rsidP="00517AC4">
                  <w:pPr>
                    <w:rPr>
                      <w:rFonts w:asciiTheme="minorBidi" w:hAnsiTheme="minorBidi" w:cstheme="minorBidi"/>
                      <w:color w:val="000000"/>
                      <w:lang w:eastAsia="cy-GB"/>
                    </w:rPr>
                  </w:pPr>
                </w:p>
                <w:p w14:paraId="68041C0B" w14:textId="05E2DBF9" w:rsidR="00517AC4" w:rsidRPr="00C0560E" w:rsidRDefault="00517AC4" w:rsidP="00517AC4">
                  <w:pPr>
                    <w:pStyle w:val="NormalWeb"/>
                    <w:shd w:val="clear" w:color="auto" w:fill="FFFFFF"/>
                    <w:spacing w:after="300" w:afterAutospacing="0"/>
                    <w:rPr>
                      <w:rFonts w:asciiTheme="minorBidi" w:hAnsiTheme="minorBidi" w:cstheme="minorBidi"/>
                      <w:color w:val="1F1F1F"/>
                      <w:sz w:val="24"/>
                      <w:szCs w:val="24"/>
                      <w:lang w:eastAsia="cy-GB"/>
                    </w:rPr>
                  </w:pPr>
                  <w:r w:rsidRPr="00C0560E">
                    <w:rPr>
                      <w:rFonts w:asciiTheme="minorBidi" w:hAnsiTheme="minorBidi" w:cstheme="minorBidi"/>
                      <w:color w:val="000000"/>
                      <w:sz w:val="24"/>
                      <w:szCs w:val="24"/>
                      <w:lang w:val="cy" w:eastAsia="cy-GB"/>
                    </w:rPr>
                    <w:t xml:space="preserve">Ym mis Mai 2022, cyhoeddodd Llywodraeth Cymru ei chynllun 10 mlynedd i gynyddu nifer y staff ysgol sy'n gallu addysgu drwy gyfrwng y Gymraeg. </w:t>
                  </w:r>
                  <w:r w:rsidRPr="00C0560E">
                    <w:rPr>
                      <w:rFonts w:asciiTheme="minorBidi" w:hAnsiTheme="minorBidi" w:cstheme="minorBidi"/>
                      <w:color w:val="1F1F1F"/>
                      <w:sz w:val="24"/>
                      <w:szCs w:val="24"/>
                      <w:lang w:val="cy" w:eastAsia="cy-GB"/>
                    </w:rPr>
                    <w:t xml:space="preserve"> Mae'r cynllun yn cynnwys nifer o gamau gweithredu, gan gynnwys:</w:t>
                  </w:r>
                </w:p>
                <w:p w14:paraId="00B4B7FA" w14:textId="77777777" w:rsidR="00517AC4" w:rsidRPr="00C0560E" w:rsidRDefault="00517AC4" w:rsidP="001450A0">
                  <w:pPr>
                    <w:numPr>
                      <w:ilvl w:val="0"/>
                      <w:numId w:val="12"/>
                    </w:numPr>
                    <w:shd w:val="clear" w:color="auto" w:fill="FFFFFF"/>
                    <w:spacing w:before="100" w:beforeAutospacing="1" w:after="100" w:afterAutospacing="1"/>
                    <w:rPr>
                      <w:rFonts w:asciiTheme="minorBidi" w:hAnsiTheme="minorBidi" w:cstheme="minorBidi"/>
                      <w:color w:val="1F1F1F"/>
                      <w:lang w:eastAsia="cy-GB"/>
                    </w:rPr>
                  </w:pPr>
                  <w:r w:rsidRPr="00C0560E">
                    <w:rPr>
                      <w:rFonts w:asciiTheme="minorBidi" w:hAnsiTheme="minorBidi" w:cstheme="minorBidi"/>
                      <w:color w:val="1F1F1F"/>
                      <w:lang w:val="cy" w:eastAsia="cy-GB"/>
                    </w:rPr>
                    <w:t>cefnogi graddedigion Cymraeg eu hiaith sy'n astudio yn Lloegr i ddychwelyd i Gymru i baratoi i addysgu;</w:t>
                  </w:r>
                </w:p>
                <w:p w14:paraId="3002AD77" w14:textId="77777777" w:rsidR="00517AC4" w:rsidRPr="00C0560E" w:rsidRDefault="00517AC4" w:rsidP="001450A0">
                  <w:pPr>
                    <w:numPr>
                      <w:ilvl w:val="0"/>
                      <w:numId w:val="12"/>
                    </w:numPr>
                    <w:shd w:val="clear" w:color="auto" w:fill="FFFFFF"/>
                    <w:spacing w:before="100" w:beforeAutospacing="1" w:after="100" w:afterAutospacing="1"/>
                    <w:rPr>
                      <w:rFonts w:asciiTheme="minorBidi" w:hAnsiTheme="minorBidi" w:cstheme="minorBidi"/>
                      <w:color w:val="1F1F1F"/>
                      <w:lang w:eastAsia="cy-GB"/>
                    </w:rPr>
                  </w:pPr>
                  <w:r w:rsidRPr="00C0560E">
                    <w:rPr>
                      <w:rFonts w:asciiTheme="minorBidi" w:hAnsiTheme="minorBidi" w:cstheme="minorBidi"/>
                      <w:color w:val="1F1F1F"/>
                      <w:lang w:val="cy" w:eastAsia="cy-GB"/>
                    </w:rPr>
                    <w:t>ehangu'r ystod o bynciau uwchradd sydd ar gael i bobl sydd mewn cyflogaeth ac sydd am hyfforddi i addysgu;</w:t>
                  </w:r>
                </w:p>
                <w:p w14:paraId="71C5782F" w14:textId="77777777" w:rsidR="00517AC4" w:rsidRPr="00C0560E" w:rsidRDefault="00517AC4" w:rsidP="001450A0">
                  <w:pPr>
                    <w:numPr>
                      <w:ilvl w:val="0"/>
                      <w:numId w:val="12"/>
                    </w:numPr>
                    <w:shd w:val="clear" w:color="auto" w:fill="FFFFFF"/>
                    <w:spacing w:before="100" w:beforeAutospacing="1" w:after="100" w:afterAutospacing="1"/>
                    <w:rPr>
                      <w:rFonts w:asciiTheme="minorBidi" w:hAnsiTheme="minorBidi" w:cstheme="minorBidi"/>
                      <w:color w:val="1F1F1F"/>
                      <w:lang w:eastAsia="cy-GB"/>
                    </w:rPr>
                  </w:pPr>
                  <w:r w:rsidRPr="00C0560E">
                    <w:rPr>
                      <w:rFonts w:asciiTheme="minorBidi" w:hAnsiTheme="minorBidi" w:cstheme="minorBidi"/>
                      <w:color w:val="1F1F1F"/>
                      <w:lang w:val="cy" w:eastAsia="cy-GB"/>
                    </w:rPr>
                    <w:t>rhoi cymorth i israddedigion gael profiad o fod mewn ystafell ddosbarth, fel llwybr i addysgu;</w:t>
                  </w:r>
                </w:p>
                <w:p w14:paraId="3FA09321" w14:textId="77777777" w:rsidR="00517AC4" w:rsidRPr="00C0560E" w:rsidRDefault="00517AC4" w:rsidP="001450A0">
                  <w:pPr>
                    <w:numPr>
                      <w:ilvl w:val="0"/>
                      <w:numId w:val="12"/>
                    </w:numPr>
                    <w:shd w:val="clear" w:color="auto" w:fill="FFFFFF"/>
                    <w:spacing w:before="100" w:beforeAutospacing="1" w:after="100" w:afterAutospacing="1"/>
                    <w:rPr>
                      <w:rFonts w:asciiTheme="minorBidi" w:hAnsiTheme="minorBidi" w:cstheme="minorBidi"/>
                      <w:color w:val="1F1F1F"/>
                      <w:lang w:eastAsia="cy-GB"/>
                    </w:rPr>
                  </w:pPr>
                  <w:r w:rsidRPr="00C0560E">
                    <w:rPr>
                      <w:rFonts w:asciiTheme="minorBidi" w:hAnsiTheme="minorBidi" w:cstheme="minorBidi"/>
                      <w:color w:val="1F1F1F"/>
                      <w:lang w:val="cy" w:eastAsia="cy-GB"/>
                    </w:rPr>
                    <w:t>treialu cynllun bwrsariaeth i gadw athrawon cyfrwng Cymraeg mewn ysgolion uwchradd;</w:t>
                  </w:r>
                </w:p>
                <w:p w14:paraId="0E393860" w14:textId="77777777" w:rsidR="00517AC4" w:rsidRPr="00C0560E" w:rsidRDefault="00517AC4" w:rsidP="001450A0">
                  <w:pPr>
                    <w:numPr>
                      <w:ilvl w:val="0"/>
                      <w:numId w:val="12"/>
                    </w:numPr>
                    <w:shd w:val="clear" w:color="auto" w:fill="FFFFFF"/>
                    <w:spacing w:before="100" w:beforeAutospacing="1" w:after="100" w:afterAutospacing="1"/>
                    <w:rPr>
                      <w:rFonts w:asciiTheme="minorBidi" w:hAnsiTheme="minorBidi" w:cstheme="minorBidi"/>
                      <w:color w:val="1F1F1F"/>
                      <w:lang w:eastAsia="cy-GB"/>
                    </w:rPr>
                  </w:pPr>
                  <w:r w:rsidRPr="00C0560E">
                    <w:rPr>
                      <w:rFonts w:asciiTheme="minorBidi" w:hAnsiTheme="minorBidi" w:cstheme="minorBidi"/>
                      <w:color w:val="1F1F1F"/>
                      <w:lang w:val="cy" w:eastAsia="cy-GB"/>
                    </w:rPr>
                    <w:t>treialu lleoliadau cynorthwywyr addysgu blwyddyn i ffwrdd ar gyfer y rhai sy'n gadael yr ysgol.</w:t>
                  </w:r>
                </w:p>
                <w:p w14:paraId="3FD0BE5B" w14:textId="723CF5E3" w:rsidR="00B37A71" w:rsidRPr="00C0560E" w:rsidRDefault="00517AC4" w:rsidP="001613AD">
                  <w:pPr>
                    <w:rPr>
                      <w:rFonts w:asciiTheme="minorBidi" w:hAnsiTheme="minorBidi" w:cstheme="minorBidi"/>
                      <w:bCs/>
                      <w:lang w:eastAsia="cy-GB"/>
                    </w:rPr>
                  </w:pPr>
                  <w:r w:rsidRPr="00C0560E">
                    <w:rPr>
                      <w:rFonts w:asciiTheme="minorBidi" w:hAnsiTheme="minorBidi" w:cstheme="minorBidi"/>
                      <w:color w:val="000000"/>
                      <w:lang w:val="cy" w:eastAsia="cy-GB"/>
                    </w:rPr>
                    <w:t>Er mwyn cyrraedd y targedau ar gyfer cynyddu nifer y dysgwyr mewn addysg cyfrwng Cymraeg, deallwn fod arnom angen dull partneriaeth o gynllunio Anghenion y gweithlu. Rydym yn ymrwymo i ddefnyddio'r ffynonellau data sydd ar gael i ni i ddeall tueddiadau yn y galw am athrawon cyfrwng Cymraeg. Bydd hyn yn gofyn am ragamcanu cyfraddau pontio blynyddol dysgwyr o addysg gynradd i addysg uwchradd ac edrych ar dueddiadau o ran nifer yr athrawon sy'n symud i rolau arwain, symud ysgolion neu adael / ymddeol o'r proffesiwn.  Byddai angen staff ychwanegol i gefnogi holl ymrwymiadau newydd yr ysgol yn y cynllun 10 mlynedd. Byddai angen paratoi ar gyfer hyn ymlaen llaw.</w:t>
                  </w:r>
                </w:p>
              </w:tc>
            </w:tr>
            <w:tr w:rsidR="00F3571A" w:rsidRPr="00C0560E" w14:paraId="7DB7DA46" w14:textId="77777777" w:rsidTr="00C2237D">
              <w:tc>
                <w:tcPr>
                  <w:tcW w:w="878" w:type="dxa"/>
                </w:tcPr>
                <w:p w14:paraId="30459318" w14:textId="745D1E5C" w:rsidR="00C2237D" w:rsidRPr="00C0560E" w:rsidRDefault="00C2237D" w:rsidP="008D376A">
                  <w:pPr>
                    <w:rPr>
                      <w:rFonts w:asciiTheme="minorBidi" w:hAnsiTheme="minorBidi" w:cstheme="minorBidi"/>
                      <w:bCs/>
                      <w:lang w:eastAsia="cy-GB"/>
                    </w:rPr>
                  </w:pPr>
                </w:p>
                <w:p w14:paraId="4D6AACE4" w14:textId="77777777" w:rsidR="00C2237D" w:rsidRPr="00C0560E" w:rsidRDefault="00C2237D" w:rsidP="008D376A">
                  <w:pPr>
                    <w:rPr>
                      <w:rFonts w:asciiTheme="minorBidi" w:hAnsiTheme="minorBidi" w:cstheme="minorBidi"/>
                      <w:bCs/>
                      <w:lang w:eastAsia="cy-GB"/>
                    </w:rPr>
                  </w:pPr>
                </w:p>
                <w:p w14:paraId="5655F1D9" w14:textId="77777777" w:rsidR="00C2237D" w:rsidRPr="00C0560E" w:rsidRDefault="00C2237D" w:rsidP="008D376A">
                  <w:pPr>
                    <w:rPr>
                      <w:rFonts w:asciiTheme="minorBidi" w:hAnsiTheme="minorBidi" w:cstheme="minorBidi"/>
                      <w:bCs/>
                      <w:lang w:eastAsia="cy-GB"/>
                    </w:rPr>
                  </w:pPr>
                </w:p>
                <w:p w14:paraId="58C0E17D" w14:textId="64350020" w:rsidR="00F3571A" w:rsidRPr="00C0560E" w:rsidRDefault="00F3571A" w:rsidP="008D376A">
                  <w:pPr>
                    <w:rPr>
                      <w:rFonts w:asciiTheme="minorBidi" w:hAnsiTheme="minorBidi" w:cstheme="minorBidi"/>
                      <w:bCs/>
                      <w:lang w:eastAsia="cy-GB"/>
                    </w:rPr>
                  </w:pPr>
                </w:p>
              </w:tc>
              <w:tc>
                <w:tcPr>
                  <w:tcW w:w="13329" w:type="dxa"/>
                </w:tcPr>
                <w:p w14:paraId="1AF32AA6" w14:textId="77777777" w:rsidR="00F3571A" w:rsidRPr="00C0560E" w:rsidRDefault="00F3571A" w:rsidP="00517AC4">
                  <w:pPr>
                    <w:rPr>
                      <w:rFonts w:asciiTheme="minorBidi" w:hAnsiTheme="minorBidi" w:cstheme="minorBidi"/>
                      <w:bCs/>
                      <w:lang w:eastAsia="cy-GB"/>
                    </w:rPr>
                  </w:pPr>
                </w:p>
              </w:tc>
            </w:tr>
            <w:tr w:rsidR="00F3571A" w:rsidRPr="00C0560E" w14:paraId="01AC9CE7" w14:textId="77777777" w:rsidTr="00C2237D">
              <w:tc>
                <w:tcPr>
                  <w:tcW w:w="878" w:type="dxa"/>
                </w:tcPr>
                <w:p w14:paraId="113DA392" w14:textId="3BB7AC4B" w:rsidR="00F3571A" w:rsidRPr="00C0560E" w:rsidRDefault="00F3571A" w:rsidP="008D376A">
                  <w:pPr>
                    <w:rPr>
                      <w:rFonts w:asciiTheme="minorBidi" w:hAnsiTheme="minorBidi" w:cstheme="minorBidi"/>
                      <w:bCs/>
                      <w:lang w:eastAsia="cy-GB"/>
                    </w:rPr>
                  </w:pPr>
                </w:p>
              </w:tc>
              <w:tc>
                <w:tcPr>
                  <w:tcW w:w="13329" w:type="dxa"/>
                </w:tcPr>
                <w:p w14:paraId="04B8E080" w14:textId="6DCD0ABA" w:rsidR="00F3571A" w:rsidRPr="00C0560E" w:rsidRDefault="00F3571A" w:rsidP="00F3571A">
                  <w:pPr>
                    <w:rPr>
                      <w:rFonts w:asciiTheme="minorBidi" w:eastAsiaTheme="minorHAnsi" w:hAnsiTheme="minorBidi" w:cstheme="minorBidi"/>
                      <w:lang w:eastAsia="en-US"/>
                    </w:rPr>
                  </w:pPr>
                </w:p>
                <w:p w14:paraId="4389346A" w14:textId="77777777" w:rsidR="00F3571A" w:rsidRPr="00C0560E" w:rsidRDefault="00F3571A" w:rsidP="00F3571A">
                  <w:pPr>
                    <w:rPr>
                      <w:rFonts w:asciiTheme="minorBidi" w:eastAsiaTheme="minorHAnsi" w:hAnsiTheme="minorBidi" w:cstheme="minorBidi"/>
                      <w:lang w:eastAsia="en-US"/>
                    </w:rPr>
                  </w:pPr>
                </w:p>
              </w:tc>
            </w:tr>
            <w:tr w:rsidR="00F3571A" w:rsidRPr="00C0560E" w14:paraId="54F2CBAE" w14:textId="77777777" w:rsidTr="00C2237D">
              <w:tc>
                <w:tcPr>
                  <w:tcW w:w="878" w:type="dxa"/>
                </w:tcPr>
                <w:p w14:paraId="560C0DF4" w14:textId="5B8BA0E0" w:rsidR="00F3571A" w:rsidRPr="00C0560E" w:rsidRDefault="00F3571A" w:rsidP="008D376A">
                  <w:pPr>
                    <w:rPr>
                      <w:rFonts w:asciiTheme="minorBidi" w:hAnsiTheme="minorBidi" w:cstheme="minorBidi"/>
                      <w:bCs/>
                      <w:lang w:eastAsia="cy-GB"/>
                    </w:rPr>
                  </w:pPr>
                </w:p>
              </w:tc>
              <w:tc>
                <w:tcPr>
                  <w:tcW w:w="13329" w:type="dxa"/>
                </w:tcPr>
                <w:p w14:paraId="278020C9" w14:textId="4FCF4DC0" w:rsidR="00F3571A" w:rsidRPr="00C0560E" w:rsidRDefault="00F3571A" w:rsidP="00F3571A">
                  <w:pPr>
                    <w:rPr>
                      <w:rFonts w:asciiTheme="minorBidi" w:eastAsiaTheme="minorHAnsi" w:hAnsiTheme="minorBidi" w:cstheme="minorBidi"/>
                      <w:lang w:eastAsia="en-US"/>
                    </w:rPr>
                  </w:pPr>
                </w:p>
                <w:p w14:paraId="79769303" w14:textId="77777777" w:rsidR="00F3571A" w:rsidRPr="00C0560E" w:rsidRDefault="00F3571A" w:rsidP="00F3571A">
                  <w:pPr>
                    <w:rPr>
                      <w:rFonts w:asciiTheme="minorBidi" w:eastAsiaTheme="minorHAnsi" w:hAnsiTheme="minorBidi" w:cstheme="minorBidi"/>
                      <w:lang w:eastAsia="en-US"/>
                    </w:rPr>
                  </w:pPr>
                </w:p>
              </w:tc>
            </w:tr>
            <w:tr w:rsidR="00F3571A" w:rsidRPr="00C0560E" w14:paraId="26B66E32" w14:textId="77777777" w:rsidTr="00C2237D">
              <w:tc>
                <w:tcPr>
                  <w:tcW w:w="878" w:type="dxa"/>
                </w:tcPr>
                <w:p w14:paraId="204D65D5" w14:textId="55F8084D" w:rsidR="00F3571A" w:rsidRPr="00C0560E" w:rsidRDefault="00F3571A" w:rsidP="008D376A">
                  <w:pPr>
                    <w:rPr>
                      <w:rFonts w:asciiTheme="minorBidi" w:hAnsiTheme="minorBidi" w:cstheme="minorBidi"/>
                      <w:bCs/>
                      <w:lang w:eastAsia="cy-GB"/>
                    </w:rPr>
                  </w:pPr>
                </w:p>
              </w:tc>
              <w:tc>
                <w:tcPr>
                  <w:tcW w:w="13329" w:type="dxa"/>
                </w:tcPr>
                <w:p w14:paraId="544869AB" w14:textId="14C17218" w:rsidR="00F3571A" w:rsidRPr="00C0560E" w:rsidRDefault="00F3571A" w:rsidP="00F3571A">
                  <w:pPr>
                    <w:rPr>
                      <w:rFonts w:asciiTheme="minorBidi" w:eastAsiaTheme="minorHAnsi" w:hAnsiTheme="minorBidi" w:cstheme="minorBidi"/>
                      <w:lang w:eastAsia="en-US"/>
                    </w:rPr>
                  </w:pPr>
                </w:p>
                <w:p w14:paraId="790A99AD" w14:textId="77777777" w:rsidR="00F3571A" w:rsidRPr="00C0560E" w:rsidRDefault="00F3571A" w:rsidP="00F3571A">
                  <w:pPr>
                    <w:rPr>
                      <w:rFonts w:asciiTheme="minorBidi" w:eastAsiaTheme="minorHAnsi" w:hAnsiTheme="minorBidi" w:cstheme="minorBidi"/>
                      <w:lang w:eastAsia="en-US"/>
                    </w:rPr>
                  </w:pPr>
                </w:p>
              </w:tc>
            </w:tr>
          </w:tbl>
          <w:p w14:paraId="3FAE40D1" w14:textId="77777777" w:rsidR="00266127" w:rsidRPr="00C0560E" w:rsidRDefault="00266127" w:rsidP="009B264D">
            <w:pPr>
              <w:spacing w:after="160" w:line="259" w:lineRule="auto"/>
              <w:rPr>
                <w:rFonts w:asciiTheme="minorBidi" w:eastAsiaTheme="minorHAnsi" w:hAnsiTheme="minorBidi" w:cstheme="minorBidi"/>
                <w:lang w:eastAsia="en-US"/>
              </w:rPr>
            </w:pPr>
          </w:p>
        </w:tc>
      </w:tr>
      <w:tr w:rsidR="00E24D1E" w:rsidRPr="00C0560E" w14:paraId="53E165EF" w14:textId="77777777" w:rsidTr="001613AD">
        <w:trPr>
          <w:trHeight w:val="541"/>
        </w:trPr>
        <w:tc>
          <w:tcPr>
            <w:tcW w:w="14454" w:type="dxa"/>
            <w:vAlign w:val="center"/>
          </w:tcPr>
          <w:p w14:paraId="6C9CBBE6" w14:textId="0FE3C202" w:rsidR="00E24D1E" w:rsidRPr="00C0560E" w:rsidRDefault="00E24D1E" w:rsidP="001613AD">
            <w:pPr>
              <w:spacing w:before="120" w:after="120"/>
              <w:jc w:val="center"/>
              <w:rPr>
                <w:rFonts w:asciiTheme="minorBidi" w:eastAsia="Calibri" w:hAnsiTheme="minorBidi" w:cstheme="minorBidi"/>
                <w:b/>
                <w:color w:val="6F577E"/>
              </w:rPr>
            </w:pPr>
            <w:r w:rsidRPr="00C0560E">
              <w:rPr>
                <w:rFonts w:asciiTheme="minorBidi" w:hAnsiTheme="minorBidi" w:cstheme="minorBidi"/>
                <w:b/>
                <w:bCs/>
                <w:color w:val="6F577E"/>
                <w:lang w:val="cy" w:eastAsia="cy-GB"/>
              </w:rPr>
              <w:lastRenderedPageBreak/>
              <w:t xml:space="preserve">Ble rydym yn anelu at fod o fewn pum mlynedd </w:t>
            </w:r>
            <w:r w:rsidR="00414362">
              <w:rPr>
                <w:rFonts w:asciiTheme="minorBidi" w:hAnsiTheme="minorBidi" w:cstheme="minorBidi"/>
                <w:b/>
                <w:bCs/>
                <w:color w:val="6F577E"/>
                <w:lang w:val="cy" w:eastAsia="cy-GB"/>
              </w:rPr>
              <w:t>g</w:t>
            </w:r>
            <w:r w:rsidRPr="00C0560E">
              <w:rPr>
                <w:rFonts w:asciiTheme="minorBidi" w:hAnsiTheme="minorBidi" w:cstheme="minorBidi"/>
                <w:b/>
                <w:bCs/>
                <w:color w:val="6F577E"/>
                <w:lang w:val="cy" w:eastAsia="cy-GB"/>
              </w:rPr>
              <w:t>yntaf y cynllun hwn a sut y bwriadwn gyrraedd yno?</w:t>
            </w:r>
          </w:p>
        </w:tc>
      </w:tr>
      <w:tr w:rsidR="00E24D1E" w:rsidRPr="00C0560E" w14:paraId="1DB06994" w14:textId="77777777" w:rsidTr="00C2237D">
        <w:trPr>
          <w:trHeight w:val="1691"/>
        </w:trPr>
        <w:tc>
          <w:tcPr>
            <w:tcW w:w="14454" w:type="dxa"/>
          </w:tcPr>
          <w:p w14:paraId="5F90857E" w14:textId="77777777" w:rsidR="001613AD" w:rsidRPr="00C0560E" w:rsidRDefault="001613AD" w:rsidP="001613AD">
            <w:pPr>
              <w:ind w:left="883" w:hanging="567"/>
              <w:rPr>
                <w:rFonts w:asciiTheme="minorBidi" w:hAnsiTheme="minorBidi" w:cstheme="minorBidi"/>
                <w:color w:val="000000"/>
              </w:rPr>
            </w:pPr>
          </w:p>
          <w:p w14:paraId="3DA6DC82" w14:textId="6F9C7063" w:rsidR="00D80574" w:rsidRPr="00C0560E" w:rsidRDefault="00D80574" w:rsidP="001613AD">
            <w:pPr>
              <w:ind w:left="316"/>
              <w:rPr>
                <w:rFonts w:asciiTheme="minorBidi" w:hAnsiTheme="minorBidi" w:cstheme="minorBidi"/>
              </w:rPr>
            </w:pPr>
            <w:r w:rsidRPr="00C0560E">
              <w:rPr>
                <w:rFonts w:asciiTheme="minorBidi" w:hAnsiTheme="minorBidi" w:cstheme="minorBidi"/>
                <w:color w:val="000000"/>
                <w:lang w:val="cy"/>
              </w:rPr>
              <w:t>Bydd y gweithgaredd canlynol yn cael ei wneud gan yr awdurdod lleol, CSC, a phartneriaid ac mewn partneriaeth â Llywodraeth Cymru i nodi a chefnogi datblygiad y gweithlu.</w:t>
            </w:r>
          </w:p>
          <w:p w14:paraId="4566353A" w14:textId="77777777" w:rsidR="00D80574" w:rsidRPr="00C0560E" w:rsidRDefault="00D80574" w:rsidP="001613AD">
            <w:pPr>
              <w:ind w:left="883" w:hanging="567"/>
              <w:rPr>
                <w:rFonts w:asciiTheme="minorBidi" w:hAnsiTheme="minorBidi" w:cstheme="minorBidi"/>
              </w:rPr>
            </w:pPr>
          </w:p>
          <w:p w14:paraId="7D14CF47"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lang w:val="cy"/>
              </w:rPr>
              <w:t xml:space="preserve">Bydd data, monitro a gosod targedau yn cael eu dadansoddi'n rheolaidd er mwyn llywio'r gwaith cynllunio. Bydd y Cynllun Yn cael ei fonitro'n flynyddol. </w:t>
            </w:r>
          </w:p>
          <w:p w14:paraId="2260D580" w14:textId="4FC8EE94" w:rsidR="00D80574" w:rsidRPr="00C0560E" w:rsidRDefault="00D80574" w:rsidP="001613AD">
            <w:pPr>
              <w:pStyle w:val="ListParagraph"/>
              <w:numPr>
                <w:ilvl w:val="0"/>
                <w:numId w:val="13"/>
              </w:numPr>
              <w:ind w:left="883" w:hanging="567"/>
              <w:rPr>
                <w:rFonts w:asciiTheme="minorBidi" w:hAnsiTheme="minorBidi" w:cstheme="minorBidi"/>
                <w:sz w:val="20"/>
                <w:szCs w:val="20"/>
              </w:rPr>
            </w:pPr>
            <w:r w:rsidRPr="00C0560E">
              <w:rPr>
                <w:rFonts w:asciiTheme="minorBidi" w:hAnsiTheme="minorBidi" w:cstheme="minorBidi"/>
                <w:lang w:val="cy"/>
              </w:rPr>
              <w:t>Byddwn yn sefydlu is-grŵp hyfforddiant a phrentisiaeth o</w:t>
            </w:r>
            <w:r w:rsidR="009C2E7A">
              <w:rPr>
                <w:rFonts w:asciiTheme="minorBidi" w:hAnsiTheme="minorBidi" w:cstheme="minorBidi"/>
                <w:lang w:val="cy"/>
              </w:rPr>
              <w:t>’r Cynllun</w:t>
            </w:r>
            <w:r w:rsidRPr="00C0560E">
              <w:rPr>
                <w:rFonts w:asciiTheme="minorBidi" w:hAnsiTheme="minorBidi" w:cstheme="minorBidi"/>
                <w:lang w:val="cy"/>
              </w:rPr>
              <w:t xml:space="preserve">, gan ddefnyddio'r data perthnasol, yn ysgrifennu cynllun manwl mewn perthynas ag </w:t>
            </w:r>
            <w:proofErr w:type="spellStart"/>
            <w:r w:rsidRPr="00C0560E">
              <w:rPr>
                <w:rFonts w:asciiTheme="minorBidi" w:hAnsiTheme="minorBidi" w:cstheme="minorBidi"/>
                <w:lang w:val="cy"/>
              </w:rPr>
              <w:t>uwchsgilio</w:t>
            </w:r>
            <w:proofErr w:type="spellEnd"/>
            <w:r w:rsidRPr="00C0560E">
              <w:rPr>
                <w:rFonts w:asciiTheme="minorBidi" w:hAnsiTheme="minorBidi" w:cstheme="minorBidi"/>
                <w:lang w:val="cy"/>
              </w:rPr>
              <w:t xml:space="preserve"> staff </w:t>
            </w:r>
          </w:p>
          <w:p w14:paraId="77EB48F8"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Monitro'r athrawon ysgol hynny sy'n gallu addysgu drwy gyfrwng y Gymraeg ac edrych ar y rhesymau pam mae athrawon yn gadael ysgolion cyfrwng Cymraeg a chyflwyno holiadur/cyfweliad ymadael. Monitro a gwerthuso tueddiadau o ran addysgu a chefnogi cadw staff.</w:t>
            </w:r>
          </w:p>
          <w:p w14:paraId="185B3826"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Bydd Pen-y-bont ar Ogwr yn gweithio'n agos gydag awdurdodau lleol eraill yn CSC i gynllunio a chefnogi staff ysgolion ar draws pob sector i wella eu Sgiliau Cymraeg ymhellach drwy gyfleoedd dysgu proffesiynol, adnoddau, rhannu arfer da, a chymorth pwrpasol i unigolion neu grwpiau o ysgolion ledled y rhanbarth.</w:t>
            </w:r>
          </w:p>
          <w:p w14:paraId="7E85CC90"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Ystyried nodau ac amcanion y Cynllun Strategol Cymraeg mewn Addysg o ran safonau addysg cyfrwng Cymraeg ei ysgolion.</w:t>
            </w:r>
          </w:p>
          <w:p w14:paraId="6E05AA71"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 xml:space="preserve">Bydd yr awdurdod lleol mewn gwell sefyllfa i nodi ac ymateb i anghenion ein gweithlu cyfrwng Cymraeg drwy: </w:t>
            </w:r>
          </w:p>
          <w:p w14:paraId="6A68B43F"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Defnyddio data cyfrifiad gweithlu ysgolion yn flynyddol i gefnogi'r gwaith o gynllunio'r gweithlu.</w:t>
            </w:r>
          </w:p>
          <w:p w14:paraId="4DD7D730"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defnyddio gwybodaeth a gwybodaeth leol a gasglwyd gan Bartner Gwella CSC i ategu data'r cyfrifiad.</w:t>
            </w:r>
          </w:p>
          <w:p w14:paraId="6C672167"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cynnal dadansoddiad i ddeall tueddiadau mewn swyddi gwag a'r swyddi gwag sy'n ofynnol.</w:t>
            </w:r>
          </w:p>
          <w:p w14:paraId="4B796BDF"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lastRenderedPageBreak/>
              <w:t>ystyried hyfforddiant a chynllunio olyniaeth cynorthwywyr cymorth dysgu (</w:t>
            </w:r>
            <w:proofErr w:type="spellStart"/>
            <w:r w:rsidRPr="00C0560E">
              <w:rPr>
                <w:rFonts w:asciiTheme="minorBidi" w:hAnsiTheme="minorBidi" w:cstheme="minorBidi"/>
                <w:color w:val="000000"/>
                <w:lang w:val="cy"/>
              </w:rPr>
              <w:t>ALlau</w:t>
            </w:r>
            <w:proofErr w:type="spellEnd"/>
            <w:r w:rsidRPr="00C0560E">
              <w:rPr>
                <w:rFonts w:asciiTheme="minorBidi" w:hAnsiTheme="minorBidi" w:cstheme="minorBidi"/>
                <w:color w:val="000000"/>
                <w:lang w:val="cy"/>
              </w:rPr>
              <w:t>).</w:t>
            </w:r>
          </w:p>
          <w:p w14:paraId="0C2C22CE"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 xml:space="preserve">sicrhau bod staff o ysgolion cyfrwng Cymraeg yn gwneud cais am raglenni datblygu arweinyddiaeth cenedlaethol perthnasol gan gynnwys y Rhaglen Darpar Brifathrawon sy'n arwain at gymhwyster Penaethiaid Cymwysterau Proffesiynol Cenedlaethol (CPCP). </w:t>
            </w:r>
          </w:p>
          <w:p w14:paraId="143FF5AE" w14:textId="2243A346"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monitro nifer yr ymgeiswyr cyfrwng Cymraeg ar y rhaglenni arweinyddiaeth cenedlaethol gan gynnwys adroddiadau cyrchfannau ar gyfer ymgeiswyr CPCP.</w:t>
            </w:r>
          </w:p>
          <w:p w14:paraId="74C0DA91"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parhau i weithio'n agos gyda phartneriaethau addysg gychwynnol athrawon (AGA) i gefnogi athrawon dan hyfforddiant ac i sicrhau bod ysgolion cyfrwng Cymraeg yn cael eu nodi fel ysgolion arweiniol, hyfforddiant neu leoliadau.</w:t>
            </w:r>
          </w:p>
          <w:p w14:paraId="4E3E82A8" w14:textId="4B36029D"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dadansoddi data'r Fframwaith Iaith fel llinell sylfaen ar gyfer gwella sy'n ofynnol.</w:t>
            </w:r>
          </w:p>
          <w:p w14:paraId="4F2754E0" w14:textId="4D437EB4"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parhau i weithio gyda phartneriaid allanol i hyrwyddo mentrau ar lwybrau i addysgu a rhannu unrhyw wybodaeth berthnasol gydag ysgolion.</w:t>
            </w:r>
          </w:p>
          <w:p w14:paraId="32EFFA28" w14:textId="77777777" w:rsidR="00D80574"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bydd dysgu proffesiynol a chymorth i athrawon newydd gymhwyso (ANG) yn cael eu darparu yn arbennig drwy rôl mentoriaid sefydlu rhanbarthol.</w:t>
            </w:r>
          </w:p>
          <w:p w14:paraId="1B2FADB8" w14:textId="1669407E" w:rsidR="000D6240" w:rsidRPr="00C0560E" w:rsidRDefault="00D80574"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Bydd dysgu proffesiynol Datblygu'r Gymraeg ar wahanol lefelau yn cael ei ddarparu;</w:t>
            </w:r>
          </w:p>
          <w:p w14:paraId="69045E18" w14:textId="52D6DEA4" w:rsidR="00D80574" w:rsidRPr="00C0560E" w:rsidRDefault="000D6240"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darparu cymorth ôl-sabothol i ymarferwyr sy'n ymwneud â rhaglenni sabothol; a</w:t>
            </w:r>
          </w:p>
          <w:p w14:paraId="0765B562" w14:textId="6164C3CB" w:rsidR="000D6240" w:rsidRPr="00C0560E" w:rsidRDefault="000D6240" w:rsidP="001613AD">
            <w:pPr>
              <w:pStyle w:val="ListParagraph"/>
              <w:numPr>
                <w:ilvl w:val="0"/>
                <w:numId w:val="13"/>
              </w:numPr>
              <w:ind w:left="883" w:hanging="567"/>
              <w:rPr>
                <w:rFonts w:asciiTheme="minorBidi" w:hAnsiTheme="minorBidi" w:cstheme="minorBidi"/>
                <w:color w:val="000000"/>
              </w:rPr>
            </w:pPr>
            <w:r w:rsidRPr="00C0560E">
              <w:rPr>
                <w:rFonts w:asciiTheme="minorBidi" w:hAnsiTheme="minorBidi" w:cstheme="minorBidi"/>
                <w:color w:val="000000"/>
                <w:lang w:val="cy"/>
              </w:rPr>
              <w:t>rhoi cyngor, cymorth ac arweiniad i ysgolion ar sut i adlewyrchu sgiliau Cymraeg staff yn gywir.</w:t>
            </w:r>
          </w:p>
          <w:p w14:paraId="31908F7A" w14:textId="75E73170" w:rsidR="00D80574" w:rsidRPr="00C0560E" w:rsidRDefault="000D6240" w:rsidP="001613AD">
            <w:pPr>
              <w:pStyle w:val="ListParagraph"/>
              <w:numPr>
                <w:ilvl w:val="0"/>
                <w:numId w:val="13"/>
              </w:numPr>
              <w:ind w:left="883" w:hanging="567"/>
              <w:rPr>
                <w:rFonts w:asciiTheme="minorBidi" w:eastAsiaTheme="minorHAnsi" w:hAnsiTheme="minorBidi" w:cstheme="minorBidi"/>
                <w:color w:val="000000"/>
              </w:rPr>
            </w:pPr>
            <w:r w:rsidRPr="00C0560E">
              <w:rPr>
                <w:rFonts w:asciiTheme="minorBidi" w:hAnsiTheme="minorBidi" w:cstheme="minorBidi"/>
                <w:lang w:val="cy" w:eastAsia="en-US"/>
              </w:rPr>
              <w:t>cefnogi rhaglenni lleol, rhanbarthol a chenedlaethol ar gyfer datblygu'r Gymraeg drwy ddarparu cyngor, dysgu proffesiynol, a chymorth i ymarferwyr i gaffael a gwella eu sgiliau Iaith Gymraeg. Bydd hyn yn cynyddu gallu athrawon a staff cymorth sy'n gallu addysgu'r Gymraeg a thrwy gyfrwng y Gymraeg ar draws pob sector.</w:t>
            </w:r>
          </w:p>
          <w:p w14:paraId="2E80C91F" w14:textId="77777777" w:rsidR="00B43437" w:rsidRPr="00C0560E" w:rsidRDefault="00B43437" w:rsidP="001613AD">
            <w:pPr>
              <w:ind w:left="883" w:hanging="567"/>
              <w:rPr>
                <w:rFonts w:asciiTheme="minorBidi" w:hAnsiTheme="minorBidi" w:cstheme="minorBidi"/>
              </w:rPr>
            </w:pPr>
          </w:p>
        </w:tc>
      </w:tr>
    </w:tbl>
    <w:p w14:paraId="2E1F2494" w14:textId="77777777" w:rsidR="001613AD" w:rsidRPr="00C0560E" w:rsidRDefault="001613AD">
      <w:pPr>
        <w:rPr>
          <w:rFonts w:asciiTheme="minorBidi" w:hAnsiTheme="minorBidi" w:cstheme="minorBidi"/>
        </w:rPr>
      </w:pPr>
      <w:r w:rsidRPr="00C0560E">
        <w:rPr>
          <w:rFonts w:asciiTheme="minorBidi" w:hAnsiTheme="minorBidi" w:cstheme="minorBidi"/>
        </w:rPr>
        <w:lastRenderedPageBreak/>
        <w:br w:type="page"/>
      </w:r>
    </w:p>
    <w:tbl>
      <w:tblPr>
        <w:tblStyle w:val="TableGrid1"/>
        <w:tblW w:w="14454" w:type="dxa"/>
        <w:tblLook w:val="04A0" w:firstRow="1" w:lastRow="0" w:firstColumn="1" w:lastColumn="0" w:noHBand="0" w:noVBand="1"/>
      </w:tblPr>
      <w:tblGrid>
        <w:gridCol w:w="14454"/>
      </w:tblGrid>
      <w:tr w:rsidR="001613AD" w:rsidRPr="00C0560E" w14:paraId="58CB5ED3" w14:textId="77777777" w:rsidTr="00EB6479">
        <w:trPr>
          <w:trHeight w:val="242"/>
        </w:trPr>
        <w:tc>
          <w:tcPr>
            <w:tcW w:w="14454" w:type="dxa"/>
            <w:vAlign w:val="center"/>
          </w:tcPr>
          <w:bookmarkEnd w:id="3"/>
          <w:p w14:paraId="18DFB264" w14:textId="77777777" w:rsidR="001613AD" w:rsidRPr="00C0560E" w:rsidRDefault="001613AD" w:rsidP="00EB6479">
            <w:pPr>
              <w:spacing w:before="120" w:after="120"/>
              <w:jc w:val="center"/>
              <w:rPr>
                <w:rFonts w:asciiTheme="minorBidi" w:eastAsia="Calibri" w:hAnsiTheme="minorBidi" w:cstheme="minorBidi"/>
                <w:color w:val="6F577E"/>
              </w:rPr>
            </w:pPr>
            <w:r w:rsidRPr="00C0560E">
              <w:rPr>
                <w:rFonts w:asciiTheme="minorBidi" w:hAnsiTheme="minorBidi" w:cstheme="minorBidi"/>
                <w:b/>
                <w:color w:val="6F577E"/>
                <w:lang w:val="cy"/>
              </w:rPr>
              <w:lastRenderedPageBreak/>
              <w:t>Ble rydym yn disgwyl bod ar ddiwedd ein cynllun deng mlynedd?</w:t>
            </w:r>
          </w:p>
        </w:tc>
      </w:tr>
      <w:tr w:rsidR="001613AD" w:rsidRPr="00724520" w14:paraId="7A11EA35" w14:textId="77777777" w:rsidTr="00EB6479">
        <w:trPr>
          <w:trHeight w:val="1880"/>
        </w:trPr>
        <w:tc>
          <w:tcPr>
            <w:tcW w:w="14454" w:type="dxa"/>
          </w:tcPr>
          <w:p w14:paraId="0D019CD9" w14:textId="77777777" w:rsidR="001613AD" w:rsidRPr="00C0560E" w:rsidRDefault="001613AD" w:rsidP="001613AD">
            <w:pPr>
              <w:pStyle w:val="ListParagraph"/>
              <w:numPr>
                <w:ilvl w:val="0"/>
                <w:numId w:val="25"/>
              </w:numPr>
              <w:spacing w:after="160" w:line="252" w:lineRule="auto"/>
              <w:ind w:left="599"/>
              <w:rPr>
                <w:rFonts w:asciiTheme="minorBidi" w:hAnsiTheme="minorBidi" w:cstheme="minorBidi"/>
                <w:sz w:val="20"/>
                <w:szCs w:val="20"/>
              </w:rPr>
            </w:pPr>
            <w:r w:rsidRPr="00C0560E">
              <w:rPr>
                <w:rFonts w:asciiTheme="minorBidi" w:hAnsiTheme="minorBidi" w:cstheme="minorBidi"/>
                <w:lang w:val="cy" w:eastAsia="en-US"/>
              </w:rPr>
              <w:t xml:space="preserve">Mae'r awdurdod lleol wedi gosod targed o sicrhau bod 300 o leoedd derbyn ar gael i ddysgwyr cyfrwng Cymraeg erbyn diwedd cyfnod y cynllun, sy'n 138 o leoedd ychwanegol i ddisgyblion. </w:t>
            </w:r>
          </w:p>
          <w:p w14:paraId="11EADC4B" w14:textId="77777777" w:rsidR="001613AD" w:rsidRPr="00C0560E" w:rsidRDefault="001613AD" w:rsidP="001613AD">
            <w:pPr>
              <w:pStyle w:val="ListParagraph"/>
              <w:numPr>
                <w:ilvl w:val="0"/>
                <w:numId w:val="25"/>
              </w:numPr>
              <w:spacing w:after="160" w:line="252" w:lineRule="auto"/>
              <w:ind w:left="599"/>
              <w:rPr>
                <w:rFonts w:asciiTheme="minorBidi" w:hAnsiTheme="minorBidi" w:cstheme="minorBidi"/>
                <w:lang w:val="cy"/>
              </w:rPr>
            </w:pPr>
            <w:r w:rsidRPr="00C0560E">
              <w:rPr>
                <w:rFonts w:asciiTheme="minorBidi" w:hAnsiTheme="minorBidi" w:cstheme="minorBidi"/>
                <w:lang w:val="cy"/>
              </w:rPr>
              <w:t xml:space="preserve">Mae'r 300 o leoedd derbyn yn cyfateb i 10 math o fynediad, a'r nod yw sicrhau bod y lleoedd hynny'n cael eu llenwi. </w:t>
            </w:r>
            <w:r w:rsidRPr="00C0560E">
              <w:rPr>
                <w:rFonts w:asciiTheme="minorBidi" w:hAnsiTheme="minorBidi" w:cstheme="minorBidi"/>
                <w:color w:val="000000"/>
                <w:lang w:val="cy"/>
              </w:rPr>
              <w:t xml:space="preserve">Drwy adolygu ein hanghenion Gweithlu cyfrwng Cymraeg yn barhaus, bydd yr awdurdod lleol mewn gwell sefyllfa i baratoi ar gyfer y staff ychwanegol sydd eu hangen dros </w:t>
            </w:r>
            <w:r w:rsidRPr="00C0560E">
              <w:rPr>
                <w:rFonts w:asciiTheme="minorBidi" w:hAnsiTheme="minorBidi" w:cstheme="minorBidi"/>
                <w:lang w:val="cy"/>
              </w:rPr>
              <w:t>y cyfnod o 10 mlynedd.</w:t>
            </w:r>
          </w:p>
        </w:tc>
      </w:tr>
    </w:tbl>
    <w:p w14:paraId="2AE07651" w14:textId="77777777" w:rsidR="001450A0" w:rsidRPr="00C0560E" w:rsidRDefault="001450A0">
      <w:pPr>
        <w:rPr>
          <w:rFonts w:asciiTheme="minorBidi" w:hAnsiTheme="minorBidi" w:cstheme="minorBidi"/>
          <w:lang w:val="cy"/>
        </w:rPr>
        <w:sectPr w:rsidR="001450A0" w:rsidRPr="00C0560E" w:rsidSect="001450A0">
          <w:pgSz w:w="16838" w:h="11906" w:orient="landscape"/>
          <w:pgMar w:top="567" w:right="1440" w:bottom="3119" w:left="1440" w:header="708" w:footer="708" w:gutter="0"/>
          <w:cols w:space="708"/>
          <w:docGrid w:linePitch="360"/>
        </w:sectPr>
      </w:pPr>
    </w:p>
    <w:p w14:paraId="1466EDA1" w14:textId="77777777" w:rsidR="001450A0" w:rsidRPr="00C0560E" w:rsidRDefault="001450A0">
      <w:pPr>
        <w:rPr>
          <w:rFonts w:asciiTheme="minorBidi" w:hAnsiTheme="minorBidi" w:cstheme="minorBidi"/>
          <w:lang w:val="cy"/>
        </w:rPr>
        <w:sectPr w:rsidR="001450A0" w:rsidRPr="00C0560E" w:rsidSect="001450A0">
          <w:type w:val="continuous"/>
          <w:pgSz w:w="16838" w:h="11906" w:orient="landscape"/>
          <w:pgMar w:top="567" w:right="1440" w:bottom="3119" w:left="1440" w:header="708" w:footer="708" w:gutter="0"/>
          <w:pgNumType w:start="1"/>
          <w:cols w:space="708"/>
          <w:docGrid w:linePitch="360"/>
        </w:sectPr>
      </w:pPr>
    </w:p>
    <w:p w14:paraId="410CD432" w14:textId="002D7802" w:rsidR="00E24D1E" w:rsidRPr="00C0560E" w:rsidRDefault="00E24D1E" w:rsidP="001450A0">
      <w:pPr>
        <w:rPr>
          <w:rFonts w:asciiTheme="minorBidi" w:hAnsiTheme="minorBidi" w:cstheme="minorBidi"/>
          <w:sz w:val="2"/>
          <w:szCs w:val="2"/>
          <w:lang w:val="cy"/>
        </w:rPr>
      </w:pPr>
    </w:p>
    <w:p w14:paraId="6B618338" w14:textId="16F3F8C7" w:rsidR="001613AD" w:rsidRPr="00C0560E" w:rsidRDefault="001613AD" w:rsidP="001613AD">
      <w:pPr>
        <w:rPr>
          <w:rFonts w:asciiTheme="minorBidi" w:hAnsiTheme="minorBidi" w:cstheme="minorBidi"/>
          <w:sz w:val="2"/>
          <w:szCs w:val="2"/>
          <w:lang w:val="cy"/>
        </w:rPr>
      </w:pPr>
    </w:p>
    <w:p w14:paraId="289BAEB4" w14:textId="778A0302" w:rsidR="001613AD" w:rsidRPr="00C0560E" w:rsidRDefault="001613AD" w:rsidP="001613AD">
      <w:pPr>
        <w:rPr>
          <w:rFonts w:asciiTheme="minorBidi" w:hAnsiTheme="minorBidi" w:cstheme="minorBidi"/>
          <w:sz w:val="2"/>
          <w:szCs w:val="2"/>
          <w:lang w:val="cy"/>
        </w:rPr>
      </w:pPr>
    </w:p>
    <w:p w14:paraId="04A258D8" w14:textId="63370659" w:rsidR="001613AD" w:rsidRPr="00C0560E" w:rsidRDefault="001613AD" w:rsidP="001613AD">
      <w:pPr>
        <w:rPr>
          <w:rFonts w:asciiTheme="minorBidi" w:hAnsiTheme="minorBidi" w:cstheme="minorBidi"/>
          <w:sz w:val="2"/>
          <w:szCs w:val="2"/>
          <w:lang w:val="cy"/>
        </w:rPr>
      </w:pPr>
    </w:p>
    <w:p w14:paraId="50FB60CB" w14:textId="56BD2B21" w:rsidR="001613AD" w:rsidRPr="00C0560E" w:rsidRDefault="001613AD" w:rsidP="001613AD">
      <w:pPr>
        <w:rPr>
          <w:rFonts w:asciiTheme="minorBidi" w:hAnsiTheme="minorBidi" w:cstheme="minorBidi"/>
          <w:sz w:val="2"/>
          <w:szCs w:val="2"/>
          <w:lang w:val="cy"/>
        </w:rPr>
      </w:pPr>
    </w:p>
    <w:p w14:paraId="322C7398" w14:textId="6E5B698E" w:rsidR="001613AD" w:rsidRPr="00C0560E" w:rsidRDefault="001613AD" w:rsidP="001613AD">
      <w:pPr>
        <w:rPr>
          <w:rFonts w:asciiTheme="minorBidi" w:hAnsiTheme="minorBidi" w:cstheme="minorBidi"/>
          <w:sz w:val="2"/>
          <w:szCs w:val="2"/>
          <w:lang w:val="cy"/>
        </w:rPr>
      </w:pPr>
    </w:p>
    <w:p w14:paraId="43ED5689" w14:textId="031D999E" w:rsidR="001613AD" w:rsidRPr="00C0560E" w:rsidRDefault="001613AD" w:rsidP="001613AD">
      <w:pPr>
        <w:rPr>
          <w:rFonts w:asciiTheme="minorBidi" w:hAnsiTheme="minorBidi" w:cstheme="minorBidi"/>
          <w:sz w:val="2"/>
          <w:szCs w:val="2"/>
          <w:lang w:val="cy"/>
        </w:rPr>
      </w:pPr>
    </w:p>
    <w:p w14:paraId="219AFFB1" w14:textId="524FF31B" w:rsidR="001613AD" w:rsidRPr="00C0560E" w:rsidRDefault="001613AD" w:rsidP="001613AD">
      <w:pPr>
        <w:rPr>
          <w:rFonts w:asciiTheme="minorBidi" w:hAnsiTheme="minorBidi" w:cstheme="minorBidi"/>
          <w:sz w:val="2"/>
          <w:szCs w:val="2"/>
          <w:lang w:val="cy"/>
        </w:rPr>
      </w:pPr>
    </w:p>
    <w:p w14:paraId="602E406D" w14:textId="696A8BD5" w:rsidR="001613AD" w:rsidRPr="00C0560E" w:rsidRDefault="001613AD" w:rsidP="001613AD">
      <w:pPr>
        <w:rPr>
          <w:rFonts w:asciiTheme="minorBidi" w:hAnsiTheme="minorBidi" w:cstheme="minorBidi"/>
          <w:sz w:val="2"/>
          <w:szCs w:val="2"/>
          <w:lang w:val="cy"/>
        </w:rPr>
      </w:pPr>
    </w:p>
    <w:p w14:paraId="37835C58" w14:textId="457A805F" w:rsidR="001613AD" w:rsidRPr="00C0560E" w:rsidRDefault="001613AD" w:rsidP="001613AD">
      <w:pPr>
        <w:rPr>
          <w:rFonts w:asciiTheme="minorBidi" w:hAnsiTheme="minorBidi" w:cstheme="minorBidi"/>
          <w:sz w:val="2"/>
          <w:szCs w:val="2"/>
          <w:lang w:val="cy"/>
        </w:rPr>
      </w:pPr>
    </w:p>
    <w:p w14:paraId="079BA5A4" w14:textId="792E31FB" w:rsidR="001613AD" w:rsidRPr="00C0560E" w:rsidRDefault="001613AD" w:rsidP="001613AD">
      <w:pPr>
        <w:rPr>
          <w:rFonts w:asciiTheme="minorBidi" w:hAnsiTheme="minorBidi" w:cstheme="minorBidi"/>
          <w:sz w:val="2"/>
          <w:szCs w:val="2"/>
          <w:lang w:val="cy"/>
        </w:rPr>
      </w:pPr>
    </w:p>
    <w:p w14:paraId="7C406D3B" w14:textId="4EAB64CC" w:rsidR="001613AD" w:rsidRPr="00C0560E" w:rsidRDefault="001613AD" w:rsidP="001613AD">
      <w:pPr>
        <w:rPr>
          <w:rFonts w:asciiTheme="minorBidi" w:hAnsiTheme="minorBidi" w:cstheme="minorBidi"/>
          <w:sz w:val="2"/>
          <w:szCs w:val="2"/>
          <w:lang w:val="cy"/>
        </w:rPr>
      </w:pPr>
    </w:p>
    <w:p w14:paraId="2046C366" w14:textId="55C2D900" w:rsidR="001613AD" w:rsidRPr="00C0560E" w:rsidRDefault="001613AD" w:rsidP="001613AD">
      <w:pPr>
        <w:rPr>
          <w:rFonts w:asciiTheme="minorBidi" w:hAnsiTheme="minorBidi" w:cstheme="minorBidi"/>
          <w:sz w:val="2"/>
          <w:szCs w:val="2"/>
          <w:lang w:val="cy"/>
        </w:rPr>
      </w:pPr>
    </w:p>
    <w:p w14:paraId="2F0BB0A3" w14:textId="6E843CAC" w:rsidR="001613AD" w:rsidRPr="00C0560E" w:rsidRDefault="001613AD" w:rsidP="001613AD">
      <w:pPr>
        <w:rPr>
          <w:rFonts w:asciiTheme="minorBidi" w:hAnsiTheme="minorBidi" w:cstheme="minorBidi"/>
          <w:sz w:val="2"/>
          <w:szCs w:val="2"/>
          <w:lang w:val="cy"/>
        </w:rPr>
      </w:pPr>
    </w:p>
    <w:p w14:paraId="62187C0E" w14:textId="605C22BD" w:rsidR="001613AD" w:rsidRPr="00C0560E" w:rsidRDefault="001613AD" w:rsidP="001613AD">
      <w:pPr>
        <w:rPr>
          <w:rFonts w:asciiTheme="minorBidi" w:hAnsiTheme="minorBidi" w:cstheme="minorBidi"/>
          <w:sz w:val="2"/>
          <w:szCs w:val="2"/>
          <w:lang w:val="cy"/>
        </w:rPr>
      </w:pPr>
    </w:p>
    <w:p w14:paraId="49AD9DF4" w14:textId="249165B2" w:rsidR="001613AD" w:rsidRPr="00C0560E" w:rsidRDefault="001613AD" w:rsidP="001613AD">
      <w:pPr>
        <w:rPr>
          <w:rFonts w:asciiTheme="minorBidi" w:hAnsiTheme="minorBidi" w:cstheme="minorBidi"/>
          <w:sz w:val="2"/>
          <w:szCs w:val="2"/>
          <w:lang w:val="cy"/>
        </w:rPr>
      </w:pPr>
    </w:p>
    <w:p w14:paraId="78F71F26" w14:textId="3B72EB91" w:rsidR="001613AD" w:rsidRPr="00C0560E" w:rsidRDefault="001613AD" w:rsidP="001613AD">
      <w:pPr>
        <w:rPr>
          <w:rFonts w:asciiTheme="minorBidi" w:hAnsiTheme="minorBidi" w:cstheme="minorBidi"/>
          <w:sz w:val="2"/>
          <w:szCs w:val="2"/>
          <w:lang w:val="cy"/>
        </w:rPr>
      </w:pPr>
    </w:p>
    <w:p w14:paraId="42C3EFC5" w14:textId="71D22717" w:rsidR="001613AD" w:rsidRPr="00C0560E" w:rsidRDefault="001613AD" w:rsidP="001613AD">
      <w:pPr>
        <w:rPr>
          <w:rFonts w:asciiTheme="minorBidi" w:hAnsiTheme="minorBidi" w:cstheme="minorBidi"/>
          <w:sz w:val="2"/>
          <w:szCs w:val="2"/>
          <w:lang w:val="cy"/>
        </w:rPr>
      </w:pPr>
    </w:p>
    <w:p w14:paraId="263284FC" w14:textId="7B24731D" w:rsidR="001613AD" w:rsidRPr="00C0560E" w:rsidRDefault="001613AD" w:rsidP="001613AD">
      <w:pPr>
        <w:rPr>
          <w:rFonts w:asciiTheme="minorBidi" w:hAnsiTheme="minorBidi" w:cstheme="minorBidi"/>
          <w:sz w:val="2"/>
          <w:szCs w:val="2"/>
          <w:lang w:val="cy"/>
        </w:rPr>
      </w:pPr>
    </w:p>
    <w:p w14:paraId="406108E2" w14:textId="659EAEED" w:rsidR="001613AD" w:rsidRPr="00C0560E" w:rsidRDefault="001613AD" w:rsidP="001613AD">
      <w:pPr>
        <w:rPr>
          <w:rFonts w:asciiTheme="minorBidi" w:hAnsiTheme="minorBidi" w:cstheme="minorBidi"/>
          <w:sz w:val="2"/>
          <w:szCs w:val="2"/>
          <w:lang w:val="cy"/>
        </w:rPr>
      </w:pPr>
    </w:p>
    <w:p w14:paraId="13A9985C" w14:textId="6C46C83A" w:rsidR="001613AD" w:rsidRPr="00C0560E" w:rsidRDefault="001613AD" w:rsidP="001613AD">
      <w:pPr>
        <w:rPr>
          <w:rFonts w:asciiTheme="minorBidi" w:hAnsiTheme="minorBidi" w:cstheme="minorBidi"/>
          <w:sz w:val="2"/>
          <w:szCs w:val="2"/>
          <w:lang w:val="cy"/>
        </w:rPr>
      </w:pPr>
    </w:p>
    <w:p w14:paraId="727C4BDC" w14:textId="25771B41" w:rsidR="001613AD" w:rsidRPr="00C0560E" w:rsidRDefault="001613AD" w:rsidP="001613AD">
      <w:pPr>
        <w:rPr>
          <w:rFonts w:asciiTheme="minorBidi" w:hAnsiTheme="minorBidi" w:cstheme="minorBidi"/>
          <w:sz w:val="2"/>
          <w:szCs w:val="2"/>
          <w:lang w:val="cy"/>
        </w:rPr>
      </w:pPr>
    </w:p>
    <w:p w14:paraId="655D487B" w14:textId="46B2758B" w:rsidR="001613AD" w:rsidRPr="00C0560E" w:rsidRDefault="001613AD" w:rsidP="001613AD">
      <w:pPr>
        <w:rPr>
          <w:rFonts w:asciiTheme="minorBidi" w:hAnsiTheme="minorBidi" w:cstheme="minorBidi"/>
          <w:sz w:val="2"/>
          <w:szCs w:val="2"/>
          <w:lang w:val="cy"/>
        </w:rPr>
      </w:pPr>
    </w:p>
    <w:p w14:paraId="47542DB0" w14:textId="03698AC3" w:rsidR="001613AD" w:rsidRPr="00C0560E" w:rsidRDefault="001613AD" w:rsidP="001613AD">
      <w:pPr>
        <w:rPr>
          <w:rFonts w:asciiTheme="minorBidi" w:hAnsiTheme="minorBidi" w:cstheme="minorBidi"/>
          <w:sz w:val="2"/>
          <w:szCs w:val="2"/>
          <w:lang w:val="cy"/>
        </w:rPr>
      </w:pPr>
    </w:p>
    <w:p w14:paraId="02FD1BCF" w14:textId="432073D2" w:rsidR="001613AD" w:rsidRPr="00C0560E" w:rsidRDefault="001613AD" w:rsidP="001613AD">
      <w:pPr>
        <w:rPr>
          <w:rFonts w:asciiTheme="minorBidi" w:hAnsiTheme="minorBidi" w:cstheme="minorBidi"/>
          <w:sz w:val="2"/>
          <w:szCs w:val="2"/>
          <w:lang w:val="cy"/>
        </w:rPr>
      </w:pPr>
    </w:p>
    <w:p w14:paraId="4F080BCB" w14:textId="02B946B0" w:rsidR="001613AD" w:rsidRPr="00C0560E" w:rsidRDefault="001613AD" w:rsidP="001613AD">
      <w:pPr>
        <w:rPr>
          <w:rFonts w:asciiTheme="minorBidi" w:hAnsiTheme="minorBidi" w:cstheme="minorBidi"/>
          <w:sz w:val="2"/>
          <w:szCs w:val="2"/>
          <w:lang w:val="cy"/>
        </w:rPr>
      </w:pPr>
    </w:p>
    <w:p w14:paraId="18D97C8C" w14:textId="6A8BB996" w:rsidR="001613AD" w:rsidRPr="00C0560E" w:rsidRDefault="001613AD" w:rsidP="001613AD">
      <w:pPr>
        <w:rPr>
          <w:rFonts w:asciiTheme="minorBidi" w:hAnsiTheme="minorBidi" w:cstheme="minorBidi"/>
          <w:sz w:val="2"/>
          <w:szCs w:val="2"/>
          <w:lang w:val="cy"/>
        </w:rPr>
      </w:pPr>
    </w:p>
    <w:p w14:paraId="0D5B9F37" w14:textId="0EF7ADCA" w:rsidR="001613AD" w:rsidRPr="00C0560E" w:rsidRDefault="001613AD" w:rsidP="001613AD">
      <w:pPr>
        <w:rPr>
          <w:rFonts w:asciiTheme="minorBidi" w:hAnsiTheme="minorBidi" w:cstheme="minorBidi"/>
          <w:sz w:val="2"/>
          <w:szCs w:val="2"/>
          <w:lang w:val="cy"/>
        </w:rPr>
      </w:pPr>
    </w:p>
    <w:p w14:paraId="4ED2E9AF" w14:textId="0C5BCD79" w:rsidR="001613AD" w:rsidRPr="00C0560E" w:rsidRDefault="001613AD" w:rsidP="001613AD">
      <w:pPr>
        <w:rPr>
          <w:rFonts w:asciiTheme="minorBidi" w:hAnsiTheme="minorBidi" w:cstheme="minorBidi"/>
          <w:sz w:val="2"/>
          <w:szCs w:val="2"/>
          <w:lang w:val="cy"/>
        </w:rPr>
      </w:pPr>
    </w:p>
    <w:p w14:paraId="38E647D7" w14:textId="755ED560" w:rsidR="001613AD" w:rsidRPr="00C0560E" w:rsidRDefault="001613AD" w:rsidP="001613AD">
      <w:pPr>
        <w:rPr>
          <w:rFonts w:asciiTheme="minorBidi" w:hAnsiTheme="minorBidi" w:cstheme="minorBidi"/>
          <w:sz w:val="2"/>
          <w:szCs w:val="2"/>
          <w:lang w:val="cy"/>
        </w:rPr>
      </w:pPr>
    </w:p>
    <w:p w14:paraId="522CAEA6" w14:textId="1734EA01" w:rsidR="001613AD" w:rsidRPr="00C0560E" w:rsidRDefault="001613AD" w:rsidP="001613AD">
      <w:pPr>
        <w:rPr>
          <w:rFonts w:asciiTheme="minorBidi" w:hAnsiTheme="minorBidi" w:cstheme="minorBidi"/>
          <w:sz w:val="2"/>
          <w:szCs w:val="2"/>
          <w:lang w:val="cy"/>
        </w:rPr>
      </w:pPr>
    </w:p>
    <w:p w14:paraId="6401D7B7" w14:textId="35BD7FE4" w:rsidR="001613AD" w:rsidRPr="00C0560E" w:rsidRDefault="001613AD" w:rsidP="001613AD">
      <w:pPr>
        <w:rPr>
          <w:rFonts w:asciiTheme="minorBidi" w:hAnsiTheme="minorBidi" w:cstheme="minorBidi"/>
          <w:sz w:val="2"/>
          <w:szCs w:val="2"/>
          <w:lang w:val="cy"/>
        </w:rPr>
      </w:pPr>
    </w:p>
    <w:p w14:paraId="41E023B2" w14:textId="4EC643A6" w:rsidR="001613AD" w:rsidRPr="00C0560E" w:rsidRDefault="001613AD" w:rsidP="001613AD">
      <w:pPr>
        <w:rPr>
          <w:rFonts w:asciiTheme="minorBidi" w:hAnsiTheme="minorBidi" w:cstheme="minorBidi"/>
          <w:sz w:val="2"/>
          <w:szCs w:val="2"/>
          <w:lang w:val="cy"/>
        </w:rPr>
      </w:pPr>
    </w:p>
    <w:p w14:paraId="271E04EF" w14:textId="45AFFF31" w:rsidR="001613AD" w:rsidRPr="00C0560E" w:rsidRDefault="001613AD" w:rsidP="001613AD">
      <w:pPr>
        <w:rPr>
          <w:rFonts w:asciiTheme="minorBidi" w:hAnsiTheme="minorBidi" w:cstheme="minorBidi"/>
          <w:sz w:val="2"/>
          <w:szCs w:val="2"/>
          <w:lang w:val="cy"/>
        </w:rPr>
      </w:pPr>
    </w:p>
    <w:p w14:paraId="0BDDE7C0" w14:textId="5B106845" w:rsidR="001613AD" w:rsidRPr="00C0560E" w:rsidRDefault="001613AD" w:rsidP="001613AD">
      <w:pPr>
        <w:rPr>
          <w:rFonts w:asciiTheme="minorBidi" w:hAnsiTheme="minorBidi" w:cstheme="minorBidi"/>
          <w:sz w:val="2"/>
          <w:szCs w:val="2"/>
          <w:lang w:val="cy"/>
        </w:rPr>
      </w:pPr>
    </w:p>
    <w:p w14:paraId="1F7D0FC3" w14:textId="1BD26683" w:rsidR="001613AD" w:rsidRPr="00C0560E" w:rsidRDefault="001613AD" w:rsidP="001613AD">
      <w:pPr>
        <w:rPr>
          <w:rFonts w:asciiTheme="minorBidi" w:hAnsiTheme="minorBidi" w:cstheme="minorBidi"/>
          <w:sz w:val="2"/>
          <w:szCs w:val="2"/>
          <w:lang w:val="cy"/>
        </w:rPr>
      </w:pPr>
    </w:p>
    <w:p w14:paraId="71B36BAE" w14:textId="0B36E5FB" w:rsidR="001613AD" w:rsidRPr="00C0560E" w:rsidRDefault="001613AD" w:rsidP="001613AD">
      <w:pPr>
        <w:rPr>
          <w:rFonts w:asciiTheme="minorBidi" w:hAnsiTheme="minorBidi" w:cstheme="minorBidi"/>
          <w:sz w:val="2"/>
          <w:szCs w:val="2"/>
          <w:lang w:val="cy"/>
        </w:rPr>
      </w:pPr>
    </w:p>
    <w:p w14:paraId="542173B9" w14:textId="22615A20" w:rsidR="001613AD" w:rsidRPr="00C0560E" w:rsidRDefault="001613AD" w:rsidP="001613AD">
      <w:pPr>
        <w:rPr>
          <w:rFonts w:asciiTheme="minorBidi" w:hAnsiTheme="minorBidi" w:cstheme="minorBidi"/>
          <w:sz w:val="2"/>
          <w:szCs w:val="2"/>
          <w:lang w:val="cy"/>
        </w:rPr>
      </w:pPr>
    </w:p>
    <w:p w14:paraId="0BCB2FE8" w14:textId="0CF98631" w:rsidR="001613AD" w:rsidRPr="00C0560E" w:rsidRDefault="001613AD" w:rsidP="001613AD">
      <w:pPr>
        <w:rPr>
          <w:rFonts w:asciiTheme="minorBidi" w:hAnsiTheme="minorBidi" w:cstheme="minorBidi"/>
          <w:sz w:val="2"/>
          <w:szCs w:val="2"/>
          <w:lang w:val="cy"/>
        </w:rPr>
      </w:pPr>
    </w:p>
    <w:p w14:paraId="5B9DAE09" w14:textId="4B2A7DDD" w:rsidR="001613AD" w:rsidRPr="00C0560E" w:rsidRDefault="001613AD" w:rsidP="001613AD">
      <w:pPr>
        <w:rPr>
          <w:rFonts w:asciiTheme="minorBidi" w:hAnsiTheme="minorBidi" w:cstheme="minorBidi"/>
          <w:sz w:val="2"/>
          <w:szCs w:val="2"/>
          <w:lang w:val="cy"/>
        </w:rPr>
      </w:pPr>
    </w:p>
    <w:p w14:paraId="382B6505" w14:textId="73CF5392" w:rsidR="001613AD" w:rsidRPr="00C0560E" w:rsidRDefault="001613AD" w:rsidP="001613AD">
      <w:pPr>
        <w:rPr>
          <w:rFonts w:asciiTheme="minorBidi" w:hAnsiTheme="minorBidi" w:cstheme="minorBidi"/>
          <w:sz w:val="2"/>
          <w:szCs w:val="2"/>
          <w:lang w:val="cy"/>
        </w:rPr>
      </w:pPr>
    </w:p>
    <w:p w14:paraId="73C5F14F" w14:textId="0BC76BD9" w:rsidR="001613AD" w:rsidRPr="00C0560E" w:rsidRDefault="001613AD" w:rsidP="001613AD">
      <w:pPr>
        <w:rPr>
          <w:rFonts w:asciiTheme="minorBidi" w:hAnsiTheme="minorBidi" w:cstheme="minorBidi"/>
          <w:sz w:val="2"/>
          <w:szCs w:val="2"/>
          <w:lang w:val="cy"/>
        </w:rPr>
      </w:pPr>
    </w:p>
    <w:p w14:paraId="7C8118F4" w14:textId="7FA74086" w:rsidR="001613AD" w:rsidRPr="00C0560E" w:rsidRDefault="001613AD" w:rsidP="001613AD">
      <w:pPr>
        <w:rPr>
          <w:rFonts w:asciiTheme="minorBidi" w:hAnsiTheme="minorBidi" w:cstheme="minorBidi"/>
          <w:sz w:val="2"/>
          <w:szCs w:val="2"/>
          <w:lang w:val="cy"/>
        </w:rPr>
      </w:pPr>
    </w:p>
    <w:p w14:paraId="4E63467F" w14:textId="51944CAE" w:rsidR="001613AD" w:rsidRPr="00C0560E" w:rsidRDefault="001613AD" w:rsidP="001613AD">
      <w:pPr>
        <w:rPr>
          <w:rFonts w:asciiTheme="minorBidi" w:hAnsiTheme="minorBidi" w:cstheme="minorBidi"/>
          <w:sz w:val="2"/>
          <w:szCs w:val="2"/>
          <w:lang w:val="cy"/>
        </w:rPr>
      </w:pPr>
    </w:p>
    <w:p w14:paraId="414E812F" w14:textId="7BBEB6F8" w:rsidR="001613AD" w:rsidRPr="00C0560E" w:rsidRDefault="001613AD" w:rsidP="001613AD">
      <w:pPr>
        <w:rPr>
          <w:rFonts w:asciiTheme="minorBidi" w:hAnsiTheme="minorBidi" w:cstheme="minorBidi"/>
          <w:sz w:val="2"/>
          <w:szCs w:val="2"/>
          <w:lang w:val="cy"/>
        </w:rPr>
      </w:pPr>
    </w:p>
    <w:p w14:paraId="5E7E528F" w14:textId="2F322B91" w:rsidR="001613AD" w:rsidRPr="00C0560E" w:rsidRDefault="001613AD" w:rsidP="001613AD">
      <w:pPr>
        <w:rPr>
          <w:rFonts w:asciiTheme="minorBidi" w:hAnsiTheme="minorBidi" w:cstheme="minorBidi"/>
          <w:sz w:val="2"/>
          <w:szCs w:val="2"/>
          <w:lang w:val="cy"/>
        </w:rPr>
      </w:pPr>
    </w:p>
    <w:p w14:paraId="32BE1791" w14:textId="419AF0DD" w:rsidR="001613AD" w:rsidRPr="00C0560E" w:rsidRDefault="001613AD" w:rsidP="001613AD">
      <w:pPr>
        <w:rPr>
          <w:rFonts w:asciiTheme="minorBidi" w:hAnsiTheme="minorBidi" w:cstheme="minorBidi"/>
          <w:sz w:val="2"/>
          <w:szCs w:val="2"/>
          <w:lang w:val="cy"/>
        </w:rPr>
      </w:pPr>
    </w:p>
    <w:p w14:paraId="70172A4B" w14:textId="43BE818C" w:rsidR="001613AD" w:rsidRPr="00C0560E" w:rsidRDefault="001613AD" w:rsidP="001613AD">
      <w:pPr>
        <w:rPr>
          <w:rFonts w:asciiTheme="minorBidi" w:hAnsiTheme="minorBidi" w:cstheme="minorBidi"/>
          <w:sz w:val="2"/>
          <w:szCs w:val="2"/>
          <w:lang w:val="cy"/>
        </w:rPr>
      </w:pPr>
    </w:p>
    <w:p w14:paraId="7E7CACE6" w14:textId="1001F9FB" w:rsidR="001613AD" w:rsidRPr="00C0560E" w:rsidRDefault="001613AD" w:rsidP="001613AD">
      <w:pPr>
        <w:rPr>
          <w:rFonts w:asciiTheme="minorBidi" w:hAnsiTheme="minorBidi" w:cstheme="minorBidi"/>
          <w:sz w:val="2"/>
          <w:szCs w:val="2"/>
          <w:lang w:val="cy"/>
        </w:rPr>
      </w:pPr>
    </w:p>
    <w:p w14:paraId="36DFC091" w14:textId="40EB3EDC" w:rsidR="001613AD" w:rsidRPr="00C0560E" w:rsidRDefault="001613AD" w:rsidP="001613AD">
      <w:pPr>
        <w:rPr>
          <w:rFonts w:asciiTheme="minorBidi" w:hAnsiTheme="minorBidi" w:cstheme="minorBidi"/>
          <w:sz w:val="2"/>
          <w:szCs w:val="2"/>
          <w:lang w:val="cy"/>
        </w:rPr>
      </w:pPr>
    </w:p>
    <w:p w14:paraId="1BD76301" w14:textId="30FDD21D" w:rsidR="001613AD" w:rsidRPr="00C0560E" w:rsidRDefault="001613AD" w:rsidP="001613AD">
      <w:pPr>
        <w:rPr>
          <w:rFonts w:asciiTheme="minorBidi" w:hAnsiTheme="minorBidi" w:cstheme="minorBidi"/>
          <w:sz w:val="2"/>
          <w:szCs w:val="2"/>
          <w:lang w:val="cy"/>
        </w:rPr>
      </w:pPr>
    </w:p>
    <w:p w14:paraId="14727795" w14:textId="066248D4" w:rsidR="001613AD" w:rsidRPr="00C0560E" w:rsidRDefault="001613AD" w:rsidP="001613AD">
      <w:pPr>
        <w:rPr>
          <w:rFonts w:asciiTheme="minorBidi" w:hAnsiTheme="minorBidi" w:cstheme="minorBidi"/>
          <w:sz w:val="2"/>
          <w:szCs w:val="2"/>
          <w:lang w:val="cy"/>
        </w:rPr>
      </w:pPr>
    </w:p>
    <w:p w14:paraId="03909B40" w14:textId="5DA09C7F" w:rsidR="001613AD" w:rsidRPr="00C0560E" w:rsidRDefault="001613AD" w:rsidP="001613AD">
      <w:pPr>
        <w:rPr>
          <w:rFonts w:asciiTheme="minorBidi" w:hAnsiTheme="minorBidi" w:cstheme="minorBidi"/>
          <w:sz w:val="2"/>
          <w:szCs w:val="2"/>
          <w:lang w:val="cy"/>
        </w:rPr>
      </w:pPr>
    </w:p>
    <w:p w14:paraId="75A0A174" w14:textId="2E5EDFDE" w:rsidR="001613AD" w:rsidRPr="00C0560E" w:rsidRDefault="001613AD" w:rsidP="001613AD">
      <w:pPr>
        <w:rPr>
          <w:rFonts w:asciiTheme="minorBidi" w:hAnsiTheme="minorBidi" w:cstheme="minorBidi"/>
          <w:sz w:val="2"/>
          <w:szCs w:val="2"/>
          <w:lang w:val="cy"/>
        </w:rPr>
      </w:pPr>
    </w:p>
    <w:p w14:paraId="08BF23E4" w14:textId="27D085F2" w:rsidR="001613AD" w:rsidRPr="00C0560E" w:rsidRDefault="001613AD" w:rsidP="001613AD">
      <w:pPr>
        <w:rPr>
          <w:rFonts w:asciiTheme="minorBidi" w:hAnsiTheme="minorBidi" w:cstheme="minorBidi"/>
          <w:sz w:val="2"/>
          <w:szCs w:val="2"/>
          <w:lang w:val="cy"/>
        </w:rPr>
      </w:pPr>
    </w:p>
    <w:p w14:paraId="05AF5D86" w14:textId="33A39188" w:rsidR="001613AD" w:rsidRPr="00C0560E" w:rsidRDefault="001613AD" w:rsidP="001613AD">
      <w:pPr>
        <w:rPr>
          <w:rFonts w:asciiTheme="minorBidi" w:hAnsiTheme="minorBidi" w:cstheme="minorBidi"/>
          <w:sz w:val="2"/>
          <w:szCs w:val="2"/>
          <w:lang w:val="cy"/>
        </w:rPr>
      </w:pPr>
    </w:p>
    <w:p w14:paraId="2512DC8F" w14:textId="5FA41EBB" w:rsidR="001613AD" w:rsidRPr="00C0560E" w:rsidRDefault="001613AD" w:rsidP="001613AD">
      <w:pPr>
        <w:rPr>
          <w:rFonts w:asciiTheme="minorBidi" w:hAnsiTheme="minorBidi" w:cstheme="minorBidi"/>
          <w:sz w:val="2"/>
          <w:szCs w:val="2"/>
          <w:lang w:val="cy"/>
        </w:rPr>
      </w:pPr>
    </w:p>
    <w:p w14:paraId="363BE265" w14:textId="32691D33" w:rsidR="001613AD" w:rsidRPr="00C0560E" w:rsidRDefault="001613AD" w:rsidP="001613AD">
      <w:pPr>
        <w:rPr>
          <w:rFonts w:asciiTheme="minorBidi" w:hAnsiTheme="minorBidi" w:cstheme="minorBidi"/>
          <w:sz w:val="2"/>
          <w:szCs w:val="2"/>
          <w:lang w:val="cy"/>
        </w:rPr>
      </w:pPr>
    </w:p>
    <w:p w14:paraId="05920592" w14:textId="4DEC75EC" w:rsidR="001613AD" w:rsidRPr="00C0560E" w:rsidRDefault="001613AD" w:rsidP="001613AD">
      <w:pPr>
        <w:rPr>
          <w:rFonts w:asciiTheme="minorBidi" w:hAnsiTheme="minorBidi" w:cstheme="minorBidi"/>
          <w:sz w:val="2"/>
          <w:szCs w:val="2"/>
          <w:lang w:val="cy"/>
        </w:rPr>
      </w:pPr>
    </w:p>
    <w:p w14:paraId="0374CE4E" w14:textId="331B4B92" w:rsidR="001613AD" w:rsidRPr="00C0560E" w:rsidRDefault="001613AD" w:rsidP="001613AD">
      <w:pPr>
        <w:rPr>
          <w:rFonts w:asciiTheme="minorBidi" w:hAnsiTheme="minorBidi" w:cstheme="minorBidi"/>
          <w:sz w:val="2"/>
          <w:szCs w:val="2"/>
          <w:lang w:val="cy"/>
        </w:rPr>
      </w:pPr>
    </w:p>
    <w:p w14:paraId="392EF396" w14:textId="59438946" w:rsidR="001613AD" w:rsidRPr="00C0560E" w:rsidRDefault="001613AD" w:rsidP="001613AD">
      <w:pPr>
        <w:rPr>
          <w:rFonts w:asciiTheme="minorBidi" w:hAnsiTheme="minorBidi" w:cstheme="minorBidi"/>
          <w:sz w:val="2"/>
          <w:szCs w:val="2"/>
          <w:lang w:val="cy"/>
        </w:rPr>
      </w:pPr>
    </w:p>
    <w:p w14:paraId="0EF61CB9" w14:textId="12B893F7" w:rsidR="001613AD" w:rsidRPr="00C0560E" w:rsidRDefault="001613AD" w:rsidP="001613AD">
      <w:pPr>
        <w:rPr>
          <w:rFonts w:asciiTheme="minorBidi" w:hAnsiTheme="minorBidi" w:cstheme="minorBidi"/>
          <w:sz w:val="2"/>
          <w:szCs w:val="2"/>
          <w:lang w:val="cy"/>
        </w:rPr>
      </w:pPr>
    </w:p>
    <w:p w14:paraId="4E112B65" w14:textId="03BA922B" w:rsidR="001613AD" w:rsidRPr="00C0560E" w:rsidRDefault="001613AD" w:rsidP="001613AD">
      <w:pPr>
        <w:rPr>
          <w:rFonts w:asciiTheme="minorBidi" w:hAnsiTheme="minorBidi" w:cstheme="minorBidi"/>
          <w:sz w:val="2"/>
          <w:szCs w:val="2"/>
          <w:lang w:val="cy"/>
        </w:rPr>
      </w:pPr>
    </w:p>
    <w:p w14:paraId="2786323F" w14:textId="62425E52" w:rsidR="001613AD" w:rsidRPr="00C0560E" w:rsidRDefault="001613AD" w:rsidP="001613AD">
      <w:pPr>
        <w:rPr>
          <w:rFonts w:asciiTheme="minorBidi" w:hAnsiTheme="minorBidi" w:cstheme="minorBidi"/>
          <w:sz w:val="2"/>
          <w:szCs w:val="2"/>
          <w:lang w:val="cy"/>
        </w:rPr>
      </w:pPr>
    </w:p>
    <w:p w14:paraId="27295BEA" w14:textId="78B7D79A" w:rsidR="001613AD" w:rsidRPr="00C0560E" w:rsidRDefault="001613AD" w:rsidP="001613AD">
      <w:pPr>
        <w:rPr>
          <w:rFonts w:asciiTheme="minorBidi" w:hAnsiTheme="minorBidi" w:cstheme="minorBidi"/>
          <w:sz w:val="2"/>
          <w:szCs w:val="2"/>
          <w:lang w:val="cy"/>
        </w:rPr>
      </w:pPr>
    </w:p>
    <w:p w14:paraId="3FD7269B" w14:textId="3BF0E54C" w:rsidR="001613AD" w:rsidRPr="00C0560E" w:rsidRDefault="001613AD" w:rsidP="001613AD">
      <w:pPr>
        <w:rPr>
          <w:rFonts w:asciiTheme="minorBidi" w:hAnsiTheme="minorBidi" w:cstheme="minorBidi"/>
          <w:sz w:val="2"/>
          <w:szCs w:val="2"/>
          <w:lang w:val="cy"/>
        </w:rPr>
      </w:pPr>
    </w:p>
    <w:p w14:paraId="2399580C" w14:textId="4CD38A1E" w:rsidR="001613AD" w:rsidRPr="00C0560E" w:rsidRDefault="001613AD" w:rsidP="001613AD">
      <w:pPr>
        <w:rPr>
          <w:rFonts w:asciiTheme="minorBidi" w:hAnsiTheme="minorBidi" w:cstheme="minorBidi"/>
          <w:sz w:val="2"/>
          <w:szCs w:val="2"/>
          <w:lang w:val="cy"/>
        </w:rPr>
      </w:pPr>
    </w:p>
    <w:p w14:paraId="6A667EDB" w14:textId="791D8F37" w:rsidR="001613AD" w:rsidRPr="00C0560E" w:rsidRDefault="001613AD" w:rsidP="001613AD">
      <w:pPr>
        <w:rPr>
          <w:rFonts w:asciiTheme="minorBidi" w:hAnsiTheme="minorBidi" w:cstheme="minorBidi"/>
          <w:sz w:val="2"/>
          <w:szCs w:val="2"/>
          <w:lang w:val="cy"/>
        </w:rPr>
      </w:pPr>
    </w:p>
    <w:p w14:paraId="7E0C3440" w14:textId="353D8472" w:rsidR="001613AD" w:rsidRPr="00C0560E" w:rsidRDefault="001613AD" w:rsidP="001613AD">
      <w:pPr>
        <w:rPr>
          <w:rFonts w:asciiTheme="minorBidi" w:hAnsiTheme="minorBidi" w:cstheme="minorBidi"/>
          <w:sz w:val="2"/>
          <w:szCs w:val="2"/>
          <w:lang w:val="cy"/>
        </w:rPr>
      </w:pPr>
    </w:p>
    <w:p w14:paraId="140ED35F" w14:textId="17CFA1B4" w:rsidR="001613AD" w:rsidRPr="00C0560E" w:rsidRDefault="001613AD" w:rsidP="001613AD">
      <w:pPr>
        <w:rPr>
          <w:rFonts w:asciiTheme="minorBidi" w:hAnsiTheme="minorBidi" w:cstheme="minorBidi"/>
          <w:sz w:val="2"/>
          <w:szCs w:val="2"/>
          <w:lang w:val="cy"/>
        </w:rPr>
      </w:pPr>
    </w:p>
    <w:p w14:paraId="137B4717" w14:textId="7B6308E1" w:rsidR="001613AD" w:rsidRPr="00C0560E" w:rsidRDefault="001613AD" w:rsidP="001613AD">
      <w:pPr>
        <w:rPr>
          <w:rFonts w:asciiTheme="minorBidi" w:hAnsiTheme="minorBidi" w:cstheme="minorBidi"/>
          <w:sz w:val="2"/>
          <w:szCs w:val="2"/>
          <w:lang w:val="cy"/>
        </w:rPr>
      </w:pPr>
    </w:p>
    <w:p w14:paraId="2158A38A" w14:textId="6086AC17" w:rsidR="001613AD" w:rsidRPr="00C0560E" w:rsidRDefault="001613AD" w:rsidP="001613AD">
      <w:pPr>
        <w:rPr>
          <w:rFonts w:asciiTheme="minorBidi" w:hAnsiTheme="minorBidi" w:cstheme="minorBidi"/>
          <w:sz w:val="2"/>
          <w:szCs w:val="2"/>
          <w:lang w:val="cy"/>
        </w:rPr>
      </w:pPr>
    </w:p>
    <w:p w14:paraId="2984C8B8" w14:textId="661516EE" w:rsidR="001613AD" w:rsidRPr="00C0560E" w:rsidRDefault="001613AD" w:rsidP="001613AD">
      <w:pPr>
        <w:rPr>
          <w:rFonts w:asciiTheme="minorBidi" w:hAnsiTheme="minorBidi" w:cstheme="minorBidi"/>
          <w:sz w:val="2"/>
          <w:szCs w:val="2"/>
          <w:lang w:val="cy"/>
        </w:rPr>
      </w:pPr>
    </w:p>
    <w:p w14:paraId="521D8B5E" w14:textId="527865FF" w:rsidR="001613AD" w:rsidRPr="00C0560E" w:rsidRDefault="001613AD" w:rsidP="001613AD">
      <w:pPr>
        <w:rPr>
          <w:rFonts w:asciiTheme="minorBidi" w:hAnsiTheme="minorBidi" w:cstheme="minorBidi"/>
          <w:sz w:val="2"/>
          <w:szCs w:val="2"/>
          <w:lang w:val="cy"/>
        </w:rPr>
      </w:pPr>
    </w:p>
    <w:p w14:paraId="6FEDC119" w14:textId="0F15D7A4" w:rsidR="001613AD" w:rsidRPr="00C0560E" w:rsidRDefault="001613AD" w:rsidP="001613AD">
      <w:pPr>
        <w:rPr>
          <w:rFonts w:asciiTheme="minorBidi" w:hAnsiTheme="minorBidi" w:cstheme="minorBidi"/>
          <w:sz w:val="2"/>
          <w:szCs w:val="2"/>
          <w:lang w:val="cy"/>
        </w:rPr>
      </w:pPr>
    </w:p>
    <w:p w14:paraId="53FE7649" w14:textId="640CA1D7" w:rsidR="001613AD" w:rsidRPr="00C0560E" w:rsidRDefault="001613AD" w:rsidP="001613AD">
      <w:pPr>
        <w:rPr>
          <w:rFonts w:asciiTheme="minorBidi" w:hAnsiTheme="minorBidi" w:cstheme="minorBidi"/>
          <w:sz w:val="2"/>
          <w:szCs w:val="2"/>
          <w:lang w:val="cy"/>
        </w:rPr>
      </w:pPr>
    </w:p>
    <w:p w14:paraId="53A98E58" w14:textId="2AC6AC9F" w:rsidR="001613AD" w:rsidRPr="00C0560E" w:rsidRDefault="001613AD" w:rsidP="001613AD">
      <w:pPr>
        <w:rPr>
          <w:rFonts w:asciiTheme="minorBidi" w:hAnsiTheme="minorBidi" w:cstheme="minorBidi"/>
          <w:sz w:val="2"/>
          <w:szCs w:val="2"/>
          <w:lang w:val="cy"/>
        </w:rPr>
      </w:pPr>
    </w:p>
    <w:p w14:paraId="22D923C2" w14:textId="7F3D94B3" w:rsidR="001613AD" w:rsidRPr="00C0560E" w:rsidRDefault="001613AD" w:rsidP="001613AD">
      <w:pPr>
        <w:rPr>
          <w:rFonts w:asciiTheme="minorBidi" w:hAnsiTheme="minorBidi" w:cstheme="minorBidi"/>
          <w:sz w:val="2"/>
          <w:szCs w:val="2"/>
          <w:lang w:val="cy"/>
        </w:rPr>
      </w:pPr>
    </w:p>
    <w:p w14:paraId="787EA550" w14:textId="2D98EBDE" w:rsidR="001613AD" w:rsidRPr="00C0560E" w:rsidRDefault="001613AD" w:rsidP="001613AD">
      <w:pPr>
        <w:rPr>
          <w:rFonts w:asciiTheme="minorBidi" w:hAnsiTheme="minorBidi" w:cstheme="minorBidi"/>
          <w:sz w:val="2"/>
          <w:szCs w:val="2"/>
          <w:lang w:val="cy"/>
        </w:rPr>
      </w:pPr>
    </w:p>
    <w:p w14:paraId="5E9D7C96" w14:textId="5AC177A2" w:rsidR="001613AD" w:rsidRPr="00C0560E" w:rsidRDefault="001613AD" w:rsidP="001613AD">
      <w:pPr>
        <w:rPr>
          <w:rFonts w:asciiTheme="minorBidi" w:hAnsiTheme="minorBidi" w:cstheme="minorBidi"/>
          <w:sz w:val="2"/>
          <w:szCs w:val="2"/>
          <w:lang w:val="cy"/>
        </w:rPr>
      </w:pPr>
    </w:p>
    <w:p w14:paraId="4B176654" w14:textId="5BBD949B" w:rsidR="001613AD" w:rsidRPr="00C0560E" w:rsidRDefault="001613AD" w:rsidP="001613AD">
      <w:pPr>
        <w:rPr>
          <w:rFonts w:asciiTheme="minorBidi" w:hAnsiTheme="minorBidi" w:cstheme="minorBidi"/>
          <w:sz w:val="2"/>
          <w:szCs w:val="2"/>
          <w:lang w:val="cy"/>
        </w:rPr>
      </w:pPr>
    </w:p>
    <w:p w14:paraId="12FAF453" w14:textId="407BCADA" w:rsidR="001613AD" w:rsidRPr="00C0560E" w:rsidRDefault="001613AD" w:rsidP="001613AD">
      <w:pPr>
        <w:rPr>
          <w:rFonts w:asciiTheme="minorBidi" w:hAnsiTheme="minorBidi" w:cstheme="minorBidi"/>
          <w:sz w:val="2"/>
          <w:szCs w:val="2"/>
          <w:lang w:val="cy"/>
        </w:rPr>
      </w:pPr>
    </w:p>
    <w:p w14:paraId="6821D799" w14:textId="7558F094" w:rsidR="001613AD" w:rsidRPr="00C0560E" w:rsidRDefault="001613AD" w:rsidP="001613AD">
      <w:pPr>
        <w:rPr>
          <w:rFonts w:asciiTheme="minorBidi" w:hAnsiTheme="minorBidi" w:cstheme="minorBidi"/>
          <w:sz w:val="2"/>
          <w:szCs w:val="2"/>
          <w:lang w:val="cy"/>
        </w:rPr>
      </w:pPr>
    </w:p>
    <w:p w14:paraId="70126276" w14:textId="0C583D16" w:rsidR="001613AD" w:rsidRPr="00C0560E" w:rsidRDefault="001613AD" w:rsidP="001613AD">
      <w:pPr>
        <w:rPr>
          <w:rFonts w:asciiTheme="minorBidi" w:hAnsiTheme="minorBidi" w:cstheme="minorBidi"/>
          <w:sz w:val="2"/>
          <w:szCs w:val="2"/>
          <w:lang w:val="cy"/>
        </w:rPr>
      </w:pPr>
    </w:p>
    <w:p w14:paraId="302C1DFB" w14:textId="2786E75F" w:rsidR="001613AD" w:rsidRPr="00C0560E" w:rsidRDefault="001613AD" w:rsidP="001613AD">
      <w:pPr>
        <w:rPr>
          <w:rFonts w:asciiTheme="minorBidi" w:hAnsiTheme="minorBidi" w:cstheme="minorBidi"/>
          <w:sz w:val="2"/>
          <w:szCs w:val="2"/>
          <w:lang w:val="cy"/>
        </w:rPr>
      </w:pPr>
    </w:p>
    <w:p w14:paraId="7D670265" w14:textId="73D3E98E" w:rsidR="001613AD" w:rsidRPr="00C0560E" w:rsidRDefault="001613AD" w:rsidP="001613AD">
      <w:pPr>
        <w:rPr>
          <w:rFonts w:asciiTheme="minorBidi" w:hAnsiTheme="minorBidi" w:cstheme="minorBidi"/>
          <w:sz w:val="2"/>
          <w:szCs w:val="2"/>
          <w:lang w:val="cy"/>
        </w:rPr>
      </w:pPr>
    </w:p>
    <w:p w14:paraId="23B3D902" w14:textId="4598F546" w:rsidR="001613AD" w:rsidRPr="00C0560E" w:rsidRDefault="001613AD" w:rsidP="001613AD">
      <w:pPr>
        <w:rPr>
          <w:rFonts w:asciiTheme="minorBidi" w:hAnsiTheme="minorBidi" w:cstheme="minorBidi"/>
          <w:sz w:val="2"/>
          <w:szCs w:val="2"/>
          <w:lang w:val="cy"/>
        </w:rPr>
      </w:pPr>
    </w:p>
    <w:p w14:paraId="18064637" w14:textId="43C05FE8" w:rsidR="001613AD" w:rsidRPr="00C0560E" w:rsidRDefault="001613AD" w:rsidP="001613AD">
      <w:pPr>
        <w:rPr>
          <w:rFonts w:asciiTheme="minorBidi" w:hAnsiTheme="minorBidi" w:cstheme="minorBidi"/>
          <w:sz w:val="2"/>
          <w:szCs w:val="2"/>
          <w:lang w:val="cy"/>
        </w:rPr>
      </w:pPr>
    </w:p>
    <w:p w14:paraId="462C1C66" w14:textId="254A5C15" w:rsidR="001613AD" w:rsidRPr="00C0560E" w:rsidRDefault="001613AD" w:rsidP="001613AD">
      <w:pPr>
        <w:rPr>
          <w:rFonts w:asciiTheme="minorBidi" w:hAnsiTheme="minorBidi" w:cstheme="minorBidi"/>
          <w:sz w:val="2"/>
          <w:szCs w:val="2"/>
          <w:lang w:val="cy"/>
        </w:rPr>
      </w:pPr>
    </w:p>
    <w:p w14:paraId="30BB621A" w14:textId="1FAF5C6F" w:rsidR="001613AD" w:rsidRPr="00C0560E" w:rsidRDefault="001613AD" w:rsidP="001613AD">
      <w:pPr>
        <w:rPr>
          <w:rFonts w:asciiTheme="minorBidi" w:hAnsiTheme="minorBidi" w:cstheme="minorBidi"/>
          <w:sz w:val="2"/>
          <w:szCs w:val="2"/>
          <w:lang w:val="cy"/>
        </w:rPr>
      </w:pPr>
    </w:p>
    <w:p w14:paraId="2579D1C3" w14:textId="4D70EB99" w:rsidR="001613AD" w:rsidRPr="00C0560E" w:rsidRDefault="001613AD" w:rsidP="001613AD">
      <w:pPr>
        <w:rPr>
          <w:rFonts w:asciiTheme="minorBidi" w:hAnsiTheme="minorBidi" w:cstheme="minorBidi"/>
          <w:sz w:val="2"/>
          <w:szCs w:val="2"/>
          <w:lang w:val="cy"/>
        </w:rPr>
      </w:pPr>
    </w:p>
    <w:p w14:paraId="000B2A8C" w14:textId="476BE7CB" w:rsidR="001613AD" w:rsidRPr="00C0560E" w:rsidRDefault="001613AD" w:rsidP="001613AD">
      <w:pPr>
        <w:rPr>
          <w:rFonts w:asciiTheme="minorBidi" w:hAnsiTheme="minorBidi" w:cstheme="minorBidi"/>
          <w:sz w:val="2"/>
          <w:szCs w:val="2"/>
          <w:lang w:val="cy"/>
        </w:rPr>
      </w:pPr>
    </w:p>
    <w:p w14:paraId="11A833A9" w14:textId="7CD2A47F" w:rsidR="001613AD" w:rsidRPr="00C0560E" w:rsidRDefault="001613AD" w:rsidP="001613AD">
      <w:pPr>
        <w:rPr>
          <w:rFonts w:asciiTheme="minorBidi" w:hAnsiTheme="minorBidi" w:cstheme="minorBidi"/>
          <w:sz w:val="2"/>
          <w:szCs w:val="2"/>
          <w:lang w:val="cy"/>
        </w:rPr>
      </w:pPr>
    </w:p>
    <w:p w14:paraId="37FD8EA1" w14:textId="15557EF2" w:rsidR="001613AD" w:rsidRPr="00C0560E" w:rsidRDefault="001613AD" w:rsidP="001613AD">
      <w:pPr>
        <w:rPr>
          <w:rFonts w:asciiTheme="minorBidi" w:hAnsiTheme="minorBidi" w:cstheme="minorBidi"/>
          <w:sz w:val="2"/>
          <w:szCs w:val="2"/>
          <w:lang w:val="cy"/>
        </w:rPr>
      </w:pPr>
    </w:p>
    <w:p w14:paraId="0BF3D632" w14:textId="246CEC32" w:rsidR="001613AD" w:rsidRPr="00C0560E" w:rsidRDefault="001613AD" w:rsidP="001613AD">
      <w:pPr>
        <w:rPr>
          <w:rFonts w:asciiTheme="minorBidi" w:hAnsiTheme="minorBidi" w:cstheme="minorBidi"/>
          <w:sz w:val="2"/>
          <w:szCs w:val="2"/>
          <w:lang w:val="cy"/>
        </w:rPr>
      </w:pPr>
    </w:p>
    <w:p w14:paraId="01ADFE34" w14:textId="0AFDC1AC" w:rsidR="001613AD" w:rsidRPr="00C0560E" w:rsidRDefault="001613AD" w:rsidP="001613AD">
      <w:pPr>
        <w:rPr>
          <w:rFonts w:asciiTheme="minorBidi" w:hAnsiTheme="minorBidi" w:cstheme="minorBidi"/>
          <w:sz w:val="2"/>
          <w:szCs w:val="2"/>
          <w:lang w:val="cy"/>
        </w:rPr>
      </w:pPr>
    </w:p>
    <w:p w14:paraId="43FBA07A" w14:textId="2748539C" w:rsidR="001613AD" w:rsidRPr="00C0560E" w:rsidRDefault="001613AD" w:rsidP="001613AD">
      <w:pPr>
        <w:rPr>
          <w:rFonts w:asciiTheme="minorBidi" w:hAnsiTheme="minorBidi" w:cstheme="minorBidi"/>
          <w:sz w:val="2"/>
          <w:szCs w:val="2"/>
          <w:lang w:val="cy"/>
        </w:rPr>
      </w:pPr>
    </w:p>
    <w:p w14:paraId="1CBC566D" w14:textId="004C4368" w:rsidR="001613AD" w:rsidRPr="00C0560E" w:rsidRDefault="001613AD" w:rsidP="001613AD">
      <w:pPr>
        <w:rPr>
          <w:rFonts w:asciiTheme="minorBidi" w:hAnsiTheme="minorBidi" w:cstheme="minorBidi"/>
          <w:sz w:val="2"/>
          <w:szCs w:val="2"/>
          <w:lang w:val="cy"/>
        </w:rPr>
      </w:pPr>
    </w:p>
    <w:p w14:paraId="08C29BEA" w14:textId="2CE41D27" w:rsidR="001613AD" w:rsidRPr="00C0560E" w:rsidRDefault="001613AD" w:rsidP="001613AD">
      <w:pPr>
        <w:rPr>
          <w:rFonts w:asciiTheme="minorBidi" w:hAnsiTheme="minorBidi" w:cstheme="minorBidi"/>
          <w:sz w:val="2"/>
          <w:szCs w:val="2"/>
          <w:lang w:val="cy"/>
        </w:rPr>
      </w:pPr>
    </w:p>
    <w:p w14:paraId="463F2B6A" w14:textId="00714C54" w:rsidR="001613AD" w:rsidRPr="00C0560E" w:rsidRDefault="001613AD" w:rsidP="001613AD">
      <w:pPr>
        <w:rPr>
          <w:rFonts w:asciiTheme="minorBidi" w:hAnsiTheme="minorBidi" w:cstheme="minorBidi"/>
          <w:sz w:val="2"/>
          <w:szCs w:val="2"/>
          <w:lang w:val="cy"/>
        </w:rPr>
      </w:pPr>
    </w:p>
    <w:p w14:paraId="1589E0F9" w14:textId="65887B9C" w:rsidR="001613AD" w:rsidRPr="00C0560E" w:rsidRDefault="001613AD" w:rsidP="001613AD">
      <w:pPr>
        <w:rPr>
          <w:rFonts w:asciiTheme="minorBidi" w:hAnsiTheme="minorBidi" w:cstheme="minorBidi"/>
          <w:sz w:val="2"/>
          <w:szCs w:val="2"/>
          <w:lang w:val="cy"/>
        </w:rPr>
      </w:pPr>
    </w:p>
    <w:p w14:paraId="3FFAFC22" w14:textId="1AA76817" w:rsidR="001613AD" w:rsidRPr="00C0560E" w:rsidRDefault="001613AD" w:rsidP="001613AD">
      <w:pPr>
        <w:rPr>
          <w:rFonts w:asciiTheme="minorBidi" w:hAnsiTheme="minorBidi" w:cstheme="minorBidi"/>
          <w:sz w:val="2"/>
          <w:szCs w:val="2"/>
          <w:lang w:val="cy"/>
        </w:rPr>
      </w:pPr>
    </w:p>
    <w:p w14:paraId="2350F5A0" w14:textId="73EBC899" w:rsidR="001613AD" w:rsidRPr="00C0560E" w:rsidRDefault="001613AD" w:rsidP="001613AD">
      <w:pPr>
        <w:rPr>
          <w:rFonts w:asciiTheme="minorBidi" w:hAnsiTheme="minorBidi" w:cstheme="minorBidi"/>
          <w:sz w:val="2"/>
          <w:szCs w:val="2"/>
          <w:lang w:val="cy"/>
        </w:rPr>
      </w:pPr>
    </w:p>
    <w:p w14:paraId="377B8EBE" w14:textId="1A1FDDED" w:rsidR="001613AD" w:rsidRPr="00C0560E" w:rsidRDefault="001613AD" w:rsidP="001613AD">
      <w:pPr>
        <w:rPr>
          <w:rFonts w:asciiTheme="minorBidi" w:hAnsiTheme="minorBidi" w:cstheme="minorBidi"/>
          <w:sz w:val="2"/>
          <w:szCs w:val="2"/>
          <w:lang w:val="cy"/>
        </w:rPr>
      </w:pPr>
    </w:p>
    <w:p w14:paraId="53918AD6" w14:textId="1188275C" w:rsidR="001613AD" w:rsidRPr="00C0560E" w:rsidRDefault="001613AD" w:rsidP="001613AD">
      <w:pPr>
        <w:rPr>
          <w:rFonts w:asciiTheme="minorBidi" w:hAnsiTheme="minorBidi" w:cstheme="minorBidi"/>
          <w:sz w:val="2"/>
          <w:szCs w:val="2"/>
          <w:lang w:val="cy"/>
        </w:rPr>
      </w:pPr>
    </w:p>
    <w:p w14:paraId="2F5AB250" w14:textId="45778240" w:rsidR="001613AD" w:rsidRPr="00C0560E" w:rsidRDefault="001613AD" w:rsidP="001613AD">
      <w:pPr>
        <w:rPr>
          <w:rFonts w:asciiTheme="minorBidi" w:hAnsiTheme="minorBidi" w:cstheme="minorBidi"/>
          <w:sz w:val="2"/>
          <w:szCs w:val="2"/>
          <w:lang w:val="cy"/>
        </w:rPr>
      </w:pPr>
    </w:p>
    <w:p w14:paraId="14CCAD44" w14:textId="0B1FBF48" w:rsidR="001613AD" w:rsidRPr="00C0560E" w:rsidRDefault="001613AD" w:rsidP="001613AD">
      <w:pPr>
        <w:rPr>
          <w:rFonts w:asciiTheme="minorBidi" w:hAnsiTheme="minorBidi" w:cstheme="minorBidi"/>
          <w:sz w:val="2"/>
          <w:szCs w:val="2"/>
          <w:lang w:val="cy"/>
        </w:rPr>
      </w:pPr>
    </w:p>
    <w:p w14:paraId="5BF9DBC3" w14:textId="1B70A0EF" w:rsidR="001613AD" w:rsidRPr="00C0560E" w:rsidRDefault="001613AD" w:rsidP="001613AD">
      <w:pPr>
        <w:rPr>
          <w:rFonts w:asciiTheme="minorBidi" w:hAnsiTheme="minorBidi" w:cstheme="minorBidi"/>
          <w:sz w:val="2"/>
          <w:szCs w:val="2"/>
          <w:lang w:val="cy"/>
        </w:rPr>
      </w:pPr>
    </w:p>
    <w:p w14:paraId="4ADAA32D" w14:textId="40B2D196" w:rsidR="001613AD" w:rsidRPr="00C0560E" w:rsidRDefault="001613AD" w:rsidP="001613AD">
      <w:pPr>
        <w:rPr>
          <w:rFonts w:asciiTheme="minorBidi" w:hAnsiTheme="minorBidi" w:cstheme="minorBidi"/>
          <w:sz w:val="2"/>
          <w:szCs w:val="2"/>
          <w:lang w:val="cy"/>
        </w:rPr>
      </w:pPr>
    </w:p>
    <w:p w14:paraId="271F31F9" w14:textId="72CCE60F" w:rsidR="001613AD" w:rsidRPr="00C0560E" w:rsidRDefault="001613AD" w:rsidP="001613AD">
      <w:pPr>
        <w:rPr>
          <w:rFonts w:asciiTheme="minorBidi" w:hAnsiTheme="minorBidi" w:cstheme="minorBidi"/>
          <w:sz w:val="2"/>
          <w:szCs w:val="2"/>
          <w:lang w:val="cy"/>
        </w:rPr>
      </w:pPr>
    </w:p>
    <w:p w14:paraId="39A2CE07" w14:textId="35C6B0B2" w:rsidR="001613AD" w:rsidRPr="00C0560E" w:rsidRDefault="001613AD" w:rsidP="001613AD">
      <w:pPr>
        <w:rPr>
          <w:rFonts w:asciiTheme="minorBidi" w:hAnsiTheme="minorBidi" w:cstheme="minorBidi"/>
          <w:sz w:val="2"/>
          <w:szCs w:val="2"/>
          <w:lang w:val="cy"/>
        </w:rPr>
      </w:pPr>
    </w:p>
    <w:p w14:paraId="22756173" w14:textId="0C2848E1" w:rsidR="001613AD" w:rsidRPr="00C0560E" w:rsidRDefault="001613AD" w:rsidP="001613AD">
      <w:pPr>
        <w:rPr>
          <w:rFonts w:asciiTheme="minorBidi" w:hAnsiTheme="minorBidi" w:cstheme="minorBidi"/>
          <w:sz w:val="2"/>
          <w:szCs w:val="2"/>
          <w:lang w:val="cy"/>
        </w:rPr>
      </w:pPr>
    </w:p>
    <w:p w14:paraId="008099E3" w14:textId="609C4B24" w:rsidR="001613AD" w:rsidRPr="00C0560E" w:rsidRDefault="001613AD" w:rsidP="001613AD">
      <w:pPr>
        <w:rPr>
          <w:rFonts w:asciiTheme="minorBidi" w:hAnsiTheme="minorBidi" w:cstheme="minorBidi"/>
          <w:sz w:val="2"/>
          <w:szCs w:val="2"/>
          <w:lang w:val="cy"/>
        </w:rPr>
      </w:pPr>
    </w:p>
    <w:p w14:paraId="66FB8E53" w14:textId="5B90012F" w:rsidR="001613AD" w:rsidRPr="00C0560E" w:rsidRDefault="001613AD" w:rsidP="001613AD">
      <w:pPr>
        <w:rPr>
          <w:rFonts w:asciiTheme="minorBidi" w:hAnsiTheme="minorBidi" w:cstheme="minorBidi"/>
          <w:sz w:val="2"/>
          <w:szCs w:val="2"/>
          <w:lang w:val="cy"/>
        </w:rPr>
      </w:pPr>
    </w:p>
    <w:p w14:paraId="3E8A4BA8" w14:textId="5A852EDE" w:rsidR="001613AD" w:rsidRPr="00C0560E" w:rsidRDefault="001613AD" w:rsidP="001613AD">
      <w:pPr>
        <w:rPr>
          <w:rFonts w:asciiTheme="minorBidi" w:hAnsiTheme="minorBidi" w:cstheme="minorBidi"/>
          <w:sz w:val="2"/>
          <w:szCs w:val="2"/>
          <w:lang w:val="cy"/>
        </w:rPr>
      </w:pPr>
    </w:p>
    <w:p w14:paraId="4263D563" w14:textId="0AFE0F89" w:rsidR="001613AD" w:rsidRPr="00C0560E" w:rsidRDefault="001613AD" w:rsidP="001613AD">
      <w:pPr>
        <w:rPr>
          <w:rFonts w:asciiTheme="minorBidi" w:hAnsiTheme="minorBidi" w:cstheme="minorBidi"/>
          <w:sz w:val="2"/>
          <w:szCs w:val="2"/>
          <w:lang w:val="cy"/>
        </w:rPr>
      </w:pPr>
    </w:p>
    <w:p w14:paraId="4FA6A2B5" w14:textId="46BCCC7A" w:rsidR="001613AD" w:rsidRPr="00C0560E" w:rsidRDefault="001613AD" w:rsidP="001613AD">
      <w:pPr>
        <w:rPr>
          <w:rFonts w:asciiTheme="minorBidi" w:hAnsiTheme="minorBidi" w:cstheme="minorBidi"/>
          <w:sz w:val="2"/>
          <w:szCs w:val="2"/>
          <w:lang w:val="cy"/>
        </w:rPr>
      </w:pPr>
    </w:p>
    <w:p w14:paraId="53FD2C2D" w14:textId="32949B9B" w:rsidR="001613AD" w:rsidRPr="00C0560E" w:rsidRDefault="001613AD" w:rsidP="001613AD">
      <w:pPr>
        <w:rPr>
          <w:rFonts w:asciiTheme="minorBidi" w:hAnsiTheme="minorBidi" w:cstheme="minorBidi"/>
          <w:sz w:val="2"/>
          <w:szCs w:val="2"/>
          <w:lang w:val="cy"/>
        </w:rPr>
      </w:pPr>
    </w:p>
    <w:p w14:paraId="0A225A4F" w14:textId="62EF49BC" w:rsidR="001613AD" w:rsidRPr="00C0560E" w:rsidRDefault="001613AD" w:rsidP="001613AD">
      <w:pPr>
        <w:rPr>
          <w:rFonts w:asciiTheme="minorBidi" w:hAnsiTheme="minorBidi" w:cstheme="minorBidi"/>
          <w:sz w:val="2"/>
          <w:szCs w:val="2"/>
          <w:lang w:val="cy"/>
        </w:rPr>
      </w:pPr>
    </w:p>
    <w:p w14:paraId="10ECA49D" w14:textId="6173E36A" w:rsidR="001613AD" w:rsidRPr="00C0560E" w:rsidRDefault="001613AD" w:rsidP="001613AD">
      <w:pPr>
        <w:rPr>
          <w:rFonts w:asciiTheme="minorBidi" w:hAnsiTheme="minorBidi" w:cstheme="minorBidi"/>
          <w:sz w:val="2"/>
          <w:szCs w:val="2"/>
          <w:lang w:val="cy"/>
        </w:rPr>
      </w:pPr>
    </w:p>
    <w:p w14:paraId="35E8452E" w14:textId="2AB2D03A" w:rsidR="001613AD" w:rsidRPr="00C0560E" w:rsidRDefault="001613AD" w:rsidP="001613AD">
      <w:pPr>
        <w:rPr>
          <w:rFonts w:asciiTheme="minorBidi" w:hAnsiTheme="minorBidi" w:cstheme="minorBidi"/>
          <w:sz w:val="2"/>
          <w:szCs w:val="2"/>
          <w:lang w:val="cy"/>
        </w:rPr>
      </w:pPr>
    </w:p>
    <w:p w14:paraId="28EB04BB" w14:textId="5B215498" w:rsidR="001613AD" w:rsidRPr="00C0560E" w:rsidRDefault="001613AD" w:rsidP="001613AD">
      <w:pPr>
        <w:rPr>
          <w:rFonts w:asciiTheme="minorBidi" w:hAnsiTheme="minorBidi" w:cstheme="minorBidi"/>
          <w:sz w:val="2"/>
          <w:szCs w:val="2"/>
          <w:lang w:val="cy"/>
        </w:rPr>
      </w:pPr>
    </w:p>
    <w:p w14:paraId="28B7432E" w14:textId="19990E22" w:rsidR="001613AD" w:rsidRPr="00C0560E" w:rsidRDefault="001613AD" w:rsidP="001613AD">
      <w:pPr>
        <w:rPr>
          <w:rFonts w:asciiTheme="minorBidi" w:hAnsiTheme="minorBidi" w:cstheme="minorBidi"/>
          <w:sz w:val="2"/>
          <w:szCs w:val="2"/>
          <w:lang w:val="cy"/>
        </w:rPr>
      </w:pPr>
    </w:p>
    <w:p w14:paraId="1FC000B3" w14:textId="23E79E68" w:rsidR="001613AD" w:rsidRPr="00C0560E" w:rsidRDefault="001613AD" w:rsidP="001613AD">
      <w:pPr>
        <w:rPr>
          <w:rFonts w:asciiTheme="minorBidi" w:hAnsiTheme="minorBidi" w:cstheme="minorBidi"/>
          <w:sz w:val="2"/>
          <w:szCs w:val="2"/>
          <w:lang w:val="cy"/>
        </w:rPr>
      </w:pPr>
    </w:p>
    <w:p w14:paraId="07B4CB49" w14:textId="3DE75848" w:rsidR="001613AD" w:rsidRPr="00C0560E" w:rsidRDefault="001613AD" w:rsidP="001613AD">
      <w:pPr>
        <w:rPr>
          <w:rFonts w:asciiTheme="minorBidi" w:hAnsiTheme="minorBidi" w:cstheme="minorBidi"/>
          <w:sz w:val="2"/>
          <w:szCs w:val="2"/>
          <w:lang w:val="cy"/>
        </w:rPr>
      </w:pPr>
    </w:p>
    <w:p w14:paraId="6F3294CD" w14:textId="028363BA" w:rsidR="001613AD" w:rsidRPr="00C0560E" w:rsidRDefault="001613AD" w:rsidP="001613AD">
      <w:pPr>
        <w:rPr>
          <w:rFonts w:asciiTheme="minorBidi" w:hAnsiTheme="minorBidi" w:cstheme="minorBidi"/>
          <w:sz w:val="2"/>
          <w:szCs w:val="2"/>
          <w:lang w:val="cy"/>
        </w:rPr>
      </w:pPr>
    </w:p>
    <w:p w14:paraId="059595BD" w14:textId="569E2BDC" w:rsidR="001613AD" w:rsidRPr="00C0560E" w:rsidRDefault="001613AD" w:rsidP="001613AD">
      <w:pPr>
        <w:rPr>
          <w:rFonts w:asciiTheme="minorBidi" w:hAnsiTheme="minorBidi" w:cstheme="minorBidi"/>
          <w:sz w:val="2"/>
          <w:szCs w:val="2"/>
          <w:lang w:val="cy"/>
        </w:rPr>
      </w:pPr>
    </w:p>
    <w:p w14:paraId="0D056A3C" w14:textId="23C949C1" w:rsidR="001613AD" w:rsidRPr="00C0560E" w:rsidRDefault="001613AD" w:rsidP="001613AD">
      <w:pPr>
        <w:rPr>
          <w:rFonts w:asciiTheme="minorBidi" w:hAnsiTheme="minorBidi" w:cstheme="minorBidi"/>
          <w:sz w:val="2"/>
          <w:szCs w:val="2"/>
          <w:lang w:val="cy"/>
        </w:rPr>
      </w:pPr>
    </w:p>
    <w:p w14:paraId="7C1F2F4D" w14:textId="53669408" w:rsidR="001613AD" w:rsidRPr="00C0560E" w:rsidRDefault="001613AD" w:rsidP="001613AD">
      <w:pPr>
        <w:rPr>
          <w:rFonts w:asciiTheme="minorBidi" w:hAnsiTheme="minorBidi" w:cstheme="minorBidi"/>
          <w:sz w:val="2"/>
          <w:szCs w:val="2"/>
          <w:lang w:val="cy"/>
        </w:rPr>
      </w:pPr>
    </w:p>
    <w:p w14:paraId="2149E8E0" w14:textId="2B77976B" w:rsidR="001613AD" w:rsidRPr="00C0560E" w:rsidRDefault="001613AD" w:rsidP="001613AD">
      <w:pPr>
        <w:rPr>
          <w:rFonts w:asciiTheme="minorBidi" w:hAnsiTheme="minorBidi" w:cstheme="minorBidi"/>
          <w:sz w:val="2"/>
          <w:szCs w:val="2"/>
          <w:lang w:val="cy"/>
        </w:rPr>
      </w:pPr>
    </w:p>
    <w:p w14:paraId="25F8A6A2" w14:textId="4F1D689F" w:rsidR="001613AD" w:rsidRPr="00C0560E" w:rsidRDefault="001613AD" w:rsidP="001613AD">
      <w:pPr>
        <w:rPr>
          <w:rFonts w:asciiTheme="minorBidi" w:hAnsiTheme="minorBidi" w:cstheme="minorBidi"/>
          <w:sz w:val="2"/>
          <w:szCs w:val="2"/>
          <w:lang w:val="cy"/>
        </w:rPr>
      </w:pPr>
    </w:p>
    <w:p w14:paraId="36437873" w14:textId="5570A1B4" w:rsidR="001613AD" w:rsidRPr="00C0560E" w:rsidRDefault="001613AD" w:rsidP="001613AD">
      <w:pPr>
        <w:rPr>
          <w:rFonts w:asciiTheme="minorBidi" w:hAnsiTheme="minorBidi" w:cstheme="minorBidi"/>
          <w:sz w:val="2"/>
          <w:szCs w:val="2"/>
          <w:lang w:val="cy"/>
        </w:rPr>
      </w:pPr>
    </w:p>
    <w:p w14:paraId="5CF84CA2" w14:textId="3CA0BF50" w:rsidR="001613AD" w:rsidRPr="00C0560E" w:rsidRDefault="001613AD" w:rsidP="001613AD">
      <w:pPr>
        <w:rPr>
          <w:rFonts w:asciiTheme="minorBidi" w:hAnsiTheme="minorBidi" w:cstheme="minorBidi"/>
          <w:sz w:val="2"/>
          <w:szCs w:val="2"/>
          <w:lang w:val="cy"/>
        </w:rPr>
      </w:pPr>
    </w:p>
    <w:p w14:paraId="7DD83F71" w14:textId="6C06DB04" w:rsidR="001613AD" w:rsidRPr="00C0560E" w:rsidRDefault="001613AD" w:rsidP="001613AD">
      <w:pPr>
        <w:rPr>
          <w:rFonts w:asciiTheme="minorBidi" w:hAnsiTheme="minorBidi" w:cstheme="minorBidi"/>
          <w:sz w:val="2"/>
          <w:szCs w:val="2"/>
          <w:lang w:val="cy"/>
        </w:rPr>
      </w:pPr>
    </w:p>
    <w:p w14:paraId="5E0D2A27" w14:textId="3A170431" w:rsidR="001613AD" w:rsidRPr="00C0560E" w:rsidRDefault="001613AD" w:rsidP="001613AD">
      <w:pPr>
        <w:rPr>
          <w:rFonts w:asciiTheme="minorBidi" w:hAnsiTheme="minorBidi" w:cstheme="minorBidi"/>
          <w:sz w:val="2"/>
          <w:szCs w:val="2"/>
          <w:lang w:val="cy"/>
        </w:rPr>
      </w:pPr>
    </w:p>
    <w:p w14:paraId="2008A677" w14:textId="06E6F4D5" w:rsidR="001613AD" w:rsidRPr="00C0560E" w:rsidRDefault="001613AD" w:rsidP="001613AD">
      <w:pPr>
        <w:rPr>
          <w:rFonts w:asciiTheme="minorBidi" w:hAnsiTheme="minorBidi" w:cstheme="minorBidi"/>
          <w:sz w:val="2"/>
          <w:szCs w:val="2"/>
          <w:lang w:val="cy"/>
        </w:rPr>
      </w:pPr>
    </w:p>
    <w:p w14:paraId="654B3B6F" w14:textId="12340A09" w:rsidR="001613AD" w:rsidRPr="00C0560E" w:rsidRDefault="001613AD" w:rsidP="001613AD">
      <w:pPr>
        <w:rPr>
          <w:rFonts w:asciiTheme="minorBidi" w:hAnsiTheme="minorBidi" w:cstheme="minorBidi"/>
          <w:sz w:val="2"/>
          <w:szCs w:val="2"/>
          <w:lang w:val="cy"/>
        </w:rPr>
      </w:pPr>
    </w:p>
    <w:p w14:paraId="7171C6A5" w14:textId="34DE9DCE" w:rsidR="001613AD" w:rsidRPr="00C0560E" w:rsidRDefault="001613AD" w:rsidP="001613AD">
      <w:pPr>
        <w:rPr>
          <w:rFonts w:asciiTheme="minorBidi" w:hAnsiTheme="minorBidi" w:cstheme="minorBidi"/>
          <w:sz w:val="2"/>
          <w:szCs w:val="2"/>
          <w:lang w:val="cy"/>
        </w:rPr>
      </w:pPr>
    </w:p>
    <w:p w14:paraId="00A2716A" w14:textId="741E6061" w:rsidR="001613AD" w:rsidRPr="00C0560E" w:rsidRDefault="001613AD" w:rsidP="001613AD">
      <w:pPr>
        <w:rPr>
          <w:rFonts w:asciiTheme="minorBidi" w:hAnsiTheme="minorBidi" w:cstheme="minorBidi"/>
          <w:sz w:val="2"/>
          <w:szCs w:val="2"/>
          <w:lang w:val="cy"/>
        </w:rPr>
      </w:pPr>
    </w:p>
    <w:sectPr w:rsidR="001613AD" w:rsidRPr="00C0560E" w:rsidSect="001450A0">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ECD9" w14:textId="77777777" w:rsidR="0069797B" w:rsidRDefault="0069797B" w:rsidP="004B4715">
      <w:r>
        <w:rPr>
          <w:lang w:val="cy"/>
        </w:rPr>
        <w:separator/>
      </w:r>
    </w:p>
  </w:endnote>
  <w:endnote w:type="continuationSeparator" w:id="0">
    <w:p w14:paraId="407236C2" w14:textId="77777777" w:rsidR="0069797B" w:rsidRDefault="0069797B" w:rsidP="004B4715">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89944"/>
      <w:docPartObj>
        <w:docPartGallery w:val="Page Numbers (Bottom of Page)"/>
        <w:docPartUnique/>
      </w:docPartObj>
    </w:sdtPr>
    <w:sdtEndPr/>
    <w:sdtContent>
      <w:sdt>
        <w:sdtPr>
          <w:id w:val="-1769616900"/>
          <w:docPartObj>
            <w:docPartGallery w:val="Page Numbers (Top of Page)"/>
            <w:docPartUnique/>
          </w:docPartObj>
        </w:sdtPr>
        <w:sdtEndPr/>
        <w:sdtContent>
          <w:p w14:paraId="16B497A5" w14:textId="5A285480" w:rsidR="001450A0" w:rsidRDefault="001450A0">
            <w:pPr>
              <w:pStyle w:val="Footer"/>
              <w:jc w:val="right"/>
            </w:pPr>
            <w:r>
              <w:rPr>
                <w:lang w:val="cy"/>
              </w:rPr>
              <w:t xml:space="preserve">Tudalen </w:t>
            </w:r>
            <w:r>
              <w:rPr>
                <w:b/>
                <w:bCs/>
                <w:lang w:val="cy"/>
              </w:rPr>
              <w:fldChar w:fldCharType="begin"/>
            </w:r>
            <w:r>
              <w:rPr>
                <w:b/>
                <w:bCs/>
                <w:lang w:val="cy"/>
              </w:rPr>
              <w:instrText xml:space="preserve"> PAGE </w:instrText>
            </w:r>
            <w:r>
              <w:rPr>
                <w:b/>
                <w:bCs/>
                <w:lang w:val="cy"/>
              </w:rPr>
              <w:fldChar w:fldCharType="separate"/>
            </w:r>
            <w:r>
              <w:rPr>
                <w:b/>
                <w:bCs/>
                <w:noProof/>
                <w:lang w:val="cy"/>
              </w:rPr>
              <w:t>2</w:t>
            </w:r>
            <w:r>
              <w:rPr>
                <w:b/>
                <w:bCs/>
                <w:lang w:val="cy"/>
              </w:rPr>
              <w:fldChar w:fldCharType="end"/>
            </w:r>
            <w:r>
              <w:rPr>
                <w:lang w:val="cy"/>
              </w:rPr>
              <w:t xml:space="preserve"> o </w:t>
            </w:r>
            <w:r>
              <w:rPr>
                <w:b/>
                <w:bCs/>
                <w:lang w:val="cy"/>
              </w:rPr>
              <w:fldChar w:fldCharType="begin"/>
            </w:r>
            <w:r>
              <w:rPr>
                <w:b/>
                <w:bCs/>
                <w:lang w:val="cy"/>
              </w:rPr>
              <w:instrText xml:space="preserve"> NUMPAGES  </w:instrText>
            </w:r>
            <w:r>
              <w:rPr>
                <w:b/>
                <w:bCs/>
                <w:lang w:val="cy"/>
              </w:rPr>
              <w:fldChar w:fldCharType="separate"/>
            </w:r>
            <w:r>
              <w:rPr>
                <w:b/>
                <w:bCs/>
                <w:noProof/>
                <w:lang w:val="cy"/>
              </w:rPr>
              <w:t>2</w:t>
            </w:r>
            <w:r>
              <w:rPr>
                <w:b/>
                <w:bCs/>
                <w:lang w:val="cy"/>
              </w:rPr>
              <w:fldChar w:fldCharType="end"/>
            </w:r>
          </w:p>
        </w:sdtContent>
      </w:sdt>
    </w:sdtContent>
  </w:sdt>
  <w:p w14:paraId="25CFFB44" w14:textId="77777777" w:rsidR="001450A0" w:rsidRDefault="0014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99225"/>
      <w:docPartObj>
        <w:docPartGallery w:val="Page Numbers (Bottom of Page)"/>
        <w:docPartUnique/>
      </w:docPartObj>
    </w:sdtPr>
    <w:sdtEndPr/>
    <w:sdtContent>
      <w:sdt>
        <w:sdtPr>
          <w:id w:val="38250105"/>
          <w:docPartObj>
            <w:docPartGallery w:val="Page Numbers (Top of Page)"/>
            <w:docPartUnique/>
          </w:docPartObj>
        </w:sdtPr>
        <w:sdtEndPr/>
        <w:sdtContent>
          <w:p w14:paraId="6512E25C" w14:textId="52F12185" w:rsidR="001450A0" w:rsidRDefault="001450A0">
            <w:pPr>
              <w:pStyle w:val="Footer"/>
              <w:jc w:val="right"/>
            </w:pPr>
            <w:r>
              <w:rPr>
                <w:lang w:val="cy"/>
              </w:rPr>
              <w:t xml:space="preserve">Tudalen </w:t>
            </w:r>
            <w:r>
              <w:rPr>
                <w:b/>
                <w:bCs/>
                <w:lang w:val="cy"/>
              </w:rPr>
              <w:fldChar w:fldCharType="begin"/>
            </w:r>
            <w:r>
              <w:rPr>
                <w:b/>
                <w:bCs/>
                <w:lang w:val="cy"/>
              </w:rPr>
              <w:instrText xml:space="preserve"> PAGE </w:instrText>
            </w:r>
            <w:r>
              <w:rPr>
                <w:b/>
                <w:bCs/>
                <w:lang w:val="cy"/>
              </w:rPr>
              <w:fldChar w:fldCharType="separate"/>
            </w:r>
            <w:r>
              <w:rPr>
                <w:b/>
                <w:bCs/>
                <w:noProof/>
                <w:lang w:val="cy"/>
              </w:rPr>
              <w:t>2</w:t>
            </w:r>
            <w:r>
              <w:rPr>
                <w:b/>
                <w:bCs/>
                <w:lang w:val="cy"/>
              </w:rPr>
              <w:fldChar w:fldCharType="end"/>
            </w:r>
            <w:r>
              <w:rPr>
                <w:lang w:val="cy"/>
              </w:rPr>
              <w:t xml:space="preserve"> o </w:t>
            </w:r>
            <w:r>
              <w:rPr>
                <w:b/>
                <w:bCs/>
                <w:lang w:val="cy"/>
              </w:rPr>
              <w:fldChar w:fldCharType="begin"/>
            </w:r>
            <w:r>
              <w:rPr>
                <w:b/>
                <w:bCs/>
                <w:lang w:val="cy"/>
              </w:rPr>
              <w:instrText xml:space="preserve"> NUMPAGES  </w:instrText>
            </w:r>
            <w:r>
              <w:rPr>
                <w:b/>
                <w:bCs/>
                <w:lang w:val="cy"/>
              </w:rPr>
              <w:fldChar w:fldCharType="separate"/>
            </w:r>
            <w:r>
              <w:rPr>
                <w:b/>
                <w:bCs/>
                <w:noProof/>
                <w:lang w:val="cy"/>
              </w:rPr>
              <w:t>2</w:t>
            </w:r>
            <w:r>
              <w:rPr>
                <w:b/>
                <w:bCs/>
                <w:lang w:val="cy"/>
              </w:rPr>
              <w:fldChar w:fldCharType="end"/>
            </w:r>
          </w:p>
        </w:sdtContent>
      </w:sdt>
    </w:sdtContent>
  </w:sdt>
  <w:p w14:paraId="2BFE2FC6" w14:textId="77777777" w:rsidR="00FB29E7" w:rsidRDefault="00FB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280836"/>
      <w:docPartObj>
        <w:docPartGallery w:val="Page Numbers (Bottom of Page)"/>
        <w:docPartUnique/>
      </w:docPartObj>
    </w:sdtPr>
    <w:sdtEndPr/>
    <w:sdtContent>
      <w:sdt>
        <w:sdtPr>
          <w:id w:val="133225753"/>
          <w:docPartObj>
            <w:docPartGallery w:val="Page Numbers (Top of Page)"/>
            <w:docPartUnique/>
          </w:docPartObj>
        </w:sdtPr>
        <w:sdtEndPr/>
        <w:sdtContent>
          <w:p w14:paraId="41068F2C" w14:textId="6B8ABB03" w:rsidR="001450A0" w:rsidRDefault="001450A0">
            <w:pPr>
              <w:pStyle w:val="Footer"/>
              <w:jc w:val="right"/>
            </w:pPr>
            <w:r>
              <w:rPr>
                <w:lang w:val="cy"/>
              </w:rPr>
              <w:t xml:space="preserve">Tudalen </w:t>
            </w:r>
            <w:r>
              <w:rPr>
                <w:b/>
                <w:bCs/>
                <w:lang w:val="cy"/>
              </w:rPr>
              <w:fldChar w:fldCharType="begin"/>
            </w:r>
            <w:r>
              <w:rPr>
                <w:b/>
                <w:bCs/>
                <w:lang w:val="cy"/>
              </w:rPr>
              <w:instrText xml:space="preserve"> PAGE </w:instrText>
            </w:r>
            <w:r>
              <w:rPr>
                <w:b/>
                <w:bCs/>
                <w:lang w:val="cy"/>
              </w:rPr>
              <w:fldChar w:fldCharType="separate"/>
            </w:r>
            <w:r>
              <w:rPr>
                <w:b/>
                <w:bCs/>
                <w:noProof/>
                <w:lang w:val="cy"/>
              </w:rPr>
              <w:t>2</w:t>
            </w:r>
            <w:r>
              <w:rPr>
                <w:b/>
                <w:bCs/>
                <w:lang w:val="cy"/>
              </w:rPr>
              <w:fldChar w:fldCharType="end"/>
            </w:r>
            <w:r>
              <w:rPr>
                <w:lang w:val="cy"/>
              </w:rPr>
              <w:t xml:space="preserve"> o </w:t>
            </w:r>
            <w:r>
              <w:rPr>
                <w:b/>
                <w:bCs/>
                <w:lang w:val="cy"/>
              </w:rPr>
              <w:fldChar w:fldCharType="begin"/>
            </w:r>
            <w:r>
              <w:rPr>
                <w:b/>
                <w:bCs/>
                <w:lang w:val="cy"/>
              </w:rPr>
              <w:instrText xml:space="preserve"> NUMPAGES  </w:instrText>
            </w:r>
            <w:r>
              <w:rPr>
                <w:b/>
                <w:bCs/>
                <w:lang w:val="cy"/>
              </w:rPr>
              <w:fldChar w:fldCharType="separate"/>
            </w:r>
            <w:r>
              <w:rPr>
                <w:b/>
                <w:bCs/>
                <w:noProof/>
                <w:lang w:val="cy"/>
              </w:rPr>
              <w:t>2</w:t>
            </w:r>
            <w:r>
              <w:rPr>
                <w:b/>
                <w:bCs/>
                <w:lang w:val="cy"/>
              </w:rPr>
              <w:fldChar w:fldCharType="end"/>
            </w:r>
          </w:p>
        </w:sdtContent>
      </w:sdt>
    </w:sdtContent>
  </w:sdt>
  <w:p w14:paraId="0A1717FB" w14:textId="77777777" w:rsidR="00FB29E7" w:rsidRPr="001450A0" w:rsidRDefault="00FB29E7" w:rsidP="0014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545B" w14:textId="77777777" w:rsidR="0069797B" w:rsidRDefault="0069797B" w:rsidP="004B4715">
      <w:r>
        <w:rPr>
          <w:lang w:val="cy"/>
        </w:rPr>
        <w:separator/>
      </w:r>
    </w:p>
  </w:footnote>
  <w:footnote w:type="continuationSeparator" w:id="0">
    <w:p w14:paraId="7082F429" w14:textId="77777777" w:rsidR="0069797B" w:rsidRDefault="0069797B" w:rsidP="004B4715">
      <w:r>
        <w:rPr>
          <w:lang w:val="cy"/>
        </w:rPr>
        <w:continuationSeparator/>
      </w:r>
    </w:p>
  </w:footnote>
  <w:footnote w:id="1">
    <w:p w14:paraId="2BEA494C" w14:textId="77777777" w:rsidR="00FB29E7" w:rsidRPr="00201278" w:rsidRDefault="00FB29E7">
      <w:pPr>
        <w:pStyle w:val="FootnoteText"/>
        <w:rPr>
          <w:lang w:val="en-GB"/>
        </w:rPr>
      </w:pPr>
      <w:r>
        <w:rPr>
          <w:rStyle w:val="FootnoteReference"/>
          <w:lang w:val="cy"/>
        </w:rPr>
        <w:footnoteRef/>
      </w:r>
      <w:r>
        <w:rPr>
          <w:lang w:val="cy"/>
        </w:rPr>
        <w:t xml:space="preserve"> </w:t>
      </w:r>
      <w:hyperlink r:id="rId1" w:history="1">
        <w:r w:rsidRPr="00201278">
          <w:rPr>
            <w:rStyle w:val="Hyperlink"/>
            <w:lang w:val="cy"/>
          </w:rPr>
          <w:t>Rheoliadau Cynlluniau Strategol y Gymraeg mewn Addysg (Cymru) 2019</w:t>
        </w:r>
      </w:hyperlink>
      <w:r w:rsidRPr="00201278">
        <w:rPr>
          <w:lang w:val="cy"/>
        </w:rPr>
        <w:t xml:space="preserve"> </w:t>
      </w:r>
    </w:p>
  </w:footnote>
  <w:footnote w:id="2">
    <w:p w14:paraId="560ABBDB" w14:textId="77777777" w:rsidR="00FB29E7" w:rsidRDefault="00FB29E7">
      <w:pPr>
        <w:pStyle w:val="FootnoteText"/>
      </w:pPr>
      <w:r w:rsidRPr="00201278">
        <w:rPr>
          <w:rStyle w:val="FootnoteReference"/>
          <w:lang w:val="cy"/>
        </w:rPr>
        <w:footnoteRef/>
      </w:r>
      <w:r w:rsidRPr="00201278">
        <w:rPr>
          <w:lang w:val="cy"/>
        </w:rPr>
        <w:t xml:space="preserve"> </w:t>
      </w:r>
      <w:hyperlink r:id="rId2" w:history="1">
        <w:r>
          <w:rPr>
            <w:rStyle w:val="Hyperlink"/>
            <w:lang w:val="cy"/>
          </w:rPr>
          <w:t>Rheoliadau Cynlluniau Strategol y Gymraeg mewn Addysg (Cymru) (Diwygio) (</w:t>
        </w:r>
        <w:proofErr w:type="spellStart"/>
        <w:r>
          <w:rPr>
            <w:rStyle w:val="Hyperlink"/>
            <w:lang w:val="cy"/>
          </w:rPr>
          <w:t>Coronafeirws</w:t>
        </w:r>
        <w:proofErr w:type="spellEnd"/>
        <w:r>
          <w:rPr>
            <w:rStyle w:val="Hyperlink"/>
            <w:lang w:val="cy"/>
          </w:rPr>
          <w:t>) 2020</w:t>
        </w:r>
      </w:hyperlink>
      <w:r>
        <w:rPr>
          <w:lang w:val="cy"/>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9CD0" w14:textId="213F0317" w:rsidR="00FB29E7" w:rsidRPr="00443817" w:rsidRDefault="00FB29E7" w:rsidP="00443817">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F62"/>
    <w:multiLevelType w:val="hybridMultilevel"/>
    <w:tmpl w:val="6E701F6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 w15:restartNumberingAfterBreak="0">
    <w:nsid w:val="202B5990"/>
    <w:multiLevelType w:val="hybridMultilevel"/>
    <w:tmpl w:val="CAA2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627C1C"/>
    <w:multiLevelType w:val="hybridMultilevel"/>
    <w:tmpl w:val="FF8415EC"/>
    <w:lvl w:ilvl="0" w:tplc="04520001">
      <w:start w:val="1"/>
      <w:numFmt w:val="bullet"/>
      <w:lvlText w:val=""/>
      <w:lvlJc w:val="left"/>
      <w:pPr>
        <w:ind w:left="884" w:hanging="360"/>
      </w:pPr>
      <w:rPr>
        <w:rFonts w:ascii="Symbol" w:hAnsi="Symbol" w:hint="default"/>
      </w:rPr>
    </w:lvl>
    <w:lvl w:ilvl="1" w:tplc="04520003">
      <w:start w:val="1"/>
      <w:numFmt w:val="bullet"/>
      <w:lvlText w:val="o"/>
      <w:lvlJc w:val="left"/>
      <w:pPr>
        <w:ind w:left="1604" w:hanging="360"/>
      </w:pPr>
      <w:rPr>
        <w:rFonts w:ascii="Courier New" w:hAnsi="Courier New" w:cs="Courier New" w:hint="default"/>
      </w:rPr>
    </w:lvl>
    <w:lvl w:ilvl="2" w:tplc="04520005">
      <w:start w:val="1"/>
      <w:numFmt w:val="bullet"/>
      <w:lvlText w:val=""/>
      <w:lvlJc w:val="left"/>
      <w:pPr>
        <w:ind w:left="2324" w:hanging="360"/>
      </w:pPr>
      <w:rPr>
        <w:rFonts w:ascii="Wingdings" w:hAnsi="Wingdings" w:hint="default"/>
      </w:rPr>
    </w:lvl>
    <w:lvl w:ilvl="3" w:tplc="04520001">
      <w:start w:val="1"/>
      <w:numFmt w:val="bullet"/>
      <w:lvlText w:val=""/>
      <w:lvlJc w:val="left"/>
      <w:pPr>
        <w:ind w:left="3044" w:hanging="360"/>
      </w:pPr>
      <w:rPr>
        <w:rFonts w:ascii="Symbol" w:hAnsi="Symbol" w:hint="default"/>
      </w:rPr>
    </w:lvl>
    <w:lvl w:ilvl="4" w:tplc="04520003">
      <w:start w:val="1"/>
      <w:numFmt w:val="bullet"/>
      <w:lvlText w:val="o"/>
      <w:lvlJc w:val="left"/>
      <w:pPr>
        <w:ind w:left="3764" w:hanging="360"/>
      </w:pPr>
      <w:rPr>
        <w:rFonts w:ascii="Courier New" w:hAnsi="Courier New" w:cs="Courier New" w:hint="default"/>
      </w:rPr>
    </w:lvl>
    <w:lvl w:ilvl="5" w:tplc="04520005">
      <w:start w:val="1"/>
      <w:numFmt w:val="bullet"/>
      <w:lvlText w:val=""/>
      <w:lvlJc w:val="left"/>
      <w:pPr>
        <w:ind w:left="4484" w:hanging="360"/>
      </w:pPr>
      <w:rPr>
        <w:rFonts w:ascii="Wingdings" w:hAnsi="Wingdings" w:hint="default"/>
      </w:rPr>
    </w:lvl>
    <w:lvl w:ilvl="6" w:tplc="04520001">
      <w:start w:val="1"/>
      <w:numFmt w:val="bullet"/>
      <w:lvlText w:val=""/>
      <w:lvlJc w:val="left"/>
      <w:pPr>
        <w:ind w:left="5204" w:hanging="360"/>
      </w:pPr>
      <w:rPr>
        <w:rFonts w:ascii="Symbol" w:hAnsi="Symbol" w:hint="default"/>
      </w:rPr>
    </w:lvl>
    <w:lvl w:ilvl="7" w:tplc="04520003">
      <w:start w:val="1"/>
      <w:numFmt w:val="bullet"/>
      <w:lvlText w:val="o"/>
      <w:lvlJc w:val="left"/>
      <w:pPr>
        <w:ind w:left="5924" w:hanging="360"/>
      </w:pPr>
      <w:rPr>
        <w:rFonts w:ascii="Courier New" w:hAnsi="Courier New" w:cs="Courier New" w:hint="default"/>
      </w:rPr>
    </w:lvl>
    <w:lvl w:ilvl="8" w:tplc="04520005">
      <w:start w:val="1"/>
      <w:numFmt w:val="bullet"/>
      <w:lvlText w:val=""/>
      <w:lvlJc w:val="left"/>
      <w:pPr>
        <w:ind w:left="6644" w:hanging="360"/>
      </w:pPr>
      <w:rPr>
        <w:rFonts w:ascii="Wingdings" w:hAnsi="Wingdings" w:hint="default"/>
      </w:rPr>
    </w:lvl>
  </w:abstractNum>
  <w:abstractNum w:abstractNumId="3" w15:restartNumberingAfterBreak="0">
    <w:nsid w:val="25765E4E"/>
    <w:multiLevelType w:val="hybridMultilevel"/>
    <w:tmpl w:val="A31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61B4F"/>
    <w:multiLevelType w:val="multilevel"/>
    <w:tmpl w:val="DE6A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67F1C"/>
    <w:multiLevelType w:val="hybridMultilevel"/>
    <w:tmpl w:val="45CA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57F95"/>
    <w:multiLevelType w:val="hybridMultilevel"/>
    <w:tmpl w:val="AB8EED5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3B4164D8"/>
    <w:multiLevelType w:val="hybridMultilevel"/>
    <w:tmpl w:val="10B8D296"/>
    <w:lvl w:ilvl="0" w:tplc="04090001">
      <w:start w:val="1"/>
      <w:numFmt w:val="bullet"/>
      <w:lvlText w:val=""/>
      <w:lvlJc w:val="left"/>
      <w:pPr>
        <w:tabs>
          <w:tab w:val="num" w:pos="720"/>
        </w:tabs>
        <w:ind w:left="720" w:hanging="360"/>
      </w:pPr>
      <w:rPr>
        <w:rFonts w:ascii="Symbol" w:hAnsi="Symbol" w:hint="default"/>
      </w:rPr>
    </w:lvl>
    <w:lvl w:ilvl="1" w:tplc="DFD8DC70">
      <w:start w:val="1"/>
      <w:numFmt w:val="bullet"/>
      <w:lvlText w:val=""/>
      <w:lvlJc w:val="left"/>
      <w:pPr>
        <w:tabs>
          <w:tab w:val="num" w:pos="1437"/>
        </w:tabs>
        <w:ind w:left="1437" w:hanging="35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33884"/>
    <w:multiLevelType w:val="hybridMultilevel"/>
    <w:tmpl w:val="CDACED74"/>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9" w15:restartNumberingAfterBreak="0">
    <w:nsid w:val="417D23DB"/>
    <w:multiLevelType w:val="hybridMultilevel"/>
    <w:tmpl w:val="9442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951DE"/>
    <w:multiLevelType w:val="hybridMultilevel"/>
    <w:tmpl w:val="F508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9111E"/>
    <w:multiLevelType w:val="hybridMultilevel"/>
    <w:tmpl w:val="5EB4B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065063"/>
    <w:multiLevelType w:val="hybridMultilevel"/>
    <w:tmpl w:val="4222A314"/>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3" w15:restartNumberingAfterBreak="0">
    <w:nsid w:val="5852054B"/>
    <w:multiLevelType w:val="hybridMultilevel"/>
    <w:tmpl w:val="0F0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94E14"/>
    <w:multiLevelType w:val="hybridMultilevel"/>
    <w:tmpl w:val="2356014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5" w15:restartNumberingAfterBreak="0">
    <w:nsid w:val="5C520C14"/>
    <w:multiLevelType w:val="hybridMultilevel"/>
    <w:tmpl w:val="6484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6B7CAC"/>
    <w:multiLevelType w:val="hybridMultilevel"/>
    <w:tmpl w:val="46F0B37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5EA77108"/>
    <w:multiLevelType w:val="hybridMultilevel"/>
    <w:tmpl w:val="2F0C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75887"/>
    <w:multiLevelType w:val="hybridMultilevel"/>
    <w:tmpl w:val="343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B39DC"/>
    <w:multiLevelType w:val="hybridMultilevel"/>
    <w:tmpl w:val="D170720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61BF23C4"/>
    <w:multiLevelType w:val="hybridMultilevel"/>
    <w:tmpl w:val="A35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2357C"/>
    <w:multiLevelType w:val="hybridMultilevel"/>
    <w:tmpl w:val="02641D7C"/>
    <w:lvl w:ilvl="0" w:tplc="04520001">
      <w:start w:val="1"/>
      <w:numFmt w:val="bullet"/>
      <w:lvlText w:val=""/>
      <w:lvlJc w:val="left"/>
      <w:pPr>
        <w:ind w:left="1420" w:hanging="360"/>
      </w:pPr>
      <w:rPr>
        <w:rFonts w:ascii="Symbol" w:hAnsi="Symbol" w:hint="default"/>
      </w:rPr>
    </w:lvl>
    <w:lvl w:ilvl="1" w:tplc="04520003">
      <w:start w:val="1"/>
      <w:numFmt w:val="bullet"/>
      <w:lvlText w:val="o"/>
      <w:lvlJc w:val="left"/>
      <w:pPr>
        <w:ind w:left="2140" w:hanging="360"/>
      </w:pPr>
      <w:rPr>
        <w:rFonts w:ascii="Courier New" w:hAnsi="Courier New" w:cs="Courier New" w:hint="default"/>
      </w:rPr>
    </w:lvl>
    <w:lvl w:ilvl="2" w:tplc="04520005">
      <w:start w:val="1"/>
      <w:numFmt w:val="bullet"/>
      <w:lvlText w:val=""/>
      <w:lvlJc w:val="left"/>
      <w:pPr>
        <w:ind w:left="2860" w:hanging="360"/>
      </w:pPr>
      <w:rPr>
        <w:rFonts w:ascii="Wingdings" w:hAnsi="Wingdings" w:hint="default"/>
      </w:rPr>
    </w:lvl>
    <w:lvl w:ilvl="3" w:tplc="04520001">
      <w:start w:val="1"/>
      <w:numFmt w:val="bullet"/>
      <w:lvlText w:val=""/>
      <w:lvlJc w:val="left"/>
      <w:pPr>
        <w:ind w:left="3580" w:hanging="360"/>
      </w:pPr>
      <w:rPr>
        <w:rFonts w:ascii="Symbol" w:hAnsi="Symbol" w:hint="default"/>
      </w:rPr>
    </w:lvl>
    <w:lvl w:ilvl="4" w:tplc="04520003">
      <w:start w:val="1"/>
      <w:numFmt w:val="bullet"/>
      <w:lvlText w:val="o"/>
      <w:lvlJc w:val="left"/>
      <w:pPr>
        <w:ind w:left="4300" w:hanging="360"/>
      </w:pPr>
      <w:rPr>
        <w:rFonts w:ascii="Courier New" w:hAnsi="Courier New" w:cs="Courier New" w:hint="default"/>
      </w:rPr>
    </w:lvl>
    <w:lvl w:ilvl="5" w:tplc="04520005">
      <w:start w:val="1"/>
      <w:numFmt w:val="bullet"/>
      <w:lvlText w:val=""/>
      <w:lvlJc w:val="left"/>
      <w:pPr>
        <w:ind w:left="5020" w:hanging="360"/>
      </w:pPr>
      <w:rPr>
        <w:rFonts w:ascii="Wingdings" w:hAnsi="Wingdings" w:hint="default"/>
      </w:rPr>
    </w:lvl>
    <w:lvl w:ilvl="6" w:tplc="04520001">
      <w:start w:val="1"/>
      <w:numFmt w:val="bullet"/>
      <w:lvlText w:val=""/>
      <w:lvlJc w:val="left"/>
      <w:pPr>
        <w:ind w:left="5740" w:hanging="360"/>
      </w:pPr>
      <w:rPr>
        <w:rFonts w:ascii="Symbol" w:hAnsi="Symbol" w:hint="default"/>
      </w:rPr>
    </w:lvl>
    <w:lvl w:ilvl="7" w:tplc="04520003">
      <w:start w:val="1"/>
      <w:numFmt w:val="bullet"/>
      <w:lvlText w:val="o"/>
      <w:lvlJc w:val="left"/>
      <w:pPr>
        <w:ind w:left="6460" w:hanging="360"/>
      </w:pPr>
      <w:rPr>
        <w:rFonts w:ascii="Courier New" w:hAnsi="Courier New" w:cs="Courier New" w:hint="default"/>
      </w:rPr>
    </w:lvl>
    <w:lvl w:ilvl="8" w:tplc="04520005">
      <w:start w:val="1"/>
      <w:numFmt w:val="bullet"/>
      <w:lvlText w:val=""/>
      <w:lvlJc w:val="left"/>
      <w:pPr>
        <w:ind w:left="7180" w:hanging="360"/>
      </w:pPr>
      <w:rPr>
        <w:rFonts w:ascii="Wingdings" w:hAnsi="Wingdings" w:hint="default"/>
      </w:rPr>
    </w:lvl>
  </w:abstractNum>
  <w:abstractNum w:abstractNumId="22" w15:restartNumberingAfterBreak="0">
    <w:nsid w:val="69762B7E"/>
    <w:multiLevelType w:val="hybridMultilevel"/>
    <w:tmpl w:val="58623C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76E47"/>
    <w:multiLevelType w:val="hybridMultilevel"/>
    <w:tmpl w:val="BB868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2491A"/>
    <w:multiLevelType w:val="hybridMultilevel"/>
    <w:tmpl w:val="5B369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8"/>
  </w:num>
  <w:num w:numId="4">
    <w:abstractNumId w:val="5"/>
  </w:num>
  <w:num w:numId="5">
    <w:abstractNumId w:val="2"/>
  </w:num>
  <w:num w:numId="6">
    <w:abstractNumId w:val="6"/>
  </w:num>
  <w:num w:numId="7">
    <w:abstractNumId w:val="9"/>
  </w:num>
  <w:num w:numId="8">
    <w:abstractNumId w:val="13"/>
  </w:num>
  <w:num w:numId="9">
    <w:abstractNumId w:val="19"/>
  </w:num>
  <w:num w:numId="10">
    <w:abstractNumId w:val="16"/>
  </w:num>
  <w:num w:numId="11">
    <w:abstractNumId w:val="14"/>
  </w:num>
  <w:num w:numId="12">
    <w:abstractNumId w:val="4"/>
  </w:num>
  <w:num w:numId="13">
    <w:abstractNumId w:val="21"/>
  </w:num>
  <w:num w:numId="14">
    <w:abstractNumId w:val="15"/>
  </w:num>
  <w:num w:numId="15">
    <w:abstractNumId w:val="20"/>
  </w:num>
  <w:num w:numId="16">
    <w:abstractNumId w:val="8"/>
  </w:num>
  <w:num w:numId="17">
    <w:abstractNumId w:val="12"/>
  </w:num>
  <w:num w:numId="18">
    <w:abstractNumId w:val="1"/>
  </w:num>
  <w:num w:numId="19">
    <w:abstractNumId w:val="3"/>
  </w:num>
  <w:num w:numId="20">
    <w:abstractNumId w:val="23"/>
  </w:num>
  <w:num w:numId="21">
    <w:abstractNumId w:val="17"/>
  </w:num>
  <w:num w:numId="22">
    <w:abstractNumId w:val="10"/>
  </w:num>
  <w:num w:numId="23">
    <w:abstractNumId w:val="22"/>
  </w:num>
  <w:num w:numId="24">
    <w:abstractNumId w:val="0"/>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9B"/>
    <w:rsid w:val="00003005"/>
    <w:rsid w:val="00005AD4"/>
    <w:rsid w:val="00010255"/>
    <w:rsid w:val="00011E16"/>
    <w:rsid w:val="00012147"/>
    <w:rsid w:val="00015C26"/>
    <w:rsid w:val="00020B62"/>
    <w:rsid w:val="00033D63"/>
    <w:rsid w:val="00035C47"/>
    <w:rsid w:val="00036AA9"/>
    <w:rsid w:val="00040912"/>
    <w:rsid w:val="00042F80"/>
    <w:rsid w:val="00043C0E"/>
    <w:rsid w:val="00047C7B"/>
    <w:rsid w:val="000500A7"/>
    <w:rsid w:val="00050F71"/>
    <w:rsid w:val="0005435D"/>
    <w:rsid w:val="00054B79"/>
    <w:rsid w:val="000555CB"/>
    <w:rsid w:val="000572B8"/>
    <w:rsid w:val="00061C0E"/>
    <w:rsid w:val="00066128"/>
    <w:rsid w:val="000759F0"/>
    <w:rsid w:val="00085237"/>
    <w:rsid w:val="000853C8"/>
    <w:rsid w:val="00087293"/>
    <w:rsid w:val="000A68D6"/>
    <w:rsid w:val="000B1D76"/>
    <w:rsid w:val="000B50A9"/>
    <w:rsid w:val="000C19EE"/>
    <w:rsid w:val="000C59F7"/>
    <w:rsid w:val="000D0A57"/>
    <w:rsid w:val="000D1421"/>
    <w:rsid w:val="000D6240"/>
    <w:rsid w:val="000D68F5"/>
    <w:rsid w:val="000E29ED"/>
    <w:rsid w:val="000E34F0"/>
    <w:rsid w:val="000F29EC"/>
    <w:rsid w:val="000F3F1A"/>
    <w:rsid w:val="000F4979"/>
    <w:rsid w:val="001206B9"/>
    <w:rsid w:val="0013254D"/>
    <w:rsid w:val="00143692"/>
    <w:rsid w:val="001450A0"/>
    <w:rsid w:val="0015443A"/>
    <w:rsid w:val="00155970"/>
    <w:rsid w:val="001613AD"/>
    <w:rsid w:val="001622EF"/>
    <w:rsid w:val="00162C97"/>
    <w:rsid w:val="00167F3C"/>
    <w:rsid w:val="00183256"/>
    <w:rsid w:val="00183495"/>
    <w:rsid w:val="00185DDF"/>
    <w:rsid w:val="001913CD"/>
    <w:rsid w:val="001975A5"/>
    <w:rsid w:val="001A2A71"/>
    <w:rsid w:val="001A59A1"/>
    <w:rsid w:val="001A7A1A"/>
    <w:rsid w:val="001B47D5"/>
    <w:rsid w:val="001B56D6"/>
    <w:rsid w:val="001C1713"/>
    <w:rsid w:val="001C2F5F"/>
    <w:rsid w:val="001C37D0"/>
    <w:rsid w:val="001C4DB1"/>
    <w:rsid w:val="001C6496"/>
    <w:rsid w:val="001C7182"/>
    <w:rsid w:val="001D0806"/>
    <w:rsid w:val="001D1D18"/>
    <w:rsid w:val="001D3D98"/>
    <w:rsid w:val="001E0918"/>
    <w:rsid w:val="001E61F0"/>
    <w:rsid w:val="00201278"/>
    <w:rsid w:val="00202FF4"/>
    <w:rsid w:val="0020438F"/>
    <w:rsid w:val="00217832"/>
    <w:rsid w:val="00223E4C"/>
    <w:rsid w:val="00224ADA"/>
    <w:rsid w:val="002254BA"/>
    <w:rsid w:val="00230DCB"/>
    <w:rsid w:val="0023205D"/>
    <w:rsid w:val="0025059A"/>
    <w:rsid w:val="0025154E"/>
    <w:rsid w:val="00254940"/>
    <w:rsid w:val="002613F6"/>
    <w:rsid w:val="00265887"/>
    <w:rsid w:val="00266127"/>
    <w:rsid w:val="00271631"/>
    <w:rsid w:val="00277C55"/>
    <w:rsid w:val="00284542"/>
    <w:rsid w:val="00285E7D"/>
    <w:rsid w:val="00292561"/>
    <w:rsid w:val="0029420D"/>
    <w:rsid w:val="002B2A49"/>
    <w:rsid w:val="002B3240"/>
    <w:rsid w:val="002B39D2"/>
    <w:rsid w:val="002B44E5"/>
    <w:rsid w:val="002B6422"/>
    <w:rsid w:val="002D3247"/>
    <w:rsid w:val="002D35C3"/>
    <w:rsid w:val="002D451D"/>
    <w:rsid w:val="002E086A"/>
    <w:rsid w:val="002E380E"/>
    <w:rsid w:val="002E3A94"/>
    <w:rsid w:val="002E5C95"/>
    <w:rsid w:val="002F2E70"/>
    <w:rsid w:val="0030256E"/>
    <w:rsid w:val="00303E66"/>
    <w:rsid w:val="00304B98"/>
    <w:rsid w:val="00305DBD"/>
    <w:rsid w:val="00306D2F"/>
    <w:rsid w:val="00312D9C"/>
    <w:rsid w:val="00314BC8"/>
    <w:rsid w:val="00316B04"/>
    <w:rsid w:val="00321208"/>
    <w:rsid w:val="003220F1"/>
    <w:rsid w:val="00322226"/>
    <w:rsid w:val="0033313B"/>
    <w:rsid w:val="0034152D"/>
    <w:rsid w:val="00347692"/>
    <w:rsid w:val="003546A4"/>
    <w:rsid w:val="0035509B"/>
    <w:rsid w:val="003637C4"/>
    <w:rsid w:val="00367DA5"/>
    <w:rsid w:val="003728B9"/>
    <w:rsid w:val="00372FD5"/>
    <w:rsid w:val="003849BD"/>
    <w:rsid w:val="00394FB6"/>
    <w:rsid w:val="003A1701"/>
    <w:rsid w:val="003A5944"/>
    <w:rsid w:val="003A76AB"/>
    <w:rsid w:val="003B085F"/>
    <w:rsid w:val="003B7AFE"/>
    <w:rsid w:val="003C3300"/>
    <w:rsid w:val="003C4CFD"/>
    <w:rsid w:val="003C7334"/>
    <w:rsid w:val="003D094C"/>
    <w:rsid w:val="003D5D6B"/>
    <w:rsid w:val="003E0063"/>
    <w:rsid w:val="003E00FC"/>
    <w:rsid w:val="003E14D9"/>
    <w:rsid w:val="003E2285"/>
    <w:rsid w:val="003E353D"/>
    <w:rsid w:val="003E54B2"/>
    <w:rsid w:val="003E741F"/>
    <w:rsid w:val="003F09C3"/>
    <w:rsid w:val="003F526C"/>
    <w:rsid w:val="003F7339"/>
    <w:rsid w:val="0040231F"/>
    <w:rsid w:val="00403434"/>
    <w:rsid w:val="00404DAC"/>
    <w:rsid w:val="00413A32"/>
    <w:rsid w:val="00414362"/>
    <w:rsid w:val="00420374"/>
    <w:rsid w:val="00422B73"/>
    <w:rsid w:val="00425414"/>
    <w:rsid w:val="00434FB4"/>
    <w:rsid w:val="00436220"/>
    <w:rsid w:val="0044020D"/>
    <w:rsid w:val="00443817"/>
    <w:rsid w:val="004439E4"/>
    <w:rsid w:val="0044432A"/>
    <w:rsid w:val="00444629"/>
    <w:rsid w:val="00446A15"/>
    <w:rsid w:val="00451ABF"/>
    <w:rsid w:val="00454E27"/>
    <w:rsid w:val="0046479E"/>
    <w:rsid w:val="004663C9"/>
    <w:rsid w:val="00467A7E"/>
    <w:rsid w:val="00472E08"/>
    <w:rsid w:val="0047443D"/>
    <w:rsid w:val="00476AD2"/>
    <w:rsid w:val="004815F6"/>
    <w:rsid w:val="00481606"/>
    <w:rsid w:val="0048199E"/>
    <w:rsid w:val="0049246E"/>
    <w:rsid w:val="004A4062"/>
    <w:rsid w:val="004A6AA8"/>
    <w:rsid w:val="004B1B21"/>
    <w:rsid w:val="004B3843"/>
    <w:rsid w:val="004B4715"/>
    <w:rsid w:val="004B50A1"/>
    <w:rsid w:val="004C1CF6"/>
    <w:rsid w:val="004C245F"/>
    <w:rsid w:val="004D0A71"/>
    <w:rsid w:val="004D3771"/>
    <w:rsid w:val="004D4D45"/>
    <w:rsid w:val="004D5628"/>
    <w:rsid w:val="004D75B4"/>
    <w:rsid w:val="004E232C"/>
    <w:rsid w:val="004E363E"/>
    <w:rsid w:val="004E642E"/>
    <w:rsid w:val="00500AEC"/>
    <w:rsid w:val="00500D48"/>
    <w:rsid w:val="00506D9C"/>
    <w:rsid w:val="00511F33"/>
    <w:rsid w:val="0051215D"/>
    <w:rsid w:val="00514B4E"/>
    <w:rsid w:val="00517AC4"/>
    <w:rsid w:val="00520D95"/>
    <w:rsid w:val="00521B6C"/>
    <w:rsid w:val="005269CC"/>
    <w:rsid w:val="00534F57"/>
    <w:rsid w:val="0053531B"/>
    <w:rsid w:val="00535D98"/>
    <w:rsid w:val="00536EA3"/>
    <w:rsid w:val="00544610"/>
    <w:rsid w:val="00544B2E"/>
    <w:rsid w:val="0055063C"/>
    <w:rsid w:val="005532E7"/>
    <w:rsid w:val="00554B86"/>
    <w:rsid w:val="00556BAA"/>
    <w:rsid w:val="00557C49"/>
    <w:rsid w:val="00562D9E"/>
    <w:rsid w:val="005763F8"/>
    <w:rsid w:val="00576A48"/>
    <w:rsid w:val="00576B2F"/>
    <w:rsid w:val="00583EDB"/>
    <w:rsid w:val="00584D3A"/>
    <w:rsid w:val="00591D5F"/>
    <w:rsid w:val="005955B8"/>
    <w:rsid w:val="005A7D97"/>
    <w:rsid w:val="005B12AC"/>
    <w:rsid w:val="005B24AB"/>
    <w:rsid w:val="005C1A99"/>
    <w:rsid w:val="005C5B8D"/>
    <w:rsid w:val="005C67A4"/>
    <w:rsid w:val="005D3BBC"/>
    <w:rsid w:val="005D6F87"/>
    <w:rsid w:val="005E2113"/>
    <w:rsid w:val="005E72E4"/>
    <w:rsid w:val="005F2FF8"/>
    <w:rsid w:val="005F46BA"/>
    <w:rsid w:val="005F4E49"/>
    <w:rsid w:val="00602672"/>
    <w:rsid w:val="00607105"/>
    <w:rsid w:val="0061605C"/>
    <w:rsid w:val="00620052"/>
    <w:rsid w:val="00625367"/>
    <w:rsid w:val="00632C6E"/>
    <w:rsid w:val="0063460D"/>
    <w:rsid w:val="00635928"/>
    <w:rsid w:val="00644F26"/>
    <w:rsid w:val="0064541F"/>
    <w:rsid w:val="00653518"/>
    <w:rsid w:val="00661B37"/>
    <w:rsid w:val="00664D63"/>
    <w:rsid w:val="00682386"/>
    <w:rsid w:val="0069797B"/>
    <w:rsid w:val="006A013D"/>
    <w:rsid w:val="006A0AB8"/>
    <w:rsid w:val="006A6A99"/>
    <w:rsid w:val="006B1135"/>
    <w:rsid w:val="006B1D0C"/>
    <w:rsid w:val="006B2CFD"/>
    <w:rsid w:val="006C0A45"/>
    <w:rsid w:val="006C0E18"/>
    <w:rsid w:val="006C5AB0"/>
    <w:rsid w:val="006C726A"/>
    <w:rsid w:val="006C7C35"/>
    <w:rsid w:val="006C7E8F"/>
    <w:rsid w:val="006D2B5D"/>
    <w:rsid w:val="006D49AB"/>
    <w:rsid w:val="006D68C2"/>
    <w:rsid w:val="006D7955"/>
    <w:rsid w:val="006E10A8"/>
    <w:rsid w:val="006E3ACC"/>
    <w:rsid w:val="006E40B5"/>
    <w:rsid w:val="006E70A4"/>
    <w:rsid w:val="006F02BC"/>
    <w:rsid w:val="00701EEC"/>
    <w:rsid w:val="00706DEA"/>
    <w:rsid w:val="007176A8"/>
    <w:rsid w:val="00724520"/>
    <w:rsid w:val="00724809"/>
    <w:rsid w:val="00730DE7"/>
    <w:rsid w:val="00730E7F"/>
    <w:rsid w:val="00733FFC"/>
    <w:rsid w:val="00740DFE"/>
    <w:rsid w:val="00742775"/>
    <w:rsid w:val="007446C5"/>
    <w:rsid w:val="007520F0"/>
    <w:rsid w:val="007557A1"/>
    <w:rsid w:val="007634C5"/>
    <w:rsid w:val="007636DE"/>
    <w:rsid w:val="007654C9"/>
    <w:rsid w:val="00765CE9"/>
    <w:rsid w:val="00770107"/>
    <w:rsid w:val="0077415C"/>
    <w:rsid w:val="00777618"/>
    <w:rsid w:val="00777F1E"/>
    <w:rsid w:val="0078344E"/>
    <w:rsid w:val="0078541F"/>
    <w:rsid w:val="00785A8F"/>
    <w:rsid w:val="00794375"/>
    <w:rsid w:val="00796FB4"/>
    <w:rsid w:val="007A726C"/>
    <w:rsid w:val="007A7990"/>
    <w:rsid w:val="007C4173"/>
    <w:rsid w:val="007C4964"/>
    <w:rsid w:val="007D1AE7"/>
    <w:rsid w:val="007E02A9"/>
    <w:rsid w:val="007F1BE7"/>
    <w:rsid w:val="00800BFC"/>
    <w:rsid w:val="00801AF4"/>
    <w:rsid w:val="00815E83"/>
    <w:rsid w:val="00823E68"/>
    <w:rsid w:val="008251A2"/>
    <w:rsid w:val="00827C30"/>
    <w:rsid w:val="0083245A"/>
    <w:rsid w:val="00834387"/>
    <w:rsid w:val="00835CBB"/>
    <w:rsid w:val="00836CE4"/>
    <w:rsid w:val="00847FB6"/>
    <w:rsid w:val="00851D86"/>
    <w:rsid w:val="00851E35"/>
    <w:rsid w:val="00854384"/>
    <w:rsid w:val="0085665F"/>
    <w:rsid w:val="00856679"/>
    <w:rsid w:val="00857E51"/>
    <w:rsid w:val="00860815"/>
    <w:rsid w:val="0086523D"/>
    <w:rsid w:val="008703C8"/>
    <w:rsid w:val="00870485"/>
    <w:rsid w:val="00872D9D"/>
    <w:rsid w:val="008737CB"/>
    <w:rsid w:val="0087434E"/>
    <w:rsid w:val="00876D80"/>
    <w:rsid w:val="00881C2F"/>
    <w:rsid w:val="00885130"/>
    <w:rsid w:val="0089019A"/>
    <w:rsid w:val="00890BA4"/>
    <w:rsid w:val="00891724"/>
    <w:rsid w:val="00891B71"/>
    <w:rsid w:val="008940F8"/>
    <w:rsid w:val="008946D2"/>
    <w:rsid w:val="00896882"/>
    <w:rsid w:val="008A2977"/>
    <w:rsid w:val="008A3921"/>
    <w:rsid w:val="008A511B"/>
    <w:rsid w:val="008B3CE8"/>
    <w:rsid w:val="008C1909"/>
    <w:rsid w:val="008D16C3"/>
    <w:rsid w:val="008D376A"/>
    <w:rsid w:val="008D3831"/>
    <w:rsid w:val="008D3DC9"/>
    <w:rsid w:val="008D7741"/>
    <w:rsid w:val="008E3A8D"/>
    <w:rsid w:val="008E4911"/>
    <w:rsid w:val="008E5806"/>
    <w:rsid w:val="008E6507"/>
    <w:rsid w:val="008F7C8E"/>
    <w:rsid w:val="0090678C"/>
    <w:rsid w:val="0091034E"/>
    <w:rsid w:val="0091519B"/>
    <w:rsid w:val="009209CC"/>
    <w:rsid w:val="00923EA7"/>
    <w:rsid w:val="009270FC"/>
    <w:rsid w:val="009314C7"/>
    <w:rsid w:val="009339FE"/>
    <w:rsid w:val="00933C87"/>
    <w:rsid w:val="00940081"/>
    <w:rsid w:val="00943D31"/>
    <w:rsid w:val="00943FBF"/>
    <w:rsid w:val="0095172C"/>
    <w:rsid w:val="009530B0"/>
    <w:rsid w:val="00961046"/>
    <w:rsid w:val="00970A3C"/>
    <w:rsid w:val="00977391"/>
    <w:rsid w:val="00977CB1"/>
    <w:rsid w:val="009843D6"/>
    <w:rsid w:val="00986E86"/>
    <w:rsid w:val="00987C90"/>
    <w:rsid w:val="00997476"/>
    <w:rsid w:val="009A7BEE"/>
    <w:rsid w:val="009B264D"/>
    <w:rsid w:val="009B3804"/>
    <w:rsid w:val="009B42B2"/>
    <w:rsid w:val="009B5488"/>
    <w:rsid w:val="009B7D79"/>
    <w:rsid w:val="009C2B3B"/>
    <w:rsid w:val="009C2E7A"/>
    <w:rsid w:val="009C56C7"/>
    <w:rsid w:val="009C5E17"/>
    <w:rsid w:val="009C7D5E"/>
    <w:rsid w:val="009D1DA5"/>
    <w:rsid w:val="009E08A7"/>
    <w:rsid w:val="009E721A"/>
    <w:rsid w:val="009F1A69"/>
    <w:rsid w:val="009F2A90"/>
    <w:rsid w:val="009F6E93"/>
    <w:rsid w:val="009F755E"/>
    <w:rsid w:val="00A0791A"/>
    <w:rsid w:val="00A13CC2"/>
    <w:rsid w:val="00A14AF2"/>
    <w:rsid w:val="00A17F18"/>
    <w:rsid w:val="00A330D9"/>
    <w:rsid w:val="00A408E0"/>
    <w:rsid w:val="00A449D7"/>
    <w:rsid w:val="00A50882"/>
    <w:rsid w:val="00A52EC5"/>
    <w:rsid w:val="00A53D24"/>
    <w:rsid w:val="00A57A9F"/>
    <w:rsid w:val="00A63940"/>
    <w:rsid w:val="00A63C9A"/>
    <w:rsid w:val="00A66DD0"/>
    <w:rsid w:val="00A752BC"/>
    <w:rsid w:val="00AA054F"/>
    <w:rsid w:val="00AA1503"/>
    <w:rsid w:val="00AB3921"/>
    <w:rsid w:val="00AB7A5F"/>
    <w:rsid w:val="00AC6594"/>
    <w:rsid w:val="00AD3B8F"/>
    <w:rsid w:val="00AD718A"/>
    <w:rsid w:val="00AF2785"/>
    <w:rsid w:val="00B152E3"/>
    <w:rsid w:val="00B1667E"/>
    <w:rsid w:val="00B16F42"/>
    <w:rsid w:val="00B17D50"/>
    <w:rsid w:val="00B30BD9"/>
    <w:rsid w:val="00B31406"/>
    <w:rsid w:val="00B3260E"/>
    <w:rsid w:val="00B3315B"/>
    <w:rsid w:val="00B37A71"/>
    <w:rsid w:val="00B40E03"/>
    <w:rsid w:val="00B41A52"/>
    <w:rsid w:val="00B41D86"/>
    <w:rsid w:val="00B42203"/>
    <w:rsid w:val="00B43437"/>
    <w:rsid w:val="00B60ABE"/>
    <w:rsid w:val="00B618E7"/>
    <w:rsid w:val="00B62314"/>
    <w:rsid w:val="00B77939"/>
    <w:rsid w:val="00B85A1A"/>
    <w:rsid w:val="00B86C0C"/>
    <w:rsid w:val="00B8768E"/>
    <w:rsid w:val="00B95D76"/>
    <w:rsid w:val="00BA3787"/>
    <w:rsid w:val="00BA4D43"/>
    <w:rsid w:val="00BA5AAF"/>
    <w:rsid w:val="00BB1470"/>
    <w:rsid w:val="00BB2241"/>
    <w:rsid w:val="00BB5E29"/>
    <w:rsid w:val="00BC597C"/>
    <w:rsid w:val="00BC6187"/>
    <w:rsid w:val="00BD0072"/>
    <w:rsid w:val="00BD3246"/>
    <w:rsid w:val="00BD4D16"/>
    <w:rsid w:val="00BE0410"/>
    <w:rsid w:val="00BE136B"/>
    <w:rsid w:val="00BE1CDF"/>
    <w:rsid w:val="00BE26D9"/>
    <w:rsid w:val="00BE3C45"/>
    <w:rsid w:val="00BF17F7"/>
    <w:rsid w:val="00BF4E89"/>
    <w:rsid w:val="00C00C7A"/>
    <w:rsid w:val="00C039B2"/>
    <w:rsid w:val="00C0560E"/>
    <w:rsid w:val="00C12267"/>
    <w:rsid w:val="00C146C0"/>
    <w:rsid w:val="00C17670"/>
    <w:rsid w:val="00C21534"/>
    <w:rsid w:val="00C21A71"/>
    <w:rsid w:val="00C2237D"/>
    <w:rsid w:val="00C24A73"/>
    <w:rsid w:val="00C31314"/>
    <w:rsid w:val="00C33F67"/>
    <w:rsid w:val="00C3532A"/>
    <w:rsid w:val="00C3612B"/>
    <w:rsid w:val="00C529F5"/>
    <w:rsid w:val="00C52FB3"/>
    <w:rsid w:val="00C5766C"/>
    <w:rsid w:val="00C6413C"/>
    <w:rsid w:val="00C71B1E"/>
    <w:rsid w:val="00C71CBD"/>
    <w:rsid w:val="00C76AFE"/>
    <w:rsid w:val="00C8109F"/>
    <w:rsid w:val="00C9739A"/>
    <w:rsid w:val="00C97768"/>
    <w:rsid w:val="00C97B1B"/>
    <w:rsid w:val="00CA5F31"/>
    <w:rsid w:val="00CA650E"/>
    <w:rsid w:val="00CB0F3D"/>
    <w:rsid w:val="00CB625C"/>
    <w:rsid w:val="00CC309E"/>
    <w:rsid w:val="00CC33C4"/>
    <w:rsid w:val="00CC4D00"/>
    <w:rsid w:val="00CC6DA3"/>
    <w:rsid w:val="00CD5E6B"/>
    <w:rsid w:val="00CD6797"/>
    <w:rsid w:val="00CE245F"/>
    <w:rsid w:val="00CE2A06"/>
    <w:rsid w:val="00CE344A"/>
    <w:rsid w:val="00CE4C1E"/>
    <w:rsid w:val="00CE5C52"/>
    <w:rsid w:val="00CE60BE"/>
    <w:rsid w:val="00CF1849"/>
    <w:rsid w:val="00D03C93"/>
    <w:rsid w:val="00D06BB7"/>
    <w:rsid w:val="00D21D6E"/>
    <w:rsid w:val="00D26464"/>
    <w:rsid w:val="00D2660B"/>
    <w:rsid w:val="00D3008E"/>
    <w:rsid w:val="00D32372"/>
    <w:rsid w:val="00D33D81"/>
    <w:rsid w:val="00D37844"/>
    <w:rsid w:val="00D42345"/>
    <w:rsid w:val="00D473A8"/>
    <w:rsid w:val="00D5427A"/>
    <w:rsid w:val="00D611AB"/>
    <w:rsid w:val="00D6314D"/>
    <w:rsid w:val="00D64AB8"/>
    <w:rsid w:val="00D64B47"/>
    <w:rsid w:val="00D75FF9"/>
    <w:rsid w:val="00D77075"/>
    <w:rsid w:val="00D80574"/>
    <w:rsid w:val="00D8336F"/>
    <w:rsid w:val="00D83BA6"/>
    <w:rsid w:val="00D902FD"/>
    <w:rsid w:val="00D91589"/>
    <w:rsid w:val="00D93638"/>
    <w:rsid w:val="00DB0B30"/>
    <w:rsid w:val="00DB79D2"/>
    <w:rsid w:val="00DC28C6"/>
    <w:rsid w:val="00DC36A1"/>
    <w:rsid w:val="00DC482C"/>
    <w:rsid w:val="00DC50D6"/>
    <w:rsid w:val="00DC753B"/>
    <w:rsid w:val="00DD2899"/>
    <w:rsid w:val="00DD2AD6"/>
    <w:rsid w:val="00DD346F"/>
    <w:rsid w:val="00DD418F"/>
    <w:rsid w:val="00DD680C"/>
    <w:rsid w:val="00DD7EB8"/>
    <w:rsid w:val="00DE2F26"/>
    <w:rsid w:val="00DE3B06"/>
    <w:rsid w:val="00DE5A89"/>
    <w:rsid w:val="00DE7CC0"/>
    <w:rsid w:val="00DF0C0E"/>
    <w:rsid w:val="00DF11BC"/>
    <w:rsid w:val="00DF2721"/>
    <w:rsid w:val="00DF536F"/>
    <w:rsid w:val="00DF5676"/>
    <w:rsid w:val="00DF65F8"/>
    <w:rsid w:val="00DF66C8"/>
    <w:rsid w:val="00E012B3"/>
    <w:rsid w:val="00E07E30"/>
    <w:rsid w:val="00E10FAC"/>
    <w:rsid w:val="00E20025"/>
    <w:rsid w:val="00E21294"/>
    <w:rsid w:val="00E224A7"/>
    <w:rsid w:val="00E24039"/>
    <w:rsid w:val="00E2416C"/>
    <w:rsid w:val="00E246A5"/>
    <w:rsid w:val="00E24D1E"/>
    <w:rsid w:val="00E32C79"/>
    <w:rsid w:val="00E3320E"/>
    <w:rsid w:val="00E35FBF"/>
    <w:rsid w:val="00E5093C"/>
    <w:rsid w:val="00E5364D"/>
    <w:rsid w:val="00E53918"/>
    <w:rsid w:val="00E61725"/>
    <w:rsid w:val="00E81059"/>
    <w:rsid w:val="00E9120B"/>
    <w:rsid w:val="00E938CE"/>
    <w:rsid w:val="00E942C1"/>
    <w:rsid w:val="00E96AFC"/>
    <w:rsid w:val="00EA0324"/>
    <w:rsid w:val="00EB4103"/>
    <w:rsid w:val="00EB5633"/>
    <w:rsid w:val="00ED04FB"/>
    <w:rsid w:val="00ED4CB4"/>
    <w:rsid w:val="00ED555E"/>
    <w:rsid w:val="00ED657B"/>
    <w:rsid w:val="00ED7264"/>
    <w:rsid w:val="00EE40A6"/>
    <w:rsid w:val="00EE5C3C"/>
    <w:rsid w:val="00EE6039"/>
    <w:rsid w:val="00EF1741"/>
    <w:rsid w:val="00EF7D75"/>
    <w:rsid w:val="00F113AD"/>
    <w:rsid w:val="00F11659"/>
    <w:rsid w:val="00F154A8"/>
    <w:rsid w:val="00F20420"/>
    <w:rsid w:val="00F2170C"/>
    <w:rsid w:val="00F227B9"/>
    <w:rsid w:val="00F2417F"/>
    <w:rsid w:val="00F24B5E"/>
    <w:rsid w:val="00F32806"/>
    <w:rsid w:val="00F338E4"/>
    <w:rsid w:val="00F3571A"/>
    <w:rsid w:val="00F368A7"/>
    <w:rsid w:val="00F406CF"/>
    <w:rsid w:val="00F41FC8"/>
    <w:rsid w:val="00F515DC"/>
    <w:rsid w:val="00F52CF1"/>
    <w:rsid w:val="00F54E71"/>
    <w:rsid w:val="00F563E0"/>
    <w:rsid w:val="00F60181"/>
    <w:rsid w:val="00F66B5B"/>
    <w:rsid w:val="00F73562"/>
    <w:rsid w:val="00F7436F"/>
    <w:rsid w:val="00F76271"/>
    <w:rsid w:val="00F81862"/>
    <w:rsid w:val="00F83E48"/>
    <w:rsid w:val="00F84719"/>
    <w:rsid w:val="00F84F35"/>
    <w:rsid w:val="00F903B8"/>
    <w:rsid w:val="00FA23DE"/>
    <w:rsid w:val="00FA31EC"/>
    <w:rsid w:val="00FA4463"/>
    <w:rsid w:val="00FA6874"/>
    <w:rsid w:val="00FA739B"/>
    <w:rsid w:val="00FA7DDB"/>
    <w:rsid w:val="00FB1EC3"/>
    <w:rsid w:val="00FB29E7"/>
    <w:rsid w:val="00FB4607"/>
    <w:rsid w:val="00FB5681"/>
    <w:rsid w:val="00FB74CB"/>
    <w:rsid w:val="00FC0668"/>
    <w:rsid w:val="00FC1902"/>
    <w:rsid w:val="00FC6A6D"/>
    <w:rsid w:val="00FD1EFD"/>
    <w:rsid w:val="00FD58F5"/>
    <w:rsid w:val="00FD72E1"/>
    <w:rsid w:val="00FF4A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A4E13"/>
  <w15:chartTrackingRefBased/>
  <w15:docId w15:val="{D3474EB7-EB27-4C08-96F5-9CE1AA6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3571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4715"/>
    <w:rPr>
      <w:color w:val="0000FF"/>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4B4715"/>
    <w:pPr>
      <w:ind w:left="720"/>
      <w:contextualSpacing/>
    </w:pPr>
  </w:style>
  <w:style w:type="paragraph" w:styleId="CommentText">
    <w:name w:val="annotation text"/>
    <w:basedOn w:val="Normal"/>
    <w:link w:val="CommentTextChar"/>
    <w:uiPriority w:val="99"/>
    <w:unhideWhenUsed/>
    <w:rsid w:val="004B4715"/>
    <w:rPr>
      <w:sz w:val="20"/>
      <w:szCs w:val="20"/>
    </w:rPr>
  </w:style>
  <w:style w:type="character" w:customStyle="1" w:styleId="CommentTextChar">
    <w:name w:val="Comment Text Char"/>
    <w:basedOn w:val="DefaultParagraphFont"/>
    <w:link w:val="CommentText"/>
    <w:uiPriority w:val="99"/>
    <w:rsid w:val="004B4715"/>
    <w:rPr>
      <w:rFonts w:ascii="Arial" w:eastAsia="Times New Roman" w:hAnsi="Arial" w:cs="Arial"/>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4B4715"/>
    <w:rPr>
      <w:rFonts w:ascii="Arial" w:eastAsia="Times New Roman" w:hAnsi="Arial" w:cs="Arial"/>
      <w:sz w:val="24"/>
      <w:szCs w:val="24"/>
      <w:lang w:eastAsia="en-GB"/>
    </w:rPr>
  </w:style>
  <w:style w:type="paragraph" w:styleId="FootnoteText">
    <w:name w:val="footnote text"/>
    <w:basedOn w:val="Normal"/>
    <w:link w:val="FootnoteTextChar"/>
    <w:uiPriority w:val="99"/>
    <w:unhideWhenUsed/>
    <w:rsid w:val="004B4715"/>
    <w:rPr>
      <w:rFonts w:eastAsia="Calibri"/>
      <w:sz w:val="20"/>
      <w:szCs w:val="20"/>
      <w:lang w:val="cy-GB" w:eastAsia="en-US"/>
    </w:rPr>
  </w:style>
  <w:style w:type="character" w:customStyle="1" w:styleId="FootnoteTextChar">
    <w:name w:val="Footnote Text Char"/>
    <w:basedOn w:val="DefaultParagraphFont"/>
    <w:link w:val="FootnoteText"/>
    <w:uiPriority w:val="99"/>
    <w:rsid w:val="004B4715"/>
    <w:rPr>
      <w:rFonts w:ascii="Arial" w:eastAsia="Calibri" w:hAnsi="Arial" w:cs="Arial"/>
      <w:sz w:val="20"/>
      <w:szCs w:val="20"/>
      <w:lang w:val="cy-GB"/>
    </w:rPr>
  </w:style>
  <w:style w:type="character" w:styleId="FootnoteReference">
    <w:name w:val="footnote reference"/>
    <w:uiPriority w:val="99"/>
    <w:unhideWhenUsed/>
    <w:rsid w:val="004B4715"/>
    <w:rPr>
      <w:vertAlign w:val="superscript"/>
    </w:rPr>
  </w:style>
  <w:style w:type="paragraph" w:styleId="Header">
    <w:name w:val="header"/>
    <w:basedOn w:val="Normal"/>
    <w:link w:val="HeaderChar"/>
    <w:uiPriority w:val="99"/>
    <w:unhideWhenUsed/>
    <w:rsid w:val="004B50A1"/>
    <w:pPr>
      <w:tabs>
        <w:tab w:val="center" w:pos="4513"/>
        <w:tab w:val="right" w:pos="9026"/>
      </w:tabs>
    </w:pPr>
  </w:style>
  <w:style w:type="character" w:customStyle="1" w:styleId="HeaderChar">
    <w:name w:val="Header Char"/>
    <w:basedOn w:val="DefaultParagraphFont"/>
    <w:link w:val="Header"/>
    <w:uiPriority w:val="99"/>
    <w:rsid w:val="004B50A1"/>
    <w:rPr>
      <w:rFonts w:ascii="Arial" w:eastAsia="Times New Roman" w:hAnsi="Arial" w:cs="Arial"/>
      <w:sz w:val="24"/>
      <w:szCs w:val="24"/>
      <w:lang w:eastAsia="en-GB"/>
    </w:rPr>
  </w:style>
  <w:style w:type="paragraph" w:styleId="Footer">
    <w:name w:val="footer"/>
    <w:basedOn w:val="Normal"/>
    <w:link w:val="FooterChar"/>
    <w:uiPriority w:val="99"/>
    <w:unhideWhenUsed/>
    <w:rsid w:val="004B50A1"/>
    <w:pPr>
      <w:tabs>
        <w:tab w:val="center" w:pos="4513"/>
        <w:tab w:val="right" w:pos="9026"/>
      </w:tabs>
    </w:pPr>
  </w:style>
  <w:style w:type="character" w:customStyle="1" w:styleId="FooterChar">
    <w:name w:val="Footer Char"/>
    <w:basedOn w:val="DefaultParagraphFont"/>
    <w:link w:val="Footer"/>
    <w:uiPriority w:val="99"/>
    <w:rsid w:val="004B50A1"/>
    <w:rPr>
      <w:rFonts w:ascii="Arial" w:eastAsia="Times New Roman" w:hAnsi="Arial" w:cs="Arial"/>
      <w:sz w:val="24"/>
      <w:szCs w:val="24"/>
      <w:lang w:eastAsia="en-GB"/>
    </w:rPr>
  </w:style>
  <w:style w:type="table" w:styleId="TableGrid">
    <w:name w:val="Table Grid"/>
    <w:basedOn w:val="TableNormal"/>
    <w:uiPriority w:val="39"/>
    <w:rsid w:val="00923EA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2C6E"/>
    <w:rPr>
      <w:color w:val="954F72" w:themeColor="followedHyperlink"/>
      <w:u w:val="single"/>
    </w:rPr>
  </w:style>
  <w:style w:type="table" w:customStyle="1" w:styleId="TableGrid1">
    <w:name w:val="Table Grid1"/>
    <w:basedOn w:val="TableNormal"/>
    <w:next w:val="TableGrid"/>
    <w:uiPriority w:val="39"/>
    <w:rsid w:val="008E3A8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668"/>
    <w:rPr>
      <w:sz w:val="16"/>
      <w:szCs w:val="16"/>
    </w:rPr>
  </w:style>
  <w:style w:type="paragraph" w:styleId="BalloonText">
    <w:name w:val="Balloon Text"/>
    <w:basedOn w:val="Normal"/>
    <w:link w:val="BalloonTextChar"/>
    <w:uiPriority w:val="99"/>
    <w:semiHidden/>
    <w:unhideWhenUsed/>
    <w:rsid w:val="00FC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68"/>
    <w:rPr>
      <w:rFonts w:ascii="Segoe UI" w:eastAsia="Times New Roman" w:hAnsi="Segoe UI" w:cs="Segoe UI"/>
      <w:sz w:val="18"/>
      <w:szCs w:val="18"/>
      <w:lang w:eastAsia="en-GB"/>
    </w:rPr>
  </w:style>
  <w:style w:type="paragraph" w:customStyle="1" w:styleId="Default">
    <w:name w:val="Default"/>
    <w:rsid w:val="00E942C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942C1"/>
    <w:pPr>
      <w:spacing w:after="0" w:line="240" w:lineRule="auto"/>
    </w:pPr>
  </w:style>
  <w:style w:type="paragraph" w:customStyle="1" w:styleId="1Indent">
    <w:name w:val="1 Indent"/>
    <w:basedOn w:val="Normal"/>
    <w:rsid w:val="00321208"/>
    <w:pPr>
      <w:tabs>
        <w:tab w:val="left" w:pos="720"/>
      </w:tabs>
      <w:overflowPunct w:val="0"/>
      <w:autoSpaceDE w:val="0"/>
      <w:autoSpaceDN w:val="0"/>
      <w:adjustRightInd w:val="0"/>
      <w:ind w:left="720" w:hanging="720"/>
      <w:textAlignment w:val="baseline"/>
    </w:pPr>
    <w:rPr>
      <w:rFonts w:ascii="Times New Roman" w:hAnsi="Times New Roman" w:cs="Times New Roman"/>
      <w:szCs w:val="20"/>
      <w:lang w:eastAsia="en-US"/>
    </w:rPr>
  </w:style>
  <w:style w:type="paragraph" w:styleId="CommentSubject">
    <w:name w:val="annotation subject"/>
    <w:basedOn w:val="CommentText"/>
    <w:next w:val="CommentText"/>
    <w:link w:val="CommentSubjectChar"/>
    <w:uiPriority w:val="99"/>
    <w:semiHidden/>
    <w:unhideWhenUsed/>
    <w:rsid w:val="0005435D"/>
    <w:rPr>
      <w:b/>
      <w:bCs/>
    </w:rPr>
  </w:style>
  <w:style w:type="character" w:customStyle="1" w:styleId="CommentSubjectChar">
    <w:name w:val="Comment Subject Char"/>
    <w:basedOn w:val="CommentTextChar"/>
    <w:link w:val="CommentSubject"/>
    <w:uiPriority w:val="99"/>
    <w:semiHidden/>
    <w:rsid w:val="0005435D"/>
    <w:rPr>
      <w:rFonts w:ascii="Arial" w:eastAsia="Times New Roman" w:hAnsi="Arial" w:cs="Arial"/>
      <w:b/>
      <w:bCs/>
      <w:sz w:val="20"/>
      <w:szCs w:val="20"/>
      <w:lang w:eastAsia="en-GB"/>
    </w:rPr>
  </w:style>
  <w:style w:type="paragraph" w:styleId="NormalWeb">
    <w:name w:val="Normal (Web)"/>
    <w:basedOn w:val="Normal"/>
    <w:uiPriority w:val="99"/>
    <w:semiHidden/>
    <w:unhideWhenUsed/>
    <w:rsid w:val="00517AC4"/>
    <w:pPr>
      <w:spacing w:before="100" w:beforeAutospacing="1" w:after="100" w:afterAutospacing="1"/>
    </w:pPr>
    <w:rPr>
      <w:rFonts w:ascii="Calibri" w:eastAsiaTheme="minorHAnsi" w:hAnsi="Calibri" w:cs="Calibri"/>
      <w:sz w:val="22"/>
      <w:szCs w:val="22"/>
    </w:rPr>
  </w:style>
  <w:style w:type="character" w:styleId="PlaceholderText">
    <w:name w:val="Placeholder Text"/>
    <w:basedOn w:val="DefaultParagraphFont"/>
    <w:uiPriority w:val="99"/>
    <w:semiHidden/>
    <w:rsid w:val="00294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5536">
      <w:bodyDiv w:val="1"/>
      <w:marLeft w:val="0"/>
      <w:marRight w:val="0"/>
      <w:marTop w:val="0"/>
      <w:marBottom w:val="0"/>
      <w:divBdr>
        <w:top w:val="none" w:sz="0" w:space="0" w:color="auto"/>
        <w:left w:val="none" w:sz="0" w:space="0" w:color="auto"/>
        <w:bottom w:val="none" w:sz="0" w:space="0" w:color="auto"/>
        <w:right w:val="none" w:sz="0" w:space="0" w:color="auto"/>
      </w:divBdr>
    </w:div>
    <w:div w:id="157968938">
      <w:bodyDiv w:val="1"/>
      <w:marLeft w:val="0"/>
      <w:marRight w:val="0"/>
      <w:marTop w:val="0"/>
      <w:marBottom w:val="0"/>
      <w:divBdr>
        <w:top w:val="none" w:sz="0" w:space="0" w:color="auto"/>
        <w:left w:val="none" w:sz="0" w:space="0" w:color="auto"/>
        <w:bottom w:val="none" w:sz="0" w:space="0" w:color="auto"/>
        <w:right w:val="none" w:sz="0" w:space="0" w:color="auto"/>
      </w:divBdr>
    </w:div>
    <w:div w:id="174459211">
      <w:bodyDiv w:val="1"/>
      <w:marLeft w:val="0"/>
      <w:marRight w:val="0"/>
      <w:marTop w:val="0"/>
      <w:marBottom w:val="0"/>
      <w:divBdr>
        <w:top w:val="none" w:sz="0" w:space="0" w:color="auto"/>
        <w:left w:val="none" w:sz="0" w:space="0" w:color="auto"/>
        <w:bottom w:val="none" w:sz="0" w:space="0" w:color="auto"/>
        <w:right w:val="none" w:sz="0" w:space="0" w:color="auto"/>
      </w:divBdr>
    </w:div>
    <w:div w:id="179899469">
      <w:bodyDiv w:val="1"/>
      <w:marLeft w:val="0"/>
      <w:marRight w:val="0"/>
      <w:marTop w:val="0"/>
      <w:marBottom w:val="0"/>
      <w:divBdr>
        <w:top w:val="none" w:sz="0" w:space="0" w:color="auto"/>
        <w:left w:val="none" w:sz="0" w:space="0" w:color="auto"/>
        <w:bottom w:val="none" w:sz="0" w:space="0" w:color="auto"/>
        <w:right w:val="none" w:sz="0" w:space="0" w:color="auto"/>
      </w:divBdr>
    </w:div>
    <w:div w:id="203298434">
      <w:bodyDiv w:val="1"/>
      <w:marLeft w:val="0"/>
      <w:marRight w:val="0"/>
      <w:marTop w:val="0"/>
      <w:marBottom w:val="0"/>
      <w:divBdr>
        <w:top w:val="none" w:sz="0" w:space="0" w:color="auto"/>
        <w:left w:val="none" w:sz="0" w:space="0" w:color="auto"/>
        <w:bottom w:val="none" w:sz="0" w:space="0" w:color="auto"/>
        <w:right w:val="none" w:sz="0" w:space="0" w:color="auto"/>
      </w:divBdr>
    </w:div>
    <w:div w:id="222838916">
      <w:bodyDiv w:val="1"/>
      <w:marLeft w:val="0"/>
      <w:marRight w:val="0"/>
      <w:marTop w:val="0"/>
      <w:marBottom w:val="0"/>
      <w:divBdr>
        <w:top w:val="none" w:sz="0" w:space="0" w:color="auto"/>
        <w:left w:val="none" w:sz="0" w:space="0" w:color="auto"/>
        <w:bottom w:val="none" w:sz="0" w:space="0" w:color="auto"/>
        <w:right w:val="none" w:sz="0" w:space="0" w:color="auto"/>
      </w:divBdr>
    </w:div>
    <w:div w:id="256644508">
      <w:bodyDiv w:val="1"/>
      <w:marLeft w:val="0"/>
      <w:marRight w:val="0"/>
      <w:marTop w:val="0"/>
      <w:marBottom w:val="0"/>
      <w:divBdr>
        <w:top w:val="none" w:sz="0" w:space="0" w:color="auto"/>
        <w:left w:val="none" w:sz="0" w:space="0" w:color="auto"/>
        <w:bottom w:val="none" w:sz="0" w:space="0" w:color="auto"/>
        <w:right w:val="none" w:sz="0" w:space="0" w:color="auto"/>
      </w:divBdr>
    </w:div>
    <w:div w:id="259261402">
      <w:bodyDiv w:val="1"/>
      <w:marLeft w:val="0"/>
      <w:marRight w:val="0"/>
      <w:marTop w:val="0"/>
      <w:marBottom w:val="0"/>
      <w:divBdr>
        <w:top w:val="none" w:sz="0" w:space="0" w:color="auto"/>
        <w:left w:val="none" w:sz="0" w:space="0" w:color="auto"/>
        <w:bottom w:val="none" w:sz="0" w:space="0" w:color="auto"/>
        <w:right w:val="none" w:sz="0" w:space="0" w:color="auto"/>
      </w:divBdr>
    </w:div>
    <w:div w:id="266156779">
      <w:bodyDiv w:val="1"/>
      <w:marLeft w:val="0"/>
      <w:marRight w:val="0"/>
      <w:marTop w:val="0"/>
      <w:marBottom w:val="0"/>
      <w:divBdr>
        <w:top w:val="none" w:sz="0" w:space="0" w:color="auto"/>
        <w:left w:val="none" w:sz="0" w:space="0" w:color="auto"/>
        <w:bottom w:val="none" w:sz="0" w:space="0" w:color="auto"/>
        <w:right w:val="none" w:sz="0" w:space="0" w:color="auto"/>
      </w:divBdr>
    </w:div>
    <w:div w:id="326440211">
      <w:bodyDiv w:val="1"/>
      <w:marLeft w:val="0"/>
      <w:marRight w:val="0"/>
      <w:marTop w:val="0"/>
      <w:marBottom w:val="0"/>
      <w:divBdr>
        <w:top w:val="none" w:sz="0" w:space="0" w:color="auto"/>
        <w:left w:val="none" w:sz="0" w:space="0" w:color="auto"/>
        <w:bottom w:val="none" w:sz="0" w:space="0" w:color="auto"/>
        <w:right w:val="none" w:sz="0" w:space="0" w:color="auto"/>
      </w:divBdr>
    </w:div>
    <w:div w:id="359551438">
      <w:bodyDiv w:val="1"/>
      <w:marLeft w:val="0"/>
      <w:marRight w:val="0"/>
      <w:marTop w:val="0"/>
      <w:marBottom w:val="0"/>
      <w:divBdr>
        <w:top w:val="none" w:sz="0" w:space="0" w:color="auto"/>
        <w:left w:val="none" w:sz="0" w:space="0" w:color="auto"/>
        <w:bottom w:val="none" w:sz="0" w:space="0" w:color="auto"/>
        <w:right w:val="none" w:sz="0" w:space="0" w:color="auto"/>
      </w:divBdr>
    </w:div>
    <w:div w:id="373578695">
      <w:bodyDiv w:val="1"/>
      <w:marLeft w:val="0"/>
      <w:marRight w:val="0"/>
      <w:marTop w:val="0"/>
      <w:marBottom w:val="0"/>
      <w:divBdr>
        <w:top w:val="none" w:sz="0" w:space="0" w:color="auto"/>
        <w:left w:val="none" w:sz="0" w:space="0" w:color="auto"/>
        <w:bottom w:val="none" w:sz="0" w:space="0" w:color="auto"/>
        <w:right w:val="none" w:sz="0" w:space="0" w:color="auto"/>
      </w:divBdr>
    </w:div>
    <w:div w:id="419135120">
      <w:bodyDiv w:val="1"/>
      <w:marLeft w:val="0"/>
      <w:marRight w:val="0"/>
      <w:marTop w:val="0"/>
      <w:marBottom w:val="0"/>
      <w:divBdr>
        <w:top w:val="none" w:sz="0" w:space="0" w:color="auto"/>
        <w:left w:val="none" w:sz="0" w:space="0" w:color="auto"/>
        <w:bottom w:val="none" w:sz="0" w:space="0" w:color="auto"/>
        <w:right w:val="none" w:sz="0" w:space="0" w:color="auto"/>
      </w:divBdr>
    </w:div>
    <w:div w:id="433938219">
      <w:bodyDiv w:val="1"/>
      <w:marLeft w:val="0"/>
      <w:marRight w:val="0"/>
      <w:marTop w:val="0"/>
      <w:marBottom w:val="0"/>
      <w:divBdr>
        <w:top w:val="none" w:sz="0" w:space="0" w:color="auto"/>
        <w:left w:val="none" w:sz="0" w:space="0" w:color="auto"/>
        <w:bottom w:val="none" w:sz="0" w:space="0" w:color="auto"/>
        <w:right w:val="none" w:sz="0" w:space="0" w:color="auto"/>
      </w:divBdr>
    </w:div>
    <w:div w:id="487133629">
      <w:bodyDiv w:val="1"/>
      <w:marLeft w:val="0"/>
      <w:marRight w:val="0"/>
      <w:marTop w:val="0"/>
      <w:marBottom w:val="0"/>
      <w:divBdr>
        <w:top w:val="none" w:sz="0" w:space="0" w:color="auto"/>
        <w:left w:val="none" w:sz="0" w:space="0" w:color="auto"/>
        <w:bottom w:val="none" w:sz="0" w:space="0" w:color="auto"/>
        <w:right w:val="none" w:sz="0" w:space="0" w:color="auto"/>
      </w:divBdr>
    </w:div>
    <w:div w:id="499269591">
      <w:bodyDiv w:val="1"/>
      <w:marLeft w:val="0"/>
      <w:marRight w:val="0"/>
      <w:marTop w:val="0"/>
      <w:marBottom w:val="0"/>
      <w:divBdr>
        <w:top w:val="none" w:sz="0" w:space="0" w:color="auto"/>
        <w:left w:val="none" w:sz="0" w:space="0" w:color="auto"/>
        <w:bottom w:val="none" w:sz="0" w:space="0" w:color="auto"/>
        <w:right w:val="none" w:sz="0" w:space="0" w:color="auto"/>
      </w:divBdr>
    </w:div>
    <w:div w:id="576793770">
      <w:bodyDiv w:val="1"/>
      <w:marLeft w:val="0"/>
      <w:marRight w:val="0"/>
      <w:marTop w:val="0"/>
      <w:marBottom w:val="0"/>
      <w:divBdr>
        <w:top w:val="none" w:sz="0" w:space="0" w:color="auto"/>
        <w:left w:val="none" w:sz="0" w:space="0" w:color="auto"/>
        <w:bottom w:val="none" w:sz="0" w:space="0" w:color="auto"/>
        <w:right w:val="none" w:sz="0" w:space="0" w:color="auto"/>
      </w:divBdr>
    </w:div>
    <w:div w:id="589510420">
      <w:bodyDiv w:val="1"/>
      <w:marLeft w:val="0"/>
      <w:marRight w:val="0"/>
      <w:marTop w:val="0"/>
      <w:marBottom w:val="0"/>
      <w:divBdr>
        <w:top w:val="none" w:sz="0" w:space="0" w:color="auto"/>
        <w:left w:val="none" w:sz="0" w:space="0" w:color="auto"/>
        <w:bottom w:val="none" w:sz="0" w:space="0" w:color="auto"/>
        <w:right w:val="none" w:sz="0" w:space="0" w:color="auto"/>
      </w:divBdr>
    </w:div>
    <w:div w:id="604266710">
      <w:bodyDiv w:val="1"/>
      <w:marLeft w:val="0"/>
      <w:marRight w:val="0"/>
      <w:marTop w:val="0"/>
      <w:marBottom w:val="0"/>
      <w:divBdr>
        <w:top w:val="none" w:sz="0" w:space="0" w:color="auto"/>
        <w:left w:val="none" w:sz="0" w:space="0" w:color="auto"/>
        <w:bottom w:val="none" w:sz="0" w:space="0" w:color="auto"/>
        <w:right w:val="none" w:sz="0" w:space="0" w:color="auto"/>
      </w:divBdr>
    </w:div>
    <w:div w:id="609900484">
      <w:bodyDiv w:val="1"/>
      <w:marLeft w:val="0"/>
      <w:marRight w:val="0"/>
      <w:marTop w:val="0"/>
      <w:marBottom w:val="0"/>
      <w:divBdr>
        <w:top w:val="none" w:sz="0" w:space="0" w:color="auto"/>
        <w:left w:val="none" w:sz="0" w:space="0" w:color="auto"/>
        <w:bottom w:val="none" w:sz="0" w:space="0" w:color="auto"/>
        <w:right w:val="none" w:sz="0" w:space="0" w:color="auto"/>
      </w:divBdr>
    </w:div>
    <w:div w:id="617688347">
      <w:bodyDiv w:val="1"/>
      <w:marLeft w:val="0"/>
      <w:marRight w:val="0"/>
      <w:marTop w:val="0"/>
      <w:marBottom w:val="0"/>
      <w:divBdr>
        <w:top w:val="none" w:sz="0" w:space="0" w:color="auto"/>
        <w:left w:val="none" w:sz="0" w:space="0" w:color="auto"/>
        <w:bottom w:val="none" w:sz="0" w:space="0" w:color="auto"/>
        <w:right w:val="none" w:sz="0" w:space="0" w:color="auto"/>
      </w:divBdr>
    </w:div>
    <w:div w:id="619410418">
      <w:bodyDiv w:val="1"/>
      <w:marLeft w:val="0"/>
      <w:marRight w:val="0"/>
      <w:marTop w:val="0"/>
      <w:marBottom w:val="0"/>
      <w:divBdr>
        <w:top w:val="none" w:sz="0" w:space="0" w:color="auto"/>
        <w:left w:val="none" w:sz="0" w:space="0" w:color="auto"/>
        <w:bottom w:val="none" w:sz="0" w:space="0" w:color="auto"/>
        <w:right w:val="none" w:sz="0" w:space="0" w:color="auto"/>
      </w:divBdr>
    </w:div>
    <w:div w:id="619804267">
      <w:bodyDiv w:val="1"/>
      <w:marLeft w:val="0"/>
      <w:marRight w:val="0"/>
      <w:marTop w:val="0"/>
      <w:marBottom w:val="0"/>
      <w:divBdr>
        <w:top w:val="none" w:sz="0" w:space="0" w:color="auto"/>
        <w:left w:val="none" w:sz="0" w:space="0" w:color="auto"/>
        <w:bottom w:val="none" w:sz="0" w:space="0" w:color="auto"/>
        <w:right w:val="none" w:sz="0" w:space="0" w:color="auto"/>
      </w:divBdr>
    </w:div>
    <w:div w:id="649753653">
      <w:bodyDiv w:val="1"/>
      <w:marLeft w:val="0"/>
      <w:marRight w:val="0"/>
      <w:marTop w:val="0"/>
      <w:marBottom w:val="0"/>
      <w:divBdr>
        <w:top w:val="none" w:sz="0" w:space="0" w:color="auto"/>
        <w:left w:val="none" w:sz="0" w:space="0" w:color="auto"/>
        <w:bottom w:val="none" w:sz="0" w:space="0" w:color="auto"/>
        <w:right w:val="none" w:sz="0" w:space="0" w:color="auto"/>
      </w:divBdr>
    </w:div>
    <w:div w:id="663556222">
      <w:bodyDiv w:val="1"/>
      <w:marLeft w:val="0"/>
      <w:marRight w:val="0"/>
      <w:marTop w:val="0"/>
      <w:marBottom w:val="0"/>
      <w:divBdr>
        <w:top w:val="none" w:sz="0" w:space="0" w:color="auto"/>
        <w:left w:val="none" w:sz="0" w:space="0" w:color="auto"/>
        <w:bottom w:val="none" w:sz="0" w:space="0" w:color="auto"/>
        <w:right w:val="none" w:sz="0" w:space="0" w:color="auto"/>
      </w:divBdr>
    </w:div>
    <w:div w:id="722564986">
      <w:bodyDiv w:val="1"/>
      <w:marLeft w:val="0"/>
      <w:marRight w:val="0"/>
      <w:marTop w:val="0"/>
      <w:marBottom w:val="0"/>
      <w:divBdr>
        <w:top w:val="none" w:sz="0" w:space="0" w:color="auto"/>
        <w:left w:val="none" w:sz="0" w:space="0" w:color="auto"/>
        <w:bottom w:val="none" w:sz="0" w:space="0" w:color="auto"/>
        <w:right w:val="none" w:sz="0" w:space="0" w:color="auto"/>
      </w:divBdr>
    </w:div>
    <w:div w:id="744767611">
      <w:bodyDiv w:val="1"/>
      <w:marLeft w:val="0"/>
      <w:marRight w:val="0"/>
      <w:marTop w:val="0"/>
      <w:marBottom w:val="0"/>
      <w:divBdr>
        <w:top w:val="none" w:sz="0" w:space="0" w:color="auto"/>
        <w:left w:val="none" w:sz="0" w:space="0" w:color="auto"/>
        <w:bottom w:val="none" w:sz="0" w:space="0" w:color="auto"/>
        <w:right w:val="none" w:sz="0" w:space="0" w:color="auto"/>
      </w:divBdr>
    </w:div>
    <w:div w:id="768163159">
      <w:bodyDiv w:val="1"/>
      <w:marLeft w:val="0"/>
      <w:marRight w:val="0"/>
      <w:marTop w:val="0"/>
      <w:marBottom w:val="0"/>
      <w:divBdr>
        <w:top w:val="none" w:sz="0" w:space="0" w:color="auto"/>
        <w:left w:val="none" w:sz="0" w:space="0" w:color="auto"/>
        <w:bottom w:val="none" w:sz="0" w:space="0" w:color="auto"/>
        <w:right w:val="none" w:sz="0" w:space="0" w:color="auto"/>
      </w:divBdr>
    </w:div>
    <w:div w:id="813254210">
      <w:bodyDiv w:val="1"/>
      <w:marLeft w:val="0"/>
      <w:marRight w:val="0"/>
      <w:marTop w:val="0"/>
      <w:marBottom w:val="0"/>
      <w:divBdr>
        <w:top w:val="none" w:sz="0" w:space="0" w:color="auto"/>
        <w:left w:val="none" w:sz="0" w:space="0" w:color="auto"/>
        <w:bottom w:val="none" w:sz="0" w:space="0" w:color="auto"/>
        <w:right w:val="none" w:sz="0" w:space="0" w:color="auto"/>
      </w:divBdr>
    </w:div>
    <w:div w:id="845173155">
      <w:bodyDiv w:val="1"/>
      <w:marLeft w:val="0"/>
      <w:marRight w:val="0"/>
      <w:marTop w:val="0"/>
      <w:marBottom w:val="0"/>
      <w:divBdr>
        <w:top w:val="none" w:sz="0" w:space="0" w:color="auto"/>
        <w:left w:val="none" w:sz="0" w:space="0" w:color="auto"/>
        <w:bottom w:val="none" w:sz="0" w:space="0" w:color="auto"/>
        <w:right w:val="none" w:sz="0" w:space="0" w:color="auto"/>
      </w:divBdr>
    </w:div>
    <w:div w:id="885944373">
      <w:bodyDiv w:val="1"/>
      <w:marLeft w:val="0"/>
      <w:marRight w:val="0"/>
      <w:marTop w:val="0"/>
      <w:marBottom w:val="0"/>
      <w:divBdr>
        <w:top w:val="none" w:sz="0" w:space="0" w:color="auto"/>
        <w:left w:val="none" w:sz="0" w:space="0" w:color="auto"/>
        <w:bottom w:val="none" w:sz="0" w:space="0" w:color="auto"/>
        <w:right w:val="none" w:sz="0" w:space="0" w:color="auto"/>
      </w:divBdr>
    </w:div>
    <w:div w:id="954478666">
      <w:bodyDiv w:val="1"/>
      <w:marLeft w:val="0"/>
      <w:marRight w:val="0"/>
      <w:marTop w:val="0"/>
      <w:marBottom w:val="0"/>
      <w:divBdr>
        <w:top w:val="none" w:sz="0" w:space="0" w:color="auto"/>
        <w:left w:val="none" w:sz="0" w:space="0" w:color="auto"/>
        <w:bottom w:val="none" w:sz="0" w:space="0" w:color="auto"/>
        <w:right w:val="none" w:sz="0" w:space="0" w:color="auto"/>
      </w:divBdr>
    </w:div>
    <w:div w:id="954559969">
      <w:bodyDiv w:val="1"/>
      <w:marLeft w:val="0"/>
      <w:marRight w:val="0"/>
      <w:marTop w:val="0"/>
      <w:marBottom w:val="0"/>
      <w:divBdr>
        <w:top w:val="none" w:sz="0" w:space="0" w:color="auto"/>
        <w:left w:val="none" w:sz="0" w:space="0" w:color="auto"/>
        <w:bottom w:val="none" w:sz="0" w:space="0" w:color="auto"/>
        <w:right w:val="none" w:sz="0" w:space="0" w:color="auto"/>
      </w:divBdr>
    </w:div>
    <w:div w:id="972057980">
      <w:bodyDiv w:val="1"/>
      <w:marLeft w:val="0"/>
      <w:marRight w:val="0"/>
      <w:marTop w:val="0"/>
      <w:marBottom w:val="0"/>
      <w:divBdr>
        <w:top w:val="none" w:sz="0" w:space="0" w:color="auto"/>
        <w:left w:val="none" w:sz="0" w:space="0" w:color="auto"/>
        <w:bottom w:val="none" w:sz="0" w:space="0" w:color="auto"/>
        <w:right w:val="none" w:sz="0" w:space="0" w:color="auto"/>
      </w:divBdr>
    </w:div>
    <w:div w:id="1018503572">
      <w:bodyDiv w:val="1"/>
      <w:marLeft w:val="0"/>
      <w:marRight w:val="0"/>
      <w:marTop w:val="0"/>
      <w:marBottom w:val="0"/>
      <w:divBdr>
        <w:top w:val="none" w:sz="0" w:space="0" w:color="auto"/>
        <w:left w:val="none" w:sz="0" w:space="0" w:color="auto"/>
        <w:bottom w:val="none" w:sz="0" w:space="0" w:color="auto"/>
        <w:right w:val="none" w:sz="0" w:space="0" w:color="auto"/>
      </w:divBdr>
    </w:div>
    <w:div w:id="1138492590">
      <w:bodyDiv w:val="1"/>
      <w:marLeft w:val="0"/>
      <w:marRight w:val="0"/>
      <w:marTop w:val="0"/>
      <w:marBottom w:val="0"/>
      <w:divBdr>
        <w:top w:val="none" w:sz="0" w:space="0" w:color="auto"/>
        <w:left w:val="none" w:sz="0" w:space="0" w:color="auto"/>
        <w:bottom w:val="none" w:sz="0" w:space="0" w:color="auto"/>
        <w:right w:val="none" w:sz="0" w:space="0" w:color="auto"/>
      </w:divBdr>
    </w:div>
    <w:div w:id="1156722147">
      <w:bodyDiv w:val="1"/>
      <w:marLeft w:val="0"/>
      <w:marRight w:val="0"/>
      <w:marTop w:val="0"/>
      <w:marBottom w:val="0"/>
      <w:divBdr>
        <w:top w:val="none" w:sz="0" w:space="0" w:color="auto"/>
        <w:left w:val="none" w:sz="0" w:space="0" w:color="auto"/>
        <w:bottom w:val="none" w:sz="0" w:space="0" w:color="auto"/>
        <w:right w:val="none" w:sz="0" w:space="0" w:color="auto"/>
      </w:divBdr>
    </w:div>
    <w:div w:id="1185677334">
      <w:bodyDiv w:val="1"/>
      <w:marLeft w:val="0"/>
      <w:marRight w:val="0"/>
      <w:marTop w:val="0"/>
      <w:marBottom w:val="0"/>
      <w:divBdr>
        <w:top w:val="none" w:sz="0" w:space="0" w:color="auto"/>
        <w:left w:val="none" w:sz="0" w:space="0" w:color="auto"/>
        <w:bottom w:val="none" w:sz="0" w:space="0" w:color="auto"/>
        <w:right w:val="none" w:sz="0" w:space="0" w:color="auto"/>
      </w:divBdr>
    </w:div>
    <w:div w:id="1240868961">
      <w:bodyDiv w:val="1"/>
      <w:marLeft w:val="0"/>
      <w:marRight w:val="0"/>
      <w:marTop w:val="0"/>
      <w:marBottom w:val="0"/>
      <w:divBdr>
        <w:top w:val="none" w:sz="0" w:space="0" w:color="auto"/>
        <w:left w:val="none" w:sz="0" w:space="0" w:color="auto"/>
        <w:bottom w:val="none" w:sz="0" w:space="0" w:color="auto"/>
        <w:right w:val="none" w:sz="0" w:space="0" w:color="auto"/>
      </w:divBdr>
    </w:div>
    <w:div w:id="1261836476">
      <w:bodyDiv w:val="1"/>
      <w:marLeft w:val="0"/>
      <w:marRight w:val="0"/>
      <w:marTop w:val="0"/>
      <w:marBottom w:val="0"/>
      <w:divBdr>
        <w:top w:val="none" w:sz="0" w:space="0" w:color="auto"/>
        <w:left w:val="none" w:sz="0" w:space="0" w:color="auto"/>
        <w:bottom w:val="none" w:sz="0" w:space="0" w:color="auto"/>
        <w:right w:val="none" w:sz="0" w:space="0" w:color="auto"/>
      </w:divBdr>
    </w:div>
    <w:div w:id="1268275041">
      <w:bodyDiv w:val="1"/>
      <w:marLeft w:val="0"/>
      <w:marRight w:val="0"/>
      <w:marTop w:val="0"/>
      <w:marBottom w:val="0"/>
      <w:divBdr>
        <w:top w:val="none" w:sz="0" w:space="0" w:color="auto"/>
        <w:left w:val="none" w:sz="0" w:space="0" w:color="auto"/>
        <w:bottom w:val="none" w:sz="0" w:space="0" w:color="auto"/>
        <w:right w:val="none" w:sz="0" w:space="0" w:color="auto"/>
      </w:divBdr>
    </w:div>
    <w:div w:id="1285042968">
      <w:bodyDiv w:val="1"/>
      <w:marLeft w:val="0"/>
      <w:marRight w:val="0"/>
      <w:marTop w:val="0"/>
      <w:marBottom w:val="0"/>
      <w:divBdr>
        <w:top w:val="none" w:sz="0" w:space="0" w:color="auto"/>
        <w:left w:val="none" w:sz="0" w:space="0" w:color="auto"/>
        <w:bottom w:val="none" w:sz="0" w:space="0" w:color="auto"/>
        <w:right w:val="none" w:sz="0" w:space="0" w:color="auto"/>
      </w:divBdr>
    </w:div>
    <w:div w:id="1297301125">
      <w:bodyDiv w:val="1"/>
      <w:marLeft w:val="0"/>
      <w:marRight w:val="0"/>
      <w:marTop w:val="0"/>
      <w:marBottom w:val="0"/>
      <w:divBdr>
        <w:top w:val="none" w:sz="0" w:space="0" w:color="auto"/>
        <w:left w:val="none" w:sz="0" w:space="0" w:color="auto"/>
        <w:bottom w:val="none" w:sz="0" w:space="0" w:color="auto"/>
        <w:right w:val="none" w:sz="0" w:space="0" w:color="auto"/>
      </w:divBdr>
    </w:div>
    <w:div w:id="1345134353">
      <w:bodyDiv w:val="1"/>
      <w:marLeft w:val="0"/>
      <w:marRight w:val="0"/>
      <w:marTop w:val="0"/>
      <w:marBottom w:val="0"/>
      <w:divBdr>
        <w:top w:val="none" w:sz="0" w:space="0" w:color="auto"/>
        <w:left w:val="none" w:sz="0" w:space="0" w:color="auto"/>
        <w:bottom w:val="none" w:sz="0" w:space="0" w:color="auto"/>
        <w:right w:val="none" w:sz="0" w:space="0" w:color="auto"/>
      </w:divBdr>
    </w:div>
    <w:div w:id="1447625568">
      <w:bodyDiv w:val="1"/>
      <w:marLeft w:val="0"/>
      <w:marRight w:val="0"/>
      <w:marTop w:val="0"/>
      <w:marBottom w:val="0"/>
      <w:divBdr>
        <w:top w:val="none" w:sz="0" w:space="0" w:color="auto"/>
        <w:left w:val="none" w:sz="0" w:space="0" w:color="auto"/>
        <w:bottom w:val="none" w:sz="0" w:space="0" w:color="auto"/>
        <w:right w:val="none" w:sz="0" w:space="0" w:color="auto"/>
      </w:divBdr>
    </w:div>
    <w:div w:id="1484854769">
      <w:bodyDiv w:val="1"/>
      <w:marLeft w:val="0"/>
      <w:marRight w:val="0"/>
      <w:marTop w:val="0"/>
      <w:marBottom w:val="0"/>
      <w:divBdr>
        <w:top w:val="none" w:sz="0" w:space="0" w:color="auto"/>
        <w:left w:val="none" w:sz="0" w:space="0" w:color="auto"/>
        <w:bottom w:val="none" w:sz="0" w:space="0" w:color="auto"/>
        <w:right w:val="none" w:sz="0" w:space="0" w:color="auto"/>
      </w:divBdr>
    </w:div>
    <w:div w:id="1510103060">
      <w:bodyDiv w:val="1"/>
      <w:marLeft w:val="0"/>
      <w:marRight w:val="0"/>
      <w:marTop w:val="0"/>
      <w:marBottom w:val="0"/>
      <w:divBdr>
        <w:top w:val="none" w:sz="0" w:space="0" w:color="auto"/>
        <w:left w:val="none" w:sz="0" w:space="0" w:color="auto"/>
        <w:bottom w:val="none" w:sz="0" w:space="0" w:color="auto"/>
        <w:right w:val="none" w:sz="0" w:space="0" w:color="auto"/>
      </w:divBdr>
    </w:div>
    <w:div w:id="1538008029">
      <w:bodyDiv w:val="1"/>
      <w:marLeft w:val="0"/>
      <w:marRight w:val="0"/>
      <w:marTop w:val="0"/>
      <w:marBottom w:val="0"/>
      <w:divBdr>
        <w:top w:val="none" w:sz="0" w:space="0" w:color="auto"/>
        <w:left w:val="none" w:sz="0" w:space="0" w:color="auto"/>
        <w:bottom w:val="none" w:sz="0" w:space="0" w:color="auto"/>
        <w:right w:val="none" w:sz="0" w:space="0" w:color="auto"/>
      </w:divBdr>
    </w:div>
    <w:div w:id="1578593708">
      <w:bodyDiv w:val="1"/>
      <w:marLeft w:val="0"/>
      <w:marRight w:val="0"/>
      <w:marTop w:val="0"/>
      <w:marBottom w:val="0"/>
      <w:divBdr>
        <w:top w:val="none" w:sz="0" w:space="0" w:color="auto"/>
        <w:left w:val="none" w:sz="0" w:space="0" w:color="auto"/>
        <w:bottom w:val="none" w:sz="0" w:space="0" w:color="auto"/>
        <w:right w:val="none" w:sz="0" w:space="0" w:color="auto"/>
      </w:divBdr>
    </w:div>
    <w:div w:id="1610816093">
      <w:bodyDiv w:val="1"/>
      <w:marLeft w:val="0"/>
      <w:marRight w:val="0"/>
      <w:marTop w:val="0"/>
      <w:marBottom w:val="0"/>
      <w:divBdr>
        <w:top w:val="none" w:sz="0" w:space="0" w:color="auto"/>
        <w:left w:val="none" w:sz="0" w:space="0" w:color="auto"/>
        <w:bottom w:val="none" w:sz="0" w:space="0" w:color="auto"/>
        <w:right w:val="none" w:sz="0" w:space="0" w:color="auto"/>
      </w:divBdr>
    </w:div>
    <w:div w:id="1641572339">
      <w:bodyDiv w:val="1"/>
      <w:marLeft w:val="0"/>
      <w:marRight w:val="0"/>
      <w:marTop w:val="0"/>
      <w:marBottom w:val="0"/>
      <w:divBdr>
        <w:top w:val="none" w:sz="0" w:space="0" w:color="auto"/>
        <w:left w:val="none" w:sz="0" w:space="0" w:color="auto"/>
        <w:bottom w:val="none" w:sz="0" w:space="0" w:color="auto"/>
        <w:right w:val="none" w:sz="0" w:space="0" w:color="auto"/>
      </w:divBdr>
    </w:div>
    <w:div w:id="1660888155">
      <w:bodyDiv w:val="1"/>
      <w:marLeft w:val="0"/>
      <w:marRight w:val="0"/>
      <w:marTop w:val="0"/>
      <w:marBottom w:val="0"/>
      <w:divBdr>
        <w:top w:val="none" w:sz="0" w:space="0" w:color="auto"/>
        <w:left w:val="none" w:sz="0" w:space="0" w:color="auto"/>
        <w:bottom w:val="none" w:sz="0" w:space="0" w:color="auto"/>
        <w:right w:val="none" w:sz="0" w:space="0" w:color="auto"/>
      </w:divBdr>
    </w:div>
    <w:div w:id="1691373072">
      <w:bodyDiv w:val="1"/>
      <w:marLeft w:val="0"/>
      <w:marRight w:val="0"/>
      <w:marTop w:val="0"/>
      <w:marBottom w:val="0"/>
      <w:divBdr>
        <w:top w:val="none" w:sz="0" w:space="0" w:color="auto"/>
        <w:left w:val="none" w:sz="0" w:space="0" w:color="auto"/>
        <w:bottom w:val="none" w:sz="0" w:space="0" w:color="auto"/>
        <w:right w:val="none" w:sz="0" w:space="0" w:color="auto"/>
      </w:divBdr>
    </w:div>
    <w:div w:id="1756394556">
      <w:bodyDiv w:val="1"/>
      <w:marLeft w:val="0"/>
      <w:marRight w:val="0"/>
      <w:marTop w:val="0"/>
      <w:marBottom w:val="0"/>
      <w:divBdr>
        <w:top w:val="none" w:sz="0" w:space="0" w:color="auto"/>
        <w:left w:val="none" w:sz="0" w:space="0" w:color="auto"/>
        <w:bottom w:val="none" w:sz="0" w:space="0" w:color="auto"/>
        <w:right w:val="none" w:sz="0" w:space="0" w:color="auto"/>
      </w:divBdr>
    </w:div>
    <w:div w:id="1813598810">
      <w:bodyDiv w:val="1"/>
      <w:marLeft w:val="0"/>
      <w:marRight w:val="0"/>
      <w:marTop w:val="0"/>
      <w:marBottom w:val="0"/>
      <w:divBdr>
        <w:top w:val="none" w:sz="0" w:space="0" w:color="auto"/>
        <w:left w:val="none" w:sz="0" w:space="0" w:color="auto"/>
        <w:bottom w:val="none" w:sz="0" w:space="0" w:color="auto"/>
        <w:right w:val="none" w:sz="0" w:space="0" w:color="auto"/>
      </w:divBdr>
    </w:div>
    <w:div w:id="1851018717">
      <w:bodyDiv w:val="1"/>
      <w:marLeft w:val="0"/>
      <w:marRight w:val="0"/>
      <w:marTop w:val="0"/>
      <w:marBottom w:val="0"/>
      <w:divBdr>
        <w:top w:val="none" w:sz="0" w:space="0" w:color="auto"/>
        <w:left w:val="none" w:sz="0" w:space="0" w:color="auto"/>
        <w:bottom w:val="none" w:sz="0" w:space="0" w:color="auto"/>
        <w:right w:val="none" w:sz="0" w:space="0" w:color="auto"/>
      </w:divBdr>
    </w:div>
    <w:div w:id="1906144117">
      <w:bodyDiv w:val="1"/>
      <w:marLeft w:val="0"/>
      <w:marRight w:val="0"/>
      <w:marTop w:val="0"/>
      <w:marBottom w:val="0"/>
      <w:divBdr>
        <w:top w:val="none" w:sz="0" w:space="0" w:color="auto"/>
        <w:left w:val="none" w:sz="0" w:space="0" w:color="auto"/>
        <w:bottom w:val="none" w:sz="0" w:space="0" w:color="auto"/>
        <w:right w:val="none" w:sz="0" w:space="0" w:color="auto"/>
      </w:divBdr>
    </w:div>
    <w:div w:id="1910117970">
      <w:bodyDiv w:val="1"/>
      <w:marLeft w:val="0"/>
      <w:marRight w:val="0"/>
      <w:marTop w:val="0"/>
      <w:marBottom w:val="0"/>
      <w:divBdr>
        <w:top w:val="none" w:sz="0" w:space="0" w:color="auto"/>
        <w:left w:val="none" w:sz="0" w:space="0" w:color="auto"/>
        <w:bottom w:val="none" w:sz="0" w:space="0" w:color="auto"/>
        <w:right w:val="none" w:sz="0" w:space="0" w:color="auto"/>
      </w:divBdr>
    </w:div>
    <w:div w:id="1943220365">
      <w:bodyDiv w:val="1"/>
      <w:marLeft w:val="0"/>
      <w:marRight w:val="0"/>
      <w:marTop w:val="0"/>
      <w:marBottom w:val="0"/>
      <w:divBdr>
        <w:top w:val="none" w:sz="0" w:space="0" w:color="auto"/>
        <w:left w:val="none" w:sz="0" w:space="0" w:color="auto"/>
        <w:bottom w:val="none" w:sz="0" w:space="0" w:color="auto"/>
        <w:right w:val="none" w:sz="0" w:space="0" w:color="auto"/>
      </w:divBdr>
    </w:div>
    <w:div w:id="2052073837">
      <w:bodyDiv w:val="1"/>
      <w:marLeft w:val="0"/>
      <w:marRight w:val="0"/>
      <w:marTop w:val="0"/>
      <w:marBottom w:val="0"/>
      <w:divBdr>
        <w:top w:val="none" w:sz="0" w:space="0" w:color="auto"/>
        <w:left w:val="none" w:sz="0" w:space="0" w:color="auto"/>
        <w:bottom w:val="none" w:sz="0" w:space="0" w:color="auto"/>
        <w:right w:val="none" w:sz="0" w:space="0" w:color="auto"/>
      </w:divBdr>
    </w:div>
    <w:div w:id="2076082159">
      <w:bodyDiv w:val="1"/>
      <w:marLeft w:val="0"/>
      <w:marRight w:val="0"/>
      <w:marTop w:val="0"/>
      <w:marBottom w:val="0"/>
      <w:divBdr>
        <w:top w:val="none" w:sz="0" w:space="0" w:color="auto"/>
        <w:left w:val="none" w:sz="0" w:space="0" w:color="auto"/>
        <w:bottom w:val="none" w:sz="0" w:space="0" w:color="auto"/>
        <w:right w:val="none" w:sz="0" w:space="0" w:color="auto"/>
      </w:divBdr>
    </w:div>
    <w:div w:id="2082829786">
      <w:bodyDiv w:val="1"/>
      <w:marLeft w:val="0"/>
      <w:marRight w:val="0"/>
      <w:marTop w:val="0"/>
      <w:marBottom w:val="0"/>
      <w:divBdr>
        <w:top w:val="none" w:sz="0" w:space="0" w:color="auto"/>
        <w:left w:val="none" w:sz="0" w:space="0" w:color="auto"/>
        <w:bottom w:val="none" w:sz="0" w:space="0" w:color="auto"/>
        <w:right w:val="none" w:sz="0" w:space="0" w:color="auto"/>
      </w:divBdr>
    </w:div>
    <w:div w:id="2084331456">
      <w:bodyDiv w:val="1"/>
      <w:marLeft w:val="0"/>
      <w:marRight w:val="0"/>
      <w:marTop w:val="0"/>
      <w:marBottom w:val="0"/>
      <w:divBdr>
        <w:top w:val="none" w:sz="0" w:space="0" w:color="auto"/>
        <w:left w:val="none" w:sz="0" w:space="0" w:color="auto"/>
        <w:bottom w:val="none" w:sz="0" w:space="0" w:color="auto"/>
        <w:right w:val="none" w:sz="0" w:space="0" w:color="auto"/>
      </w:divBdr>
    </w:div>
    <w:div w:id="2085713065">
      <w:bodyDiv w:val="1"/>
      <w:marLeft w:val="0"/>
      <w:marRight w:val="0"/>
      <w:marTop w:val="0"/>
      <w:marBottom w:val="0"/>
      <w:divBdr>
        <w:top w:val="none" w:sz="0" w:space="0" w:color="auto"/>
        <w:left w:val="none" w:sz="0" w:space="0" w:color="auto"/>
        <w:bottom w:val="none" w:sz="0" w:space="0" w:color="auto"/>
        <w:right w:val="none" w:sz="0" w:space="0" w:color="auto"/>
      </w:divBdr>
    </w:div>
    <w:div w:id="2106150322">
      <w:bodyDiv w:val="1"/>
      <w:marLeft w:val="0"/>
      <w:marRight w:val="0"/>
      <w:marTop w:val="0"/>
      <w:marBottom w:val="0"/>
      <w:divBdr>
        <w:top w:val="none" w:sz="0" w:space="0" w:color="auto"/>
        <w:left w:val="none" w:sz="0" w:space="0" w:color="auto"/>
        <w:bottom w:val="none" w:sz="0" w:space="0" w:color="auto"/>
        <w:right w:val="none" w:sz="0" w:space="0" w:color="auto"/>
      </w:divBdr>
    </w:div>
    <w:div w:id="2107193065">
      <w:bodyDiv w:val="1"/>
      <w:marLeft w:val="0"/>
      <w:marRight w:val="0"/>
      <w:marTop w:val="0"/>
      <w:marBottom w:val="0"/>
      <w:divBdr>
        <w:top w:val="none" w:sz="0" w:space="0" w:color="auto"/>
        <w:left w:val="none" w:sz="0" w:space="0" w:color="auto"/>
        <w:bottom w:val="none" w:sz="0" w:space="0" w:color="auto"/>
        <w:right w:val="none" w:sz="0" w:space="0" w:color="auto"/>
      </w:divBdr>
    </w:div>
    <w:div w:id="2109156788">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wsi/2020/1194/contents/made" TargetMode="External"/><Relationship Id="rId1" Type="http://schemas.openxmlformats.org/officeDocument/2006/relationships/hyperlink" Target="https://www.legislation.gov.uk/wsi/2019/1489/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A29427198</value>
    </field>
    <field name="Objective-Title">
      <value order="0">Welsh in Education Strategic Plan Template</value>
    </field>
    <field name="Objective-Description">
      <value order="0"/>
    </field>
    <field name="Objective-CreationStamp">
      <value order="0">2020-03-19T15:28:16Z</value>
    </field>
    <field name="Objective-IsApproved">
      <value order="0">false</value>
    </field>
    <field name="Objective-IsPublished">
      <value order="0">true</value>
    </field>
    <field name="Objective-DatePublished">
      <value order="0">2021-01-28T14:54:50Z</value>
    </field>
    <field name="Objective-ModificationStamp">
      <value order="0">2021-01-28T14:54:50Z</value>
    </field>
    <field name="Objective-Owner">
      <value order="0">Williams, Ffion (EPS-WLD)</value>
    </field>
    <field name="Objective-Path">
      <value order="0">Objective Global Folder:Business File Plan:Education &amp; Public Services (EPS):Education &amp; Public Services (EPS) - Education - Welsh Language Division:1 - Save:Welsh Language Division:Maes 1: Cynyddu nifer siaradwyr Cymraeg:Cynlluniau Strategol y Gymraeg mewn Addysg:Cynlluniau Strategol y Gymraeg mewn Addysg 2017-2021:Welsh Language Division - Welsh in Education Strategic Plans - Implementation Plans - 2018-2023:Canllaw CSCA a templedi</value>
    </field>
    <field name="Objective-Parent">
      <value order="0">Canllaw CSCA a templedi</value>
    </field>
    <field name="Objective-State">
      <value order="0">Published</value>
    </field>
    <field name="Objective-VersionId">
      <value order="0">vA65757354</value>
    </field>
    <field name="Objective-Version">
      <value order="0">10.0</value>
    </field>
    <field name="Objective-VersionNumber">
      <value order="0">11</value>
    </field>
    <field name="Objective-VersionComment">
      <value order="0"/>
    </field>
    <field name="Objective-FileNumber">
      <value order="0">qA1392380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2020-03-19T00:00:00Z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152942B-0224-4883-8773-FB57E8BD3E1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12547</Words>
  <Characters>71523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Ffion (EPS-WLD)</dc:creator>
  <cp:keywords/>
  <dc:description/>
  <cp:lastModifiedBy>Esta John</cp:lastModifiedBy>
  <cp:revision>2</cp:revision>
  <dcterms:created xsi:type="dcterms:W3CDTF">2022-09-01T10:54:00Z</dcterms:created>
  <dcterms:modified xsi:type="dcterms:W3CDTF">2022-09-01T10:54:00Z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A29427198</vt:lpwstr>
  </property>
  <property fmtid="{D5CDD505-2E9C-101B-9397-08002B2CF9AE}" pid="4" name="Objective-Title">
    <vt:lpwstr>Welsh in Education Strategic Plan Template</vt:lpwstr>
  </property>
  <property fmtid="{D5CDD505-2E9C-101B-9397-08002B2CF9AE}" pid="5" name="Objective-Description">
    <vt:lpwstr/>
  </property>
  <property fmtid="{D5CDD505-2E9C-101B-9397-08002B2CF9AE}" pid="6" name="Objective-CreationStamp">
    <vt:filetime>2020-03-19T15:28:22Z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2021-01-28T14:54:50Z</vt:filetime>
  </property>
  <property fmtid="{D5CDD505-2E9C-101B-9397-08002B2CF9AE}" pid="10" name="Objective-ModificationStamp">
    <vt:filetime>2021-01-28T14:54:50Z</vt:filetime>
  </property>
  <property fmtid="{D5CDD505-2E9C-101B-9397-08002B2CF9AE}" pid="11" name="Objective-Owner">
    <vt:lpwstr>Williams, Ffion (EPS-WLD)</vt:lpwstr>
  </property>
  <property fmtid="{D5CDD505-2E9C-101B-9397-08002B2CF9AE}" pid="12" name="Objective-Path">
    <vt:lpwstr>Objective Global Folder:Business File Plan:Education &amp; Public Services (EPS):Education &amp; Public Services (EPS) - Education - Welsh Language Division:1 - Save:Welsh Language Division:Maes 1: Cynyddu nifer siaradwyr Cymraeg:Cynlluniau Strategol y Gymraeg me</vt:lpwstr>
  </property>
  <property fmtid="{D5CDD505-2E9C-101B-9397-08002B2CF9AE}" pid="13" name="Objective-Parent">
    <vt:lpwstr>Canllaw CSCA a templedi</vt:lpwstr>
  </property>
  <property fmtid="{D5CDD505-2E9C-101B-9397-08002B2CF9AE}" pid="14" name="Objective-State">
    <vt:lpwstr>Published</vt:lpwstr>
  </property>
  <property fmtid="{D5CDD505-2E9C-101B-9397-08002B2CF9AE}" pid="15" name="Objective-VersionId">
    <vt:lpwstr>vA65757354</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qA1392380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2020-03-19T00:00:00Z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