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0A48" w14:textId="77777777" w:rsidR="00DA2857" w:rsidRPr="006C0973" w:rsidRDefault="00DA2857" w:rsidP="00DA2857">
      <w:pPr>
        <w:rPr>
          <w:b/>
          <w:bCs/>
          <w:u w:val="single"/>
        </w:rPr>
      </w:pPr>
      <w:r w:rsidRPr="006C0973">
        <w:rPr>
          <w:b/>
          <w:bCs/>
          <w:u w:val="single"/>
        </w:rPr>
        <w:t>TOWN POLICE CLAUSES ACT 1847 - SECTION 21</w:t>
      </w:r>
    </w:p>
    <w:p w14:paraId="61FF34E9" w14:textId="77777777" w:rsidR="00DA2857" w:rsidRPr="006C0973" w:rsidRDefault="00DA2857" w:rsidP="00DA2857">
      <w:pPr>
        <w:rPr>
          <w:b/>
          <w:bCs/>
          <w:u w:val="single"/>
        </w:rPr>
      </w:pPr>
      <w:r w:rsidRPr="006C0973">
        <w:rPr>
          <w:b/>
          <w:bCs/>
          <w:u w:val="single"/>
        </w:rPr>
        <w:t>TEMPORARY ROAD CLOSURE</w:t>
      </w:r>
    </w:p>
    <w:p w14:paraId="2604CD37" w14:textId="77777777" w:rsidR="00E67934" w:rsidRDefault="00E67934" w:rsidP="00DA2857">
      <w:pPr>
        <w:rPr>
          <w:b/>
          <w:bCs/>
          <w:u w:val="single"/>
        </w:rPr>
      </w:pPr>
    </w:p>
    <w:p w14:paraId="01FF4B06" w14:textId="62991699" w:rsidR="00E67934" w:rsidRDefault="00E67934" w:rsidP="00DA2857">
      <w:pPr>
        <w:rPr>
          <w:b/>
          <w:bCs/>
          <w:u w:val="single"/>
        </w:rPr>
      </w:pPr>
      <w:r w:rsidRPr="00E67934">
        <w:rPr>
          <w:b/>
          <w:bCs/>
          <w:u w:val="single"/>
        </w:rPr>
        <w:t>BRIDGEND COUNTY BOROUGH COUNCIL</w:t>
      </w:r>
    </w:p>
    <w:p w14:paraId="169DB6CC" w14:textId="32275565" w:rsidR="00DA2857" w:rsidRPr="006C0973" w:rsidRDefault="00E67934" w:rsidP="00DA2857">
      <w:pPr>
        <w:rPr>
          <w:b/>
          <w:bCs/>
          <w:u w:val="single"/>
        </w:rPr>
      </w:pPr>
      <w:r>
        <w:rPr>
          <w:b/>
          <w:bCs/>
          <w:u w:val="single"/>
        </w:rPr>
        <w:t>(</w:t>
      </w:r>
      <w:r w:rsidR="00DA2857" w:rsidRPr="006C0973">
        <w:rPr>
          <w:b/>
          <w:bCs/>
          <w:u w:val="single"/>
        </w:rPr>
        <w:t>QUEEN’S PLATINUM JUBILEE STREET PARTY</w:t>
      </w:r>
      <w:r>
        <w:rPr>
          <w:b/>
          <w:bCs/>
          <w:u w:val="single"/>
        </w:rPr>
        <w:t>)</w:t>
      </w:r>
    </w:p>
    <w:p w14:paraId="15B53856" w14:textId="08B191A0" w:rsidR="00E67934" w:rsidRDefault="00E67934" w:rsidP="00DA2857">
      <w:pPr>
        <w:rPr>
          <w:b/>
          <w:bCs/>
          <w:u w:val="single"/>
        </w:rPr>
      </w:pPr>
      <w:r>
        <w:rPr>
          <w:b/>
          <w:bCs/>
          <w:u w:val="single"/>
        </w:rPr>
        <w:t>(</w:t>
      </w:r>
      <w:r w:rsidR="003E79AC">
        <w:rPr>
          <w:b/>
          <w:bCs/>
          <w:u w:val="single"/>
        </w:rPr>
        <w:t>BRYNGARN ROAD, RHIWCEILIOG</w:t>
      </w:r>
      <w:r>
        <w:rPr>
          <w:b/>
          <w:bCs/>
          <w:u w:val="single"/>
        </w:rPr>
        <w:t>)</w:t>
      </w:r>
      <w:r w:rsidR="00DA2857">
        <w:rPr>
          <w:b/>
          <w:bCs/>
          <w:u w:val="single"/>
        </w:rPr>
        <w:t xml:space="preserve"> </w:t>
      </w:r>
    </w:p>
    <w:p w14:paraId="3B7A7605" w14:textId="4A7F6E3F" w:rsidR="00DA2857" w:rsidRPr="00ED459B" w:rsidRDefault="00DA2857" w:rsidP="00DA2857">
      <w:pPr>
        <w:rPr>
          <w:b/>
          <w:bCs/>
          <w:u w:val="single"/>
        </w:rPr>
      </w:pPr>
      <w:r w:rsidRPr="006C0973">
        <w:rPr>
          <w:b/>
          <w:bCs/>
          <w:u w:val="single"/>
        </w:rPr>
        <w:t>STREET ORDER 2022</w:t>
      </w:r>
    </w:p>
    <w:p w14:paraId="3CBF3D71" w14:textId="77777777" w:rsidR="00BC2878" w:rsidRPr="00E17DE8" w:rsidRDefault="00BC2878" w:rsidP="00BC2878">
      <w:pPr>
        <w:outlineLvl w:val="0"/>
        <w:rPr>
          <w:rFonts w:cs="Arial"/>
          <w:b/>
          <w:sz w:val="24"/>
          <w:szCs w:val="24"/>
          <w:u w:val="single"/>
        </w:rPr>
      </w:pPr>
    </w:p>
    <w:p w14:paraId="0FA4DAF7" w14:textId="483FB8E8" w:rsidR="00BC2878" w:rsidRDefault="00BC2878" w:rsidP="00FF6D01">
      <w:pPr>
        <w:tabs>
          <w:tab w:val="left" w:pos="2304"/>
          <w:tab w:val="left" w:pos="4320"/>
          <w:tab w:val="left" w:pos="6048"/>
          <w:tab w:val="left" w:pos="7632"/>
        </w:tabs>
        <w:jc w:val="both"/>
        <w:rPr>
          <w:rFonts w:cs="Arial"/>
          <w:sz w:val="24"/>
          <w:szCs w:val="24"/>
        </w:rPr>
      </w:pPr>
      <w:r w:rsidRPr="00E17DE8">
        <w:rPr>
          <w:rFonts w:cs="Arial"/>
          <w:b/>
          <w:sz w:val="24"/>
          <w:szCs w:val="24"/>
        </w:rPr>
        <w:t>NOTICE IS HEREBY GIVEN</w:t>
      </w:r>
      <w:r w:rsidRPr="00E17DE8">
        <w:rPr>
          <w:rFonts w:cs="Arial"/>
          <w:sz w:val="24"/>
          <w:szCs w:val="24"/>
        </w:rPr>
        <w:t xml:space="preserve"> that the Council </w:t>
      </w:r>
      <w:r>
        <w:rPr>
          <w:rFonts w:cs="Arial"/>
          <w:sz w:val="24"/>
          <w:szCs w:val="24"/>
        </w:rPr>
        <w:t xml:space="preserve">as the Highway Authority for </w:t>
      </w:r>
      <w:proofErr w:type="spellStart"/>
      <w:r w:rsidR="003E79AC">
        <w:rPr>
          <w:rFonts w:cs="Arial"/>
          <w:sz w:val="24"/>
          <w:szCs w:val="24"/>
        </w:rPr>
        <w:t>Rhiwceiliog</w:t>
      </w:r>
      <w:proofErr w:type="spellEnd"/>
      <w:r>
        <w:rPr>
          <w:rFonts w:cs="Arial"/>
          <w:sz w:val="24"/>
          <w:szCs w:val="24"/>
        </w:rPr>
        <w:t xml:space="preserve"> </w:t>
      </w:r>
      <w:r w:rsidRPr="00E17DE8">
        <w:rPr>
          <w:rFonts w:cs="Arial"/>
          <w:sz w:val="24"/>
          <w:szCs w:val="24"/>
        </w:rPr>
        <w:t xml:space="preserve">in exercise of its powers under Section </w:t>
      </w:r>
      <w:r w:rsidR="00DA2857">
        <w:rPr>
          <w:rFonts w:cs="Arial"/>
          <w:sz w:val="24"/>
          <w:szCs w:val="24"/>
        </w:rPr>
        <w:t>21</w:t>
      </w:r>
      <w:r w:rsidRPr="00E17DE8">
        <w:rPr>
          <w:rFonts w:cs="Arial"/>
          <w:sz w:val="24"/>
          <w:szCs w:val="24"/>
        </w:rPr>
        <w:t xml:space="preserve"> of the </w:t>
      </w:r>
      <w:r w:rsidR="00DA2857">
        <w:rPr>
          <w:rFonts w:cs="Arial"/>
          <w:sz w:val="24"/>
          <w:szCs w:val="24"/>
        </w:rPr>
        <w:t>T</w:t>
      </w:r>
      <w:r w:rsidR="00E67934">
        <w:rPr>
          <w:rFonts w:cs="Arial"/>
          <w:sz w:val="24"/>
          <w:szCs w:val="24"/>
        </w:rPr>
        <w:t xml:space="preserve">own </w:t>
      </w:r>
      <w:r w:rsidR="00DA2857">
        <w:rPr>
          <w:rFonts w:cs="Arial"/>
          <w:sz w:val="24"/>
          <w:szCs w:val="24"/>
        </w:rPr>
        <w:t>P</w:t>
      </w:r>
      <w:r w:rsidR="00E67934">
        <w:rPr>
          <w:rFonts w:cs="Arial"/>
          <w:sz w:val="24"/>
          <w:szCs w:val="24"/>
        </w:rPr>
        <w:t xml:space="preserve">olice </w:t>
      </w:r>
      <w:r w:rsidR="00DA2857">
        <w:rPr>
          <w:rFonts w:cs="Arial"/>
          <w:sz w:val="24"/>
          <w:szCs w:val="24"/>
        </w:rPr>
        <w:t>C</w:t>
      </w:r>
      <w:r w:rsidR="00E67934">
        <w:rPr>
          <w:rFonts w:cs="Arial"/>
          <w:sz w:val="24"/>
          <w:szCs w:val="24"/>
        </w:rPr>
        <w:t xml:space="preserve">lauses </w:t>
      </w:r>
      <w:r w:rsidR="00DA2857">
        <w:rPr>
          <w:rFonts w:cs="Arial"/>
          <w:sz w:val="24"/>
          <w:szCs w:val="24"/>
        </w:rPr>
        <w:t>A</w:t>
      </w:r>
      <w:r w:rsidR="00E67934">
        <w:rPr>
          <w:rFonts w:cs="Arial"/>
          <w:sz w:val="24"/>
          <w:szCs w:val="24"/>
        </w:rPr>
        <w:t>ct</w:t>
      </w:r>
      <w:r w:rsidR="00DA2857">
        <w:rPr>
          <w:rFonts w:cs="Arial"/>
          <w:sz w:val="24"/>
          <w:szCs w:val="24"/>
        </w:rPr>
        <w:t xml:space="preserve"> 1847</w:t>
      </w:r>
      <w:r w:rsidR="00E67934">
        <w:rPr>
          <w:rFonts w:cs="Arial"/>
          <w:sz w:val="24"/>
          <w:szCs w:val="24"/>
        </w:rPr>
        <w:t xml:space="preserve"> and all other enabling powers</w:t>
      </w:r>
      <w:r w:rsidR="00DA2857">
        <w:rPr>
          <w:rFonts w:cs="Arial"/>
          <w:sz w:val="24"/>
          <w:szCs w:val="24"/>
        </w:rPr>
        <w:t xml:space="preserve"> </w:t>
      </w:r>
      <w:r>
        <w:rPr>
          <w:rFonts w:cs="Arial"/>
          <w:sz w:val="24"/>
          <w:szCs w:val="24"/>
        </w:rPr>
        <w:t>has made</w:t>
      </w:r>
      <w:r w:rsidRPr="00E17DE8">
        <w:rPr>
          <w:rFonts w:cs="Arial"/>
          <w:sz w:val="24"/>
          <w:szCs w:val="24"/>
        </w:rPr>
        <w:t xml:space="preserve"> an Order whic</w:t>
      </w:r>
      <w:r w:rsidR="00DA2857">
        <w:rPr>
          <w:rFonts w:cs="Arial"/>
          <w:sz w:val="24"/>
          <w:szCs w:val="24"/>
        </w:rPr>
        <w:t xml:space="preserve">h </w:t>
      </w:r>
      <w:r w:rsidRPr="00E17DE8">
        <w:rPr>
          <w:rFonts w:cs="Arial"/>
          <w:sz w:val="24"/>
          <w:szCs w:val="24"/>
        </w:rPr>
        <w:t>temporarily introduce</w:t>
      </w:r>
      <w:r w:rsidR="00FF6D01">
        <w:rPr>
          <w:rFonts w:cs="Arial"/>
          <w:sz w:val="24"/>
          <w:szCs w:val="24"/>
        </w:rPr>
        <w:t>s</w:t>
      </w:r>
      <w:r w:rsidRPr="00E17DE8">
        <w:rPr>
          <w:rFonts w:cs="Arial"/>
          <w:sz w:val="24"/>
          <w:szCs w:val="24"/>
        </w:rPr>
        <w:t xml:space="preserve"> the restriction set out in the schedule below. </w:t>
      </w:r>
      <w:r w:rsidRPr="00E17DE8">
        <w:rPr>
          <w:rFonts w:cs="Arial"/>
          <w:sz w:val="24"/>
          <w:szCs w:val="24"/>
          <w:lang w:val="en-GB"/>
        </w:rPr>
        <w:t xml:space="preserve">The Order is necessary </w:t>
      </w:r>
      <w:r>
        <w:rPr>
          <w:rFonts w:cs="Arial"/>
          <w:sz w:val="24"/>
          <w:szCs w:val="24"/>
          <w:lang w:val="en-GB"/>
        </w:rPr>
        <w:t>due to</w:t>
      </w:r>
      <w:r w:rsidR="00DA2857">
        <w:rPr>
          <w:rFonts w:cs="Arial"/>
          <w:sz w:val="24"/>
          <w:szCs w:val="24"/>
          <w:lang w:val="en-GB"/>
        </w:rPr>
        <w:t xml:space="preserve"> a Street Part</w:t>
      </w:r>
      <w:r w:rsidR="00B462C6">
        <w:rPr>
          <w:rFonts w:cs="Arial"/>
          <w:sz w:val="24"/>
          <w:szCs w:val="24"/>
          <w:lang w:val="en-GB"/>
        </w:rPr>
        <w:t>y</w:t>
      </w:r>
      <w:r w:rsidR="00DA2857">
        <w:rPr>
          <w:rFonts w:cs="Arial"/>
          <w:sz w:val="24"/>
          <w:szCs w:val="24"/>
          <w:lang w:val="en-GB"/>
        </w:rPr>
        <w:t xml:space="preserve"> to celebrate the Queen’s Platinum Jubilee. </w:t>
      </w:r>
      <w:r w:rsidRPr="00E17DE8">
        <w:rPr>
          <w:rFonts w:cs="Arial"/>
          <w:sz w:val="24"/>
          <w:szCs w:val="24"/>
          <w:lang w:val="en-GB"/>
        </w:rPr>
        <w:t>The Order will come into force on</w:t>
      </w:r>
      <w:r w:rsidR="00DA2857">
        <w:rPr>
          <w:rFonts w:cs="Arial"/>
          <w:sz w:val="24"/>
          <w:szCs w:val="24"/>
          <w:lang w:val="en-GB"/>
        </w:rPr>
        <w:t xml:space="preserve"> the</w:t>
      </w:r>
      <w:r w:rsidRPr="00E17DE8">
        <w:rPr>
          <w:rFonts w:cs="Arial"/>
          <w:sz w:val="24"/>
          <w:szCs w:val="24"/>
          <w:lang w:val="en-GB"/>
        </w:rPr>
        <w:t xml:space="preserve"> </w:t>
      </w:r>
      <w:r>
        <w:rPr>
          <w:rFonts w:cs="Arial"/>
          <w:sz w:val="24"/>
          <w:szCs w:val="24"/>
          <w:lang w:val="en-GB"/>
        </w:rPr>
        <w:t>0</w:t>
      </w:r>
      <w:r w:rsidR="003E79AC">
        <w:rPr>
          <w:rFonts w:cs="Arial"/>
          <w:sz w:val="24"/>
          <w:szCs w:val="24"/>
          <w:lang w:val="en-GB"/>
        </w:rPr>
        <w:t>4</w:t>
      </w:r>
      <w:r>
        <w:rPr>
          <w:rFonts w:cs="Arial"/>
          <w:sz w:val="24"/>
          <w:szCs w:val="24"/>
          <w:lang w:val="en-GB"/>
        </w:rPr>
        <w:t>/06/2022</w:t>
      </w:r>
      <w:r w:rsidRPr="00E17DE8">
        <w:rPr>
          <w:rFonts w:cs="Arial"/>
          <w:color w:val="FF0000"/>
          <w:sz w:val="24"/>
          <w:szCs w:val="24"/>
          <w:lang w:val="en-GB"/>
        </w:rPr>
        <w:t xml:space="preserve"> </w:t>
      </w:r>
      <w:r w:rsidRPr="00E17DE8">
        <w:rPr>
          <w:rFonts w:cs="Arial"/>
          <w:sz w:val="24"/>
          <w:szCs w:val="24"/>
          <w:lang w:val="en-GB"/>
        </w:rPr>
        <w:t xml:space="preserve">and it is anticipated will </w:t>
      </w:r>
      <w:r w:rsidRPr="00E17DE8">
        <w:rPr>
          <w:rFonts w:cs="Arial"/>
          <w:sz w:val="24"/>
          <w:szCs w:val="24"/>
        </w:rPr>
        <w:t xml:space="preserve">be operative </w:t>
      </w:r>
      <w:r w:rsidR="00E461F7">
        <w:rPr>
          <w:rFonts w:cs="Arial"/>
          <w:sz w:val="24"/>
          <w:szCs w:val="24"/>
        </w:rPr>
        <w:t>between the hours of</w:t>
      </w:r>
      <w:r w:rsidR="00DA2857">
        <w:rPr>
          <w:rFonts w:cs="Arial"/>
          <w:sz w:val="24"/>
          <w:szCs w:val="24"/>
        </w:rPr>
        <w:t xml:space="preserve"> </w:t>
      </w:r>
      <w:r w:rsidR="00155199">
        <w:rPr>
          <w:rFonts w:cs="Arial"/>
          <w:sz w:val="24"/>
          <w:szCs w:val="24"/>
        </w:rPr>
        <w:t>1</w:t>
      </w:r>
      <w:r w:rsidR="003E79AC">
        <w:rPr>
          <w:rFonts w:cs="Arial"/>
          <w:sz w:val="24"/>
          <w:szCs w:val="24"/>
        </w:rPr>
        <w:t>3</w:t>
      </w:r>
      <w:r w:rsidR="00FA1457">
        <w:rPr>
          <w:rFonts w:cs="Arial"/>
          <w:sz w:val="24"/>
          <w:szCs w:val="24"/>
        </w:rPr>
        <w:t xml:space="preserve">:00 to </w:t>
      </w:r>
      <w:r w:rsidR="003E79AC">
        <w:rPr>
          <w:rFonts w:cs="Arial"/>
          <w:sz w:val="24"/>
          <w:szCs w:val="24"/>
        </w:rPr>
        <w:t>21</w:t>
      </w:r>
      <w:r w:rsidR="00FA1457">
        <w:rPr>
          <w:rFonts w:cs="Arial"/>
          <w:sz w:val="24"/>
          <w:szCs w:val="24"/>
        </w:rPr>
        <w:t>:00</w:t>
      </w:r>
      <w:r w:rsidR="001E6B9C">
        <w:rPr>
          <w:rFonts w:cs="Arial"/>
          <w:sz w:val="24"/>
          <w:szCs w:val="24"/>
        </w:rPr>
        <w:t xml:space="preserve"> </w:t>
      </w:r>
      <w:r w:rsidR="00155199">
        <w:rPr>
          <w:rFonts w:cs="Arial"/>
          <w:sz w:val="24"/>
          <w:szCs w:val="24"/>
        </w:rPr>
        <w:t>on the 0</w:t>
      </w:r>
      <w:r w:rsidR="003E79AC">
        <w:rPr>
          <w:rFonts w:cs="Arial"/>
          <w:sz w:val="24"/>
          <w:szCs w:val="24"/>
        </w:rPr>
        <w:t>4</w:t>
      </w:r>
      <w:r w:rsidR="00155199">
        <w:rPr>
          <w:rFonts w:cs="Arial"/>
          <w:sz w:val="24"/>
          <w:szCs w:val="24"/>
        </w:rPr>
        <w:t xml:space="preserve">/06/2022. </w:t>
      </w:r>
      <w:r w:rsidR="00DA2857">
        <w:rPr>
          <w:rFonts w:cs="Arial"/>
          <w:sz w:val="24"/>
          <w:szCs w:val="24"/>
        </w:rPr>
        <w:t xml:space="preserve"> </w:t>
      </w:r>
      <w:r w:rsidRPr="00E17DE8">
        <w:rPr>
          <w:rFonts w:cs="Arial"/>
          <w:sz w:val="24"/>
          <w:szCs w:val="24"/>
        </w:rPr>
        <w:t xml:space="preserve"> </w:t>
      </w:r>
    </w:p>
    <w:p w14:paraId="4270F113" w14:textId="77777777" w:rsidR="00BC2878" w:rsidRDefault="00BC2878" w:rsidP="00FF6D01">
      <w:pPr>
        <w:tabs>
          <w:tab w:val="left" w:pos="2304"/>
          <w:tab w:val="left" w:pos="4320"/>
          <w:tab w:val="left" w:pos="6048"/>
          <w:tab w:val="left" w:pos="7632"/>
        </w:tabs>
        <w:jc w:val="both"/>
        <w:rPr>
          <w:rFonts w:cs="Arial"/>
          <w:sz w:val="24"/>
          <w:szCs w:val="24"/>
        </w:rPr>
      </w:pPr>
    </w:p>
    <w:p w14:paraId="01DD3A5A" w14:textId="58C8CC9C" w:rsidR="00BC2878" w:rsidRPr="00E17DE8" w:rsidRDefault="00BC2878" w:rsidP="00FF6D01">
      <w:pPr>
        <w:jc w:val="both"/>
        <w:outlineLvl w:val="0"/>
        <w:rPr>
          <w:rFonts w:cs="Arial"/>
          <w:b/>
          <w:sz w:val="24"/>
          <w:szCs w:val="24"/>
          <w:u w:val="single"/>
        </w:rPr>
      </w:pPr>
      <w:r w:rsidRPr="00E17DE8">
        <w:rPr>
          <w:rFonts w:cs="Arial"/>
          <w:b/>
          <w:sz w:val="24"/>
          <w:szCs w:val="24"/>
          <w:u w:val="single"/>
        </w:rPr>
        <w:t>Schedule</w:t>
      </w:r>
    </w:p>
    <w:p w14:paraId="02F38184" w14:textId="48E50B52" w:rsidR="00155199" w:rsidRPr="00483812" w:rsidRDefault="00DA2857" w:rsidP="00155199">
      <w:pPr>
        <w:tabs>
          <w:tab w:val="left" w:pos="2304"/>
          <w:tab w:val="left" w:pos="4320"/>
          <w:tab w:val="left" w:pos="6048"/>
          <w:tab w:val="left" w:pos="7632"/>
        </w:tabs>
      </w:pPr>
      <w:r>
        <w:rPr>
          <w:rFonts w:cs="Arial"/>
          <w:sz w:val="24"/>
          <w:szCs w:val="24"/>
          <w:lang w:val="en-GB"/>
        </w:rPr>
        <w:t xml:space="preserve">1. </w:t>
      </w:r>
      <w:r w:rsidRPr="00DA2857">
        <w:rPr>
          <w:rFonts w:cs="Arial"/>
          <w:sz w:val="24"/>
          <w:szCs w:val="24"/>
          <w:lang w:val="en-GB"/>
        </w:rPr>
        <w:t xml:space="preserve">No person shall cause any vehicle to proceed in </w:t>
      </w:r>
      <w:proofErr w:type="spellStart"/>
      <w:r w:rsidR="003E79AC" w:rsidRPr="003E79AC">
        <w:rPr>
          <w:rFonts w:cs="Arial"/>
          <w:sz w:val="24"/>
          <w:szCs w:val="24"/>
          <w:lang w:val="en-GB"/>
        </w:rPr>
        <w:t>Bryngarn</w:t>
      </w:r>
      <w:proofErr w:type="spellEnd"/>
      <w:r w:rsidR="003E79AC" w:rsidRPr="003E79AC">
        <w:rPr>
          <w:rFonts w:cs="Arial"/>
          <w:sz w:val="24"/>
          <w:szCs w:val="24"/>
          <w:lang w:val="en-GB"/>
        </w:rPr>
        <w:t xml:space="preserve"> Road, </w:t>
      </w:r>
      <w:proofErr w:type="spellStart"/>
      <w:r w:rsidR="003E79AC" w:rsidRPr="003E79AC">
        <w:rPr>
          <w:rFonts w:cs="Arial"/>
          <w:sz w:val="24"/>
          <w:szCs w:val="24"/>
          <w:lang w:val="en-GB"/>
        </w:rPr>
        <w:t>Rhiwceiliog</w:t>
      </w:r>
      <w:proofErr w:type="spellEnd"/>
      <w:r w:rsidR="003E79AC" w:rsidRPr="003E79AC">
        <w:rPr>
          <w:rFonts w:cs="Arial"/>
          <w:sz w:val="24"/>
          <w:szCs w:val="24"/>
          <w:lang w:val="en-GB"/>
        </w:rPr>
        <w:t xml:space="preserve"> - From West House to </w:t>
      </w:r>
      <w:proofErr w:type="spellStart"/>
      <w:r w:rsidR="003E79AC" w:rsidRPr="003E79AC">
        <w:rPr>
          <w:rFonts w:cs="Arial"/>
          <w:sz w:val="24"/>
          <w:szCs w:val="24"/>
          <w:lang w:val="en-GB"/>
        </w:rPr>
        <w:t>Bryngarn</w:t>
      </w:r>
      <w:proofErr w:type="spellEnd"/>
      <w:r w:rsidR="003E79AC" w:rsidRPr="003E79AC">
        <w:rPr>
          <w:rFonts w:cs="Arial"/>
          <w:sz w:val="24"/>
          <w:szCs w:val="24"/>
          <w:lang w:val="en-GB"/>
        </w:rPr>
        <w:t xml:space="preserve"> </w:t>
      </w:r>
      <w:proofErr w:type="spellStart"/>
      <w:r w:rsidR="003E79AC" w:rsidRPr="003E79AC">
        <w:rPr>
          <w:rFonts w:cs="Arial"/>
          <w:sz w:val="24"/>
          <w:szCs w:val="24"/>
          <w:lang w:val="en-GB"/>
        </w:rPr>
        <w:t>Uchaf</w:t>
      </w:r>
      <w:proofErr w:type="spellEnd"/>
    </w:p>
    <w:p w14:paraId="7790B08B" w14:textId="52BC4FF6" w:rsidR="00BC2878" w:rsidRDefault="00BC2878" w:rsidP="00FF6D01">
      <w:pPr>
        <w:tabs>
          <w:tab w:val="left" w:pos="2304"/>
          <w:tab w:val="left" w:pos="4320"/>
          <w:tab w:val="left" w:pos="6048"/>
          <w:tab w:val="left" w:pos="7632"/>
        </w:tabs>
        <w:jc w:val="both"/>
        <w:rPr>
          <w:rFonts w:cs="Arial"/>
          <w:sz w:val="24"/>
          <w:szCs w:val="24"/>
        </w:rPr>
      </w:pPr>
    </w:p>
    <w:p w14:paraId="3B831AD7" w14:textId="23F95521" w:rsidR="00DA2857" w:rsidRDefault="00DA2857" w:rsidP="006E2393">
      <w:pPr>
        <w:jc w:val="both"/>
      </w:pPr>
      <w:r>
        <w:rPr>
          <w:rFonts w:cs="Arial"/>
          <w:sz w:val="24"/>
          <w:szCs w:val="24"/>
        </w:rPr>
        <w:t>Nothing in the Order applies to a</w:t>
      </w:r>
      <w:r w:rsidRPr="00DA2857">
        <w:rPr>
          <w:rFonts w:cs="Arial"/>
          <w:sz w:val="24"/>
          <w:szCs w:val="24"/>
        </w:rPr>
        <w:t xml:space="preserve">ny vehicle being used for police, fire brigade or ambulance purposes or the purposes of a statutory undertaker in an emergency, such as the loss of supplies of gas, </w:t>
      </w:r>
      <w:proofErr w:type="gramStart"/>
      <w:r w:rsidRPr="00DA2857">
        <w:rPr>
          <w:rFonts w:cs="Arial"/>
          <w:sz w:val="24"/>
          <w:szCs w:val="24"/>
        </w:rPr>
        <w:t>electricity</w:t>
      </w:r>
      <w:proofErr w:type="gramEnd"/>
      <w:r w:rsidRPr="00DA2857">
        <w:rPr>
          <w:rFonts w:cs="Arial"/>
          <w:sz w:val="24"/>
          <w:szCs w:val="24"/>
        </w:rPr>
        <w:t xml:space="preserve"> or water to premises in the area, which requires vehicles to be brought onto a section of highway to which the Order applies.</w:t>
      </w:r>
    </w:p>
    <w:p w14:paraId="04D1AB14" w14:textId="62451119" w:rsidR="00BC2878" w:rsidRDefault="00BC2878" w:rsidP="00FF6D01">
      <w:pPr>
        <w:tabs>
          <w:tab w:val="left" w:pos="2304"/>
          <w:tab w:val="left" w:pos="4320"/>
          <w:tab w:val="left" w:pos="6048"/>
          <w:tab w:val="left" w:pos="7632"/>
        </w:tabs>
        <w:jc w:val="both"/>
        <w:rPr>
          <w:rFonts w:cs="Arial"/>
          <w:sz w:val="24"/>
          <w:szCs w:val="24"/>
        </w:rPr>
      </w:pPr>
    </w:p>
    <w:p w14:paraId="76D5D8A9" w14:textId="4E5C4ACE" w:rsidR="00E67934" w:rsidRPr="00E67934" w:rsidRDefault="00E67934" w:rsidP="00E67934">
      <w:pPr>
        <w:tabs>
          <w:tab w:val="left" w:pos="2304"/>
          <w:tab w:val="left" w:pos="4320"/>
          <w:tab w:val="left" w:pos="6048"/>
          <w:tab w:val="left" w:pos="7632"/>
        </w:tabs>
        <w:jc w:val="both"/>
        <w:rPr>
          <w:rFonts w:cs="Arial"/>
          <w:sz w:val="24"/>
          <w:szCs w:val="24"/>
        </w:rPr>
      </w:pPr>
      <w:r w:rsidRPr="00E67934">
        <w:rPr>
          <w:rFonts w:cs="Arial"/>
          <w:sz w:val="24"/>
          <w:szCs w:val="24"/>
        </w:rPr>
        <w:t>Access to properties adjoining the highway specified in in the schedule will not be affected by the Order.</w:t>
      </w:r>
      <w:r w:rsidR="001366FA">
        <w:rPr>
          <w:rFonts w:cs="Arial"/>
          <w:sz w:val="24"/>
          <w:szCs w:val="24"/>
        </w:rPr>
        <w:t xml:space="preserve"> </w:t>
      </w:r>
      <w:r w:rsidRPr="00E67934">
        <w:rPr>
          <w:rFonts w:cs="Arial"/>
          <w:sz w:val="24"/>
          <w:szCs w:val="24"/>
        </w:rPr>
        <w:t>The restriction shall however only apply at such time and to such extent as shall from time to time be indicated by traffic signs prescribed by the Traffic Signs Regulations and General Directions 2016.</w:t>
      </w:r>
    </w:p>
    <w:p w14:paraId="426F73D6" w14:textId="77777777" w:rsidR="00E67934" w:rsidRDefault="00E67934" w:rsidP="00FF6D01">
      <w:pPr>
        <w:tabs>
          <w:tab w:val="left" w:pos="2304"/>
          <w:tab w:val="left" w:pos="4320"/>
          <w:tab w:val="left" w:pos="6048"/>
          <w:tab w:val="left" w:pos="7632"/>
        </w:tabs>
        <w:jc w:val="both"/>
        <w:rPr>
          <w:rFonts w:cs="Arial"/>
          <w:sz w:val="24"/>
          <w:szCs w:val="24"/>
        </w:rPr>
      </w:pPr>
    </w:p>
    <w:p w14:paraId="0EADD9EE" w14:textId="7FCDB17F" w:rsidR="00E67934" w:rsidRDefault="00E67934" w:rsidP="003E79AC">
      <w:pPr>
        <w:tabs>
          <w:tab w:val="left" w:pos="2304"/>
          <w:tab w:val="left" w:pos="4320"/>
          <w:tab w:val="left" w:pos="6048"/>
          <w:tab w:val="left" w:pos="7632"/>
        </w:tabs>
        <w:jc w:val="both"/>
        <w:rPr>
          <w:rFonts w:cs="Arial"/>
          <w:sz w:val="24"/>
          <w:szCs w:val="24"/>
        </w:rPr>
      </w:pPr>
      <w:r w:rsidRPr="00E67934">
        <w:rPr>
          <w:rFonts w:cs="Arial"/>
          <w:sz w:val="24"/>
          <w:szCs w:val="24"/>
        </w:rPr>
        <w:t xml:space="preserve">An alternative route will be available for use while the Order is in force being </w:t>
      </w:r>
      <w:proofErr w:type="spellStart"/>
      <w:r w:rsidR="003E79AC" w:rsidRPr="003E79AC">
        <w:rPr>
          <w:rFonts w:cs="Arial"/>
          <w:sz w:val="24"/>
          <w:szCs w:val="24"/>
        </w:rPr>
        <w:t>Wern</w:t>
      </w:r>
      <w:proofErr w:type="spellEnd"/>
      <w:r w:rsidR="003E79AC" w:rsidRPr="003E79AC">
        <w:rPr>
          <w:rFonts w:cs="Arial"/>
          <w:sz w:val="24"/>
          <w:szCs w:val="24"/>
        </w:rPr>
        <w:t xml:space="preserve"> </w:t>
      </w:r>
      <w:proofErr w:type="spellStart"/>
      <w:r w:rsidR="003E79AC" w:rsidRPr="003E79AC">
        <w:rPr>
          <w:rFonts w:cs="Arial"/>
          <w:sz w:val="24"/>
          <w:szCs w:val="24"/>
        </w:rPr>
        <w:t>Tarw</w:t>
      </w:r>
      <w:proofErr w:type="spellEnd"/>
      <w:r w:rsidR="003E79AC" w:rsidRPr="003E79AC">
        <w:rPr>
          <w:rFonts w:cs="Arial"/>
          <w:sz w:val="24"/>
          <w:szCs w:val="24"/>
        </w:rPr>
        <w:t xml:space="preserve"> Road, B4280, </w:t>
      </w:r>
      <w:proofErr w:type="spellStart"/>
      <w:r w:rsidR="003E79AC" w:rsidRPr="003E79AC">
        <w:rPr>
          <w:rFonts w:cs="Arial"/>
          <w:sz w:val="24"/>
          <w:szCs w:val="24"/>
        </w:rPr>
        <w:t>Minffrwd</w:t>
      </w:r>
      <w:proofErr w:type="spellEnd"/>
      <w:r w:rsidR="003E79AC" w:rsidRPr="003E79AC">
        <w:rPr>
          <w:rFonts w:cs="Arial"/>
          <w:sz w:val="24"/>
          <w:szCs w:val="24"/>
        </w:rPr>
        <w:t xml:space="preserve"> Road and reverse in opposite direction</w:t>
      </w:r>
      <w:r w:rsidR="003E79AC">
        <w:rPr>
          <w:rFonts w:cs="Arial"/>
          <w:sz w:val="24"/>
          <w:szCs w:val="24"/>
        </w:rPr>
        <w:t xml:space="preserve"> </w:t>
      </w:r>
      <w:r w:rsidRPr="00E67934">
        <w:rPr>
          <w:rFonts w:cs="Arial"/>
          <w:sz w:val="24"/>
          <w:szCs w:val="24"/>
        </w:rPr>
        <w:t xml:space="preserve">as shown </w:t>
      </w:r>
      <w:proofErr w:type="spellStart"/>
      <w:r w:rsidRPr="00E67934">
        <w:rPr>
          <w:rFonts w:cs="Arial"/>
          <w:sz w:val="24"/>
          <w:szCs w:val="24"/>
        </w:rPr>
        <w:t>coloured</w:t>
      </w:r>
      <w:proofErr w:type="spellEnd"/>
      <w:r w:rsidRPr="00E67934">
        <w:rPr>
          <w:rFonts w:cs="Arial"/>
          <w:sz w:val="24"/>
          <w:szCs w:val="24"/>
        </w:rPr>
        <w:t xml:space="preserve"> green on the Plan attached to the Order.</w:t>
      </w:r>
    </w:p>
    <w:p w14:paraId="71E89FFA" w14:textId="77777777" w:rsidR="00E67934" w:rsidRPr="00E17DE8" w:rsidRDefault="00E67934" w:rsidP="00FF6D01">
      <w:pPr>
        <w:tabs>
          <w:tab w:val="left" w:pos="2304"/>
          <w:tab w:val="left" w:pos="4320"/>
          <w:tab w:val="left" w:pos="6048"/>
          <w:tab w:val="left" w:pos="7632"/>
        </w:tabs>
        <w:jc w:val="both"/>
        <w:rPr>
          <w:rFonts w:cs="Arial"/>
          <w:sz w:val="24"/>
          <w:szCs w:val="24"/>
        </w:rPr>
      </w:pPr>
    </w:p>
    <w:p w14:paraId="7A9CC500" w14:textId="7EB2A9A0" w:rsidR="00BC2878" w:rsidRDefault="00BC2878" w:rsidP="00BC2878">
      <w:pPr>
        <w:outlineLvl w:val="0"/>
        <w:rPr>
          <w:rFonts w:ascii="Calibri" w:hAnsi="Calibri" w:cs="Arial"/>
          <w:sz w:val="20"/>
          <w:szCs w:val="20"/>
        </w:rPr>
      </w:pPr>
    </w:p>
    <w:p w14:paraId="7F641893" w14:textId="1609B64A" w:rsidR="00155199" w:rsidRPr="00155199" w:rsidRDefault="00BC2878" w:rsidP="00155199">
      <w:pPr>
        <w:outlineLvl w:val="0"/>
        <w:rPr>
          <w:rFonts w:ascii="Calibri" w:hAnsi="Calibri" w:cs="Arial"/>
          <w:sz w:val="20"/>
          <w:szCs w:val="20"/>
        </w:rPr>
      </w:pPr>
      <w:r w:rsidRPr="00C20445">
        <w:rPr>
          <w:rFonts w:ascii="Calibri" w:hAnsi="Calibri" w:cs="Arial"/>
          <w:sz w:val="20"/>
          <w:szCs w:val="20"/>
        </w:rPr>
        <w:t>Dated</w:t>
      </w:r>
      <w:r>
        <w:rPr>
          <w:rFonts w:ascii="Calibri" w:hAnsi="Calibri" w:cs="Arial"/>
          <w:sz w:val="20"/>
          <w:szCs w:val="20"/>
        </w:rPr>
        <w:t xml:space="preserve">: </w:t>
      </w:r>
      <w:r w:rsidR="00DA2857">
        <w:rPr>
          <w:rFonts w:ascii="Calibri" w:hAnsi="Calibri" w:cs="Arial"/>
          <w:sz w:val="20"/>
          <w:szCs w:val="20"/>
        </w:rPr>
        <w:t>26</w:t>
      </w:r>
      <w:r>
        <w:rPr>
          <w:rFonts w:ascii="Calibri" w:hAnsi="Calibri" w:cs="Arial"/>
          <w:sz w:val="20"/>
          <w:szCs w:val="20"/>
        </w:rPr>
        <w:t>/0</w:t>
      </w:r>
      <w:r w:rsidR="00DA2857">
        <w:rPr>
          <w:rFonts w:ascii="Calibri" w:hAnsi="Calibri" w:cs="Arial"/>
          <w:sz w:val="20"/>
          <w:szCs w:val="20"/>
        </w:rPr>
        <w:t>5</w:t>
      </w:r>
      <w:r>
        <w:rPr>
          <w:rFonts w:ascii="Calibri" w:hAnsi="Calibri" w:cs="Arial"/>
          <w:sz w:val="20"/>
          <w:szCs w:val="20"/>
        </w:rPr>
        <w:t>/2022</w:t>
      </w:r>
    </w:p>
    <w:p w14:paraId="3E0FBD22" w14:textId="77777777" w:rsidR="00155199" w:rsidRPr="00155199" w:rsidRDefault="00155199" w:rsidP="00155199">
      <w:pPr>
        <w:rPr>
          <w:sz w:val="16"/>
          <w:szCs w:val="16"/>
        </w:rPr>
      </w:pPr>
      <w:r w:rsidRPr="00155199">
        <w:rPr>
          <w:sz w:val="16"/>
          <w:szCs w:val="16"/>
        </w:rPr>
        <w:t xml:space="preserve">K Watson, </w:t>
      </w:r>
      <w:proofErr w:type="spellStart"/>
      <w:r w:rsidRPr="00155199">
        <w:rPr>
          <w:sz w:val="16"/>
          <w:szCs w:val="16"/>
        </w:rPr>
        <w:t>Prif</w:t>
      </w:r>
      <w:proofErr w:type="spellEnd"/>
      <w:r w:rsidRPr="00155199">
        <w:rPr>
          <w:sz w:val="16"/>
          <w:szCs w:val="16"/>
        </w:rPr>
        <w:t xml:space="preserve"> </w:t>
      </w:r>
      <w:proofErr w:type="spellStart"/>
      <w:r w:rsidRPr="00155199">
        <w:rPr>
          <w:sz w:val="16"/>
          <w:szCs w:val="16"/>
        </w:rPr>
        <w:t>Swyddog</w:t>
      </w:r>
      <w:proofErr w:type="spellEnd"/>
      <w:r w:rsidRPr="00155199">
        <w:rPr>
          <w:sz w:val="16"/>
          <w:szCs w:val="16"/>
        </w:rPr>
        <w:t xml:space="preserve">, </w:t>
      </w:r>
      <w:proofErr w:type="spellStart"/>
      <w:r w:rsidRPr="00155199">
        <w:rPr>
          <w:sz w:val="16"/>
          <w:szCs w:val="16"/>
        </w:rPr>
        <w:t>Gwasanaethau</w:t>
      </w:r>
      <w:proofErr w:type="spellEnd"/>
      <w:r w:rsidRPr="00155199">
        <w:rPr>
          <w:sz w:val="16"/>
          <w:szCs w:val="16"/>
        </w:rPr>
        <w:t xml:space="preserve"> </w:t>
      </w:r>
      <w:proofErr w:type="spellStart"/>
      <w:r w:rsidRPr="00155199">
        <w:rPr>
          <w:sz w:val="16"/>
          <w:szCs w:val="16"/>
        </w:rPr>
        <w:t>Cyfreithiol</w:t>
      </w:r>
      <w:proofErr w:type="spellEnd"/>
      <w:r w:rsidRPr="00155199">
        <w:rPr>
          <w:sz w:val="16"/>
          <w:szCs w:val="16"/>
        </w:rPr>
        <w:t xml:space="preserve"> a </w:t>
      </w:r>
      <w:proofErr w:type="spellStart"/>
      <w:r w:rsidRPr="00155199">
        <w:rPr>
          <w:sz w:val="16"/>
          <w:szCs w:val="16"/>
        </w:rPr>
        <w:t>Rheoleiddio</w:t>
      </w:r>
      <w:proofErr w:type="spellEnd"/>
      <w:r w:rsidRPr="00155199">
        <w:rPr>
          <w:sz w:val="16"/>
          <w:szCs w:val="16"/>
        </w:rPr>
        <w:t xml:space="preserve">, AD a </w:t>
      </w:r>
      <w:proofErr w:type="spellStart"/>
      <w:r w:rsidRPr="00155199">
        <w:rPr>
          <w:sz w:val="16"/>
          <w:szCs w:val="16"/>
        </w:rPr>
        <w:t>Pholisi</w:t>
      </w:r>
      <w:proofErr w:type="spellEnd"/>
      <w:r w:rsidRPr="00155199">
        <w:rPr>
          <w:sz w:val="16"/>
          <w:szCs w:val="16"/>
        </w:rPr>
        <w:t xml:space="preserve"> </w:t>
      </w:r>
      <w:proofErr w:type="spellStart"/>
      <w:r w:rsidRPr="00155199">
        <w:rPr>
          <w:sz w:val="16"/>
          <w:szCs w:val="16"/>
        </w:rPr>
        <w:t>Corfforaethol</w:t>
      </w:r>
      <w:proofErr w:type="spellEnd"/>
      <w:r w:rsidRPr="00155199">
        <w:rPr>
          <w:sz w:val="16"/>
          <w:szCs w:val="16"/>
        </w:rPr>
        <w:t xml:space="preserve"> – </w:t>
      </w:r>
      <w:proofErr w:type="spellStart"/>
      <w:r w:rsidRPr="00155199">
        <w:rPr>
          <w:sz w:val="16"/>
          <w:szCs w:val="16"/>
        </w:rPr>
        <w:t>Cyfarwyddiaeth</w:t>
      </w:r>
      <w:proofErr w:type="spellEnd"/>
      <w:r w:rsidRPr="00155199">
        <w:rPr>
          <w:sz w:val="16"/>
          <w:szCs w:val="16"/>
        </w:rPr>
        <w:t xml:space="preserve"> y </w:t>
      </w:r>
      <w:proofErr w:type="spellStart"/>
      <w:r w:rsidRPr="00155199">
        <w:rPr>
          <w:sz w:val="16"/>
          <w:szCs w:val="16"/>
        </w:rPr>
        <w:t>Prif</w:t>
      </w:r>
      <w:proofErr w:type="spellEnd"/>
      <w:r w:rsidRPr="00155199">
        <w:rPr>
          <w:sz w:val="16"/>
          <w:szCs w:val="16"/>
        </w:rPr>
        <w:t xml:space="preserve"> </w:t>
      </w:r>
      <w:proofErr w:type="spellStart"/>
      <w:r w:rsidRPr="00155199">
        <w:rPr>
          <w:sz w:val="16"/>
          <w:szCs w:val="16"/>
        </w:rPr>
        <w:t>Weithredwr</w:t>
      </w:r>
      <w:proofErr w:type="spellEnd"/>
      <w:r w:rsidRPr="00155199">
        <w:rPr>
          <w:sz w:val="16"/>
          <w:szCs w:val="16"/>
        </w:rPr>
        <w:t xml:space="preserve">, </w:t>
      </w:r>
      <w:proofErr w:type="spellStart"/>
      <w:r w:rsidRPr="00155199">
        <w:rPr>
          <w:sz w:val="16"/>
          <w:szCs w:val="16"/>
        </w:rPr>
        <w:t>Cyngor</w:t>
      </w:r>
      <w:proofErr w:type="spellEnd"/>
      <w:r w:rsidRPr="00155199">
        <w:rPr>
          <w:sz w:val="16"/>
          <w:szCs w:val="16"/>
        </w:rPr>
        <w:t xml:space="preserve"> </w:t>
      </w:r>
      <w:proofErr w:type="spellStart"/>
      <w:r w:rsidRPr="00155199">
        <w:rPr>
          <w:sz w:val="16"/>
          <w:szCs w:val="16"/>
        </w:rPr>
        <w:t>Bwrdeistref</w:t>
      </w:r>
      <w:proofErr w:type="spellEnd"/>
      <w:r w:rsidRPr="00155199">
        <w:rPr>
          <w:sz w:val="16"/>
          <w:szCs w:val="16"/>
        </w:rPr>
        <w:t xml:space="preserve"> </w:t>
      </w:r>
      <w:proofErr w:type="spellStart"/>
      <w:r w:rsidRPr="00155199">
        <w:rPr>
          <w:sz w:val="16"/>
          <w:szCs w:val="16"/>
        </w:rPr>
        <w:t>Sirol</w:t>
      </w:r>
      <w:proofErr w:type="spellEnd"/>
      <w:r w:rsidRPr="00155199">
        <w:rPr>
          <w:sz w:val="16"/>
          <w:szCs w:val="16"/>
        </w:rPr>
        <w:t xml:space="preserve"> Pen-y-</w:t>
      </w:r>
      <w:proofErr w:type="spellStart"/>
      <w:r w:rsidRPr="00155199">
        <w:rPr>
          <w:sz w:val="16"/>
          <w:szCs w:val="16"/>
        </w:rPr>
        <w:t>bont</w:t>
      </w:r>
      <w:proofErr w:type="spellEnd"/>
      <w:r w:rsidRPr="00155199">
        <w:rPr>
          <w:sz w:val="16"/>
          <w:szCs w:val="16"/>
        </w:rPr>
        <w:t xml:space="preserve"> </w:t>
      </w:r>
      <w:proofErr w:type="spellStart"/>
      <w:r w:rsidRPr="00155199">
        <w:rPr>
          <w:sz w:val="16"/>
          <w:szCs w:val="16"/>
        </w:rPr>
        <w:t>ar</w:t>
      </w:r>
      <w:proofErr w:type="spellEnd"/>
      <w:r w:rsidRPr="00155199">
        <w:rPr>
          <w:sz w:val="16"/>
          <w:szCs w:val="16"/>
        </w:rPr>
        <w:t xml:space="preserve"> </w:t>
      </w:r>
      <w:proofErr w:type="spellStart"/>
      <w:r w:rsidRPr="00155199">
        <w:rPr>
          <w:sz w:val="16"/>
          <w:szCs w:val="16"/>
        </w:rPr>
        <w:t>Ogwr</w:t>
      </w:r>
      <w:proofErr w:type="spellEnd"/>
      <w:r w:rsidRPr="00155199">
        <w:rPr>
          <w:sz w:val="16"/>
          <w:szCs w:val="16"/>
        </w:rPr>
        <w:t xml:space="preserve">, </w:t>
      </w:r>
      <w:proofErr w:type="spellStart"/>
      <w:r w:rsidRPr="00155199">
        <w:rPr>
          <w:sz w:val="16"/>
          <w:szCs w:val="16"/>
        </w:rPr>
        <w:t>Swyddfeydd</w:t>
      </w:r>
      <w:proofErr w:type="spellEnd"/>
      <w:r w:rsidRPr="00155199">
        <w:rPr>
          <w:sz w:val="16"/>
          <w:szCs w:val="16"/>
        </w:rPr>
        <w:t xml:space="preserve"> </w:t>
      </w:r>
      <w:proofErr w:type="spellStart"/>
      <w:r w:rsidRPr="00155199">
        <w:rPr>
          <w:sz w:val="16"/>
          <w:szCs w:val="16"/>
        </w:rPr>
        <w:t>Dinesig</w:t>
      </w:r>
      <w:proofErr w:type="spellEnd"/>
      <w:r w:rsidRPr="00155199">
        <w:rPr>
          <w:sz w:val="16"/>
          <w:szCs w:val="16"/>
        </w:rPr>
        <w:t xml:space="preserve">, </w:t>
      </w:r>
      <w:proofErr w:type="spellStart"/>
      <w:r w:rsidRPr="00155199">
        <w:rPr>
          <w:sz w:val="16"/>
          <w:szCs w:val="16"/>
        </w:rPr>
        <w:t>Stryd</w:t>
      </w:r>
      <w:proofErr w:type="spellEnd"/>
      <w:r w:rsidRPr="00155199">
        <w:rPr>
          <w:sz w:val="16"/>
          <w:szCs w:val="16"/>
        </w:rPr>
        <w:t xml:space="preserve"> </w:t>
      </w:r>
      <w:proofErr w:type="spellStart"/>
      <w:r w:rsidRPr="00155199">
        <w:rPr>
          <w:sz w:val="16"/>
          <w:szCs w:val="16"/>
        </w:rPr>
        <w:t>yr</w:t>
      </w:r>
      <w:proofErr w:type="spellEnd"/>
      <w:r w:rsidRPr="00155199">
        <w:rPr>
          <w:sz w:val="16"/>
          <w:szCs w:val="16"/>
        </w:rPr>
        <w:t xml:space="preserve"> Angel, Pen-y-</w:t>
      </w:r>
      <w:proofErr w:type="spellStart"/>
      <w:r w:rsidRPr="00155199">
        <w:rPr>
          <w:sz w:val="16"/>
          <w:szCs w:val="16"/>
        </w:rPr>
        <w:t>bont</w:t>
      </w:r>
      <w:proofErr w:type="spellEnd"/>
      <w:r w:rsidRPr="00155199">
        <w:rPr>
          <w:sz w:val="16"/>
          <w:szCs w:val="16"/>
        </w:rPr>
        <w:t xml:space="preserve"> </w:t>
      </w:r>
      <w:proofErr w:type="spellStart"/>
      <w:r w:rsidRPr="00155199">
        <w:rPr>
          <w:sz w:val="16"/>
          <w:szCs w:val="16"/>
        </w:rPr>
        <w:t>ar</w:t>
      </w:r>
      <w:proofErr w:type="spellEnd"/>
      <w:r w:rsidRPr="00155199">
        <w:rPr>
          <w:sz w:val="16"/>
          <w:szCs w:val="16"/>
        </w:rPr>
        <w:t xml:space="preserve"> </w:t>
      </w:r>
      <w:proofErr w:type="spellStart"/>
      <w:r w:rsidRPr="00155199">
        <w:rPr>
          <w:sz w:val="16"/>
          <w:szCs w:val="16"/>
        </w:rPr>
        <w:t>Ogwr</w:t>
      </w:r>
      <w:proofErr w:type="spellEnd"/>
      <w:r w:rsidRPr="00155199">
        <w:rPr>
          <w:sz w:val="16"/>
          <w:szCs w:val="16"/>
        </w:rPr>
        <w:t xml:space="preserve"> CF31 4WB.</w:t>
      </w:r>
    </w:p>
    <w:p w14:paraId="7CD79365" w14:textId="77777777" w:rsidR="00155199" w:rsidRPr="00155199" w:rsidRDefault="00155199" w:rsidP="00155199">
      <w:pPr>
        <w:rPr>
          <w:sz w:val="16"/>
          <w:szCs w:val="16"/>
        </w:rPr>
      </w:pPr>
      <w:r w:rsidRPr="00155199">
        <w:rPr>
          <w:sz w:val="16"/>
          <w:szCs w:val="16"/>
        </w:rPr>
        <w:t>K Watson, Chief Officer Legal and Regulatory Services, Human Resources and Corporate Policy – Chief Executive’s Directorate, Bridgend County Borough Council, Civic Offices, Angel Street, Bridgend CF31 4WB.</w:t>
      </w:r>
    </w:p>
    <w:p w14:paraId="3C0ADD5A" w14:textId="77777777" w:rsidR="007D7070" w:rsidRDefault="007D7070"/>
    <w:sectPr w:rsidR="007D7070" w:rsidSect="00B62E81">
      <w:footerReference w:type="even" r:id="rId8"/>
      <w:footerReference w:type="default" r:id="rId9"/>
      <w:pgSz w:w="11907" w:h="16839" w:code="9"/>
      <w:pgMar w:top="1077"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D107" w14:textId="77777777" w:rsidR="00E65364" w:rsidRDefault="00B3532B">
      <w:r>
        <w:separator/>
      </w:r>
    </w:p>
  </w:endnote>
  <w:endnote w:type="continuationSeparator" w:id="0">
    <w:p w14:paraId="6BBD7E5B" w14:textId="77777777" w:rsidR="00E65364" w:rsidRDefault="00B3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D7F5" w14:textId="77777777" w:rsidR="00526BF3" w:rsidRDefault="00BC2878" w:rsidP="00CA3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13A5B3" w14:textId="77777777" w:rsidR="00526BF3" w:rsidRDefault="009F5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066F" w14:textId="77777777" w:rsidR="00526BF3" w:rsidRPr="00D93E22" w:rsidRDefault="00BC2878">
    <w:pPr>
      <w:pStyle w:val="Footer"/>
      <w:rPr>
        <w:sz w:val="16"/>
        <w:szCs w:val="16"/>
      </w:rPr>
    </w:pPr>
    <w:r>
      <w:rPr>
        <w:sz w:val="16"/>
        <w:szCs w:val="16"/>
      </w:rPr>
      <w:t>NOTICE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8BA3" w14:textId="77777777" w:rsidR="00E65364" w:rsidRDefault="00B3532B">
      <w:r>
        <w:separator/>
      </w:r>
    </w:p>
  </w:footnote>
  <w:footnote w:type="continuationSeparator" w:id="0">
    <w:p w14:paraId="69F1C78D" w14:textId="77777777" w:rsidR="00E65364" w:rsidRDefault="00B35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077E"/>
    <w:multiLevelType w:val="hybridMultilevel"/>
    <w:tmpl w:val="0B6EC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01701"/>
    <w:multiLevelType w:val="hybridMultilevel"/>
    <w:tmpl w:val="5AC0D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4D062C"/>
    <w:multiLevelType w:val="hybridMultilevel"/>
    <w:tmpl w:val="CCC88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78"/>
    <w:rsid w:val="000842EE"/>
    <w:rsid w:val="001366FA"/>
    <w:rsid w:val="00155199"/>
    <w:rsid w:val="001E6B9C"/>
    <w:rsid w:val="003E79AC"/>
    <w:rsid w:val="004903B8"/>
    <w:rsid w:val="00532FC9"/>
    <w:rsid w:val="00564993"/>
    <w:rsid w:val="006E2393"/>
    <w:rsid w:val="007D7070"/>
    <w:rsid w:val="00924605"/>
    <w:rsid w:val="009F5EA3"/>
    <w:rsid w:val="00AA559F"/>
    <w:rsid w:val="00B3532B"/>
    <w:rsid w:val="00B462C6"/>
    <w:rsid w:val="00BC2878"/>
    <w:rsid w:val="00DA2857"/>
    <w:rsid w:val="00E461F7"/>
    <w:rsid w:val="00E65364"/>
    <w:rsid w:val="00E67934"/>
    <w:rsid w:val="00FA1457"/>
    <w:rsid w:val="00FF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110F"/>
  <w15:chartTrackingRefBased/>
  <w15:docId w15:val="{27FE587F-BCB9-4164-91F1-666752F6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878"/>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2878"/>
    <w:pPr>
      <w:tabs>
        <w:tab w:val="center" w:pos="4320"/>
        <w:tab w:val="right" w:pos="8640"/>
      </w:tabs>
    </w:pPr>
  </w:style>
  <w:style w:type="character" w:customStyle="1" w:styleId="FooterChar">
    <w:name w:val="Footer Char"/>
    <w:basedOn w:val="DefaultParagraphFont"/>
    <w:link w:val="Footer"/>
    <w:rsid w:val="00BC2878"/>
    <w:rPr>
      <w:rFonts w:ascii="Arial" w:eastAsia="Times New Roman" w:hAnsi="Arial" w:cs="Times New Roman"/>
      <w:lang w:val="en-US"/>
    </w:rPr>
  </w:style>
  <w:style w:type="character" w:styleId="PageNumber">
    <w:name w:val="page number"/>
    <w:basedOn w:val="DefaultParagraphFont"/>
    <w:rsid w:val="00BC2878"/>
  </w:style>
  <w:style w:type="paragraph" w:styleId="ListParagraph">
    <w:name w:val="List Paragraph"/>
    <w:basedOn w:val="Normal"/>
    <w:uiPriority w:val="34"/>
    <w:qFormat/>
    <w:rsid w:val="00DA2857"/>
    <w:pPr>
      <w:spacing w:after="160" w:line="259" w:lineRule="auto"/>
      <w:ind w:left="720"/>
      <w:contextualSpacing/>
    </w:pPr>
    <w:rPr>
      <w:rFonts w:asciiTheme="minorHAnsi" w:eastAsiaTheme="minorHAnsi" w:hAnsiTheme="minorHAnsi" w:cstheme="minorBidi"/>
      <w:lang w:val="en-GB"/>
    </w:rPr>
  </w:style>
  <w:style w:type="paragraph" w:styleId="NoSpacing">
    <w:name w:val="No Spacing"/>
    <w:uiPriority w:val="1"/>
    <w:qFormat/>
    <w:rsid w:val="00DA2857"/>
    <w:pPr>
      <w:spacing w:after="0" w:line="240" w:lineRule="auto"/>
    </w:pPr>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15417">
      <w:bodyDiv w:val="1"/>
      <w:marLeft w:val="0"/>
      <w:marRight w:val="0"/>
      <w:marTop w:val="0"/>
      <w:marBottom w:val="0"/>
      <w:divBdr>
        <w:top w:val="none" w:sz="0" w:space="0" w:color="auto"/>
        <w:left w:val="none" w:sz="0" w:space="0" w:color="auto"/>
        <w:bottom w:val="none" w:sz="0" w:space="0" w:color="auto"/>
        <w:right w:val="none" w:sz="0" w:space="0" w:color="auto"/>
      </w:divBdr>
    </w:div>
    <w:div w:id="17546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A0F5-42D9-4878-B81A-6CEFA8A1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cp:keywords/>
  <dc:description/>
  <cp:lastModifiedBy>Vanessa Evans</cp:lastModifiedBy>
  <cp:revision>17</cp:revision>
  <dcterms:created xsi:type="dcterms:W3CDTF">2022-05-17T11:24:00Z</dcterms:created>
  <dcterms:modified xsi:type="dcterms:W3CDTF">2022-05-24T10:54:00Z</dcterms:modified>
</cp:coreProperties>
</file>