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6571" w14:textId="474DE78C" w:rsidR="00FC30FC" w:rsidRPr="002F206A" w:rsidRDefault="00FC30FC">
      <w:pPr>
        <w:rPr>
          <w:b/>
        </w:rPr>
      </w:pPr>
      <w:bookmarkStart w:id="0" w:name="_GoBack"/>
      <w:bookmarkEnd w:id="0"/>
    </w:p>
    <w:p w14:paraId="24FE0A55" w14:textId="77777777" w:rsidR="004812FD" w:rsidRDefault="004812FD">
      <w:r>
        <w:t>The Council is consulting on the Statement of Principles for the Gambling Act 2005</w:t>
      </w:r>
    </w:p>
    <w:p w14:paraId="5AF14C47" w14:textId="77777777" w:rsidR="00B32C36" w:rsidRDefault="004812FD">
      <w:r>
        <w:t>The proposed document can be accessed here:</w:t>
      </w:r>
      <w:r w:rsidR="000B43AF" w:rsidRPr="000B43AF">
        <w:t xml:space="preserve"> </w:t>
      </w:r>
    </w:p>
    <w:p w14:paraId="31F9D46F" w14:textId="77777777" w:rsidR="00B32C36" w:rsidRDefault="00B32C36"/>
    <w:p w14:paraId="5813AF73" w14:textId="7103FBB6" w:rsidR="004812FD" w:rsidRDefault="004812FD">
      <w:r>
        <w:t xml:space="preserve">The consultation will take place between </w:t>
      </w:r>
      <w:r w:rsidR="00BA40C2">
        <w:t>6/8/</w:t>
      </w:r>
      <w:r w:rsidR="00C243C2">
        <w:t>2021</w:t>
      </w:r>
      <w:r>
        <w:t xml:space="preserve"> and</w:t>
      </w:r>
      <w:r w:rsidR="002F206A">
        <w:t xml:space="preserve"> </w:t>
      </w:r>
      <w:r w:rsidR="00BA40C2">
        <w:t>10/9</w:t>
      </w:r>
      <w:r w:rsidR="002F206A">
        <w:t>/</w:t>
      </w:r>
      <w:r w:rsidR="00C243C2">
        <w:t>2021</w:t>
      </w:r>
    </w:p>
    <w:p w14:paraId="306F5DB0" w14:textId="43939F3A" w:rsidR="004812FD" w:rsidRDefault="004812FD">
      <w:r>
        <w:t>All responses should be received no later than</w:t>
      </w:r>
      <w:r w:rsidR="002F206A">
        <w:t xml:space="preserve"> </w:t>
      </w:r>
      <w:r w:rsidR="00BA40C2">
        <w:t>10/9</w:t>
      </w:r>
      <w:r w:rsidR="00C243C2">
        <w:t>/2021</w:t>
      </w:r>
    </w:p>
    <w:p w14:paraId="6AC03792" w14:textId="77777777" w:rsidR="004812FD" w:rsidRDefault="002855B8">
      <w:r>
        <w:t>Responses may be sent:</w:t>
      </w:r>
    </w:p>
    <w:p w14:paraId="6B20BFC4" w14:textId="77777777" w:rsidR="004812FD" w:rsidRDefault="004812FD">
      <w:r>
        <w:t>By email to:</w:t>
      </w:r>
      <w:r w:rsidR="002F206A">
        <w:t xml:space="preserve"> </w:t>
      </w:r>
    </w:p>
    <w:p w14:paraId="0CF81141" w14:textId="25BCD052" w:rsidR="004812FD" w:rsidRDefault="00BA40C2">
      <w:hyperlink r:id="rId4" w:history="1">
        <w:r w:rsidRPr="00623582">
          <w:rPr>
            <w:rStyle w:val="Hyperlink"/>
          </w:rPr>
          <w:t>licensing@bridgend.gov.uk</w:t>
        </w:r>
      </w:hyperlink>
      <w:r>
        <w:t xml:space="preserve"> </w:t>
      </w:r>
    </w:p>
    <w:p w14:paraId="4B5232E1" w14:textId="77777777" w:rsidR="004812FD" w:rsidRDefault="002855B8">
      <w:r>
        <w:t>By post to:</w:t>
      </w:r>
    </w:p>
    <w:p w14:paraId="03A55E59" w14:textId="77777777" w:rsidR="004812FD" w:rsidRDefault="004812FD">
      <w:r>
        <w:t>Licensing Section</w:t>
      </w:r>
    </w:p>
    <w:p w14:paraId="7A213786" w14:textId="50DF10A7" w:rsidR="004812FD" w:rsidRDefault="00BA40C2">
      <w:r>
        <w:t>Bridgend County Borough Council</w:t>
      </w:r>
    </w:p>
    <w:p w14:paraId="675BFC8C" w14:textId="77777777" w:rsidR="004812FD" w:rsidRDefault="004812FD">
      <w:r>
        <w:t>Civic Offices</w:t>
      </w:r>
    </w:p>
    <w:p w14:paraId="4EF48437" w14:textId="1B6461A5" w:rsidR="004812FD" w:rsidRDefault="00BA40C2">
      <w:r>
        <w:t>Bridgend</w:t>
      </w:r>
    </w:p>
    <w:p w14:paraId="15810767" w14:textId="3BF25765" w:rsidR="004812FD" w:rsidRDefault="00BA40C2">
      <w:r>
        <w:t>CF31 4WB</w:t>
      </w:r>
    </w:p>
    <w:p w14:paraId="7F547734" w14:textId="77777777" w:rsidR="002F206A" w:rsidRDefault="002F206A">
      <w:r w:rsidRPr="002F206A">
        <w:t xml:space="preserve">This document is available in Welsh / </w:t>
      </w:r>
      <w:proofErr w:type="spellStart"/>
      <w:r w:rsidRPr="002F206A">
        <w:t>Mae’r</w:t>
      </w:r>
      <w:proofErr w:type="spellEnd"/>
      <w:r w:rsidRPr="002F206A">
        <w:t xml:space="preserve"> </w:t>
      </w:r>
      <w:proofErr w:type="spellStart"/>
      <w:r w:rsidRPr="002F206A">
        <w:t>ddogfen</w:t>
      </w:r>
      <w:proofErr w:type="spellEnd"/>
      <w:r w:rsidRPr="002F206A">
        <w:t xml:space="preserve"> hon </w:t>
      </w:r>
      <w:proofErr w:type="spellStart"/>
      <w:r w:rsidRPr="002F206A">
        <w:t>ar</w:t>
      </w:r>
      <w:proofErr w:type="spellEnd"/>
      <w:r w:rsidRPr="002F206A">
        <w:t xml:space="preserve"> </w:t>
      </w:r>
      <w:proofErr w:type="spellStart"/>
      <w:proofErr w:type="gramStart"/>
      <w:r w:rsidRPr="002F206A">
        <w:t>gael</w:t>
      </w:r>
      <w:proofErr w:type="spellEnd"/>
      <w:proofErr w:type="gramEnd"/>
      <w:r w:rsidRPr="002F206A">
        <w:t xml:space="preserve"> </w:t>
      </w:r>
      <w:proofErr w:type="spellStart"/>
      <w:r w:rsidRPr="002F206A">
        <w:t>yn</w:t>
      </w:r>
      <w:proofErr w:type="spellEnd"/>
      <w:r w:rsidRPr="002F206A">
        <w:t xml:space="preserve"> </w:t>
      </w:r>
      <w:proofErr w:type="spellStart"/>
      <w:r w:rsidRPr="002F206A">
        <w:t>Gymraeg</w:t>
      </w:r>
      <w:proofErr w:type="spellEnd"/>
    </w:p>
    <w:sectPr w:rsidR="002F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D"/>
    <w:rsid w:val="000B43AF"/>
    <w:rsid w:val="002855B8"/>
    <w:rsid w:val="002F206A"/>
    <w:rsid w:val="00301808"/>
    <w:rsid w:val="00340058"/>
    <w:rsid w:val="004812FD"/>
    <w:rsid w:val="0050776E"/>
    <w:rsid w:val="005D15F0"/>
    <w:rsid w:val="00650A1C"/>
    <w:rsid w:val="00B32C36"/>
    <w:rsid w:val="00BA40C2"/>
    <w:rsid w:val="00C243C2"/>
    <w:rsid w:val="00C431F1"/>
    <w:rsid w:val="00CD7133"/>
    <w:rsid w:val="00F0627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D073"/>
  <w15:docId w15:val="{989DDD72-AA9D-4144-9B4F-B2572BD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Witchell, Yvonne</dc:creator>
  <cp:lastModifiedBy>Yvonne Witchell</cp:lastModifiedBy>
  <cp:revision>3</cp:revision>
  <dcterms:created xsi:type="dcterms:W3CDTF">2021-08-02T08:15:00Z</dcterms:created>
  <dcterms:modified xsi:type="dcterms:W3CDTF">2021-08-02T08:22:00Z</dcterms:modified>
</cp:coreProperties>
</file>