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D" w:rsidRDefault="004719AD" w:rsidP="0060705E">
      <w:pPr>
        <w:ind w:leftChars="-59" w:left="-142"/>
        <w:rPr>
          <w:b/>
          <w:sz w:val="28"/>
          <w:szCs w:val="28"/>
        </w:rPr>
      </w:pPr>
      <w:r w:rsidRPr="006E5EBE">
        <w:rPr>
          <w:b/>
          <w:noProof/>
        </w:rPr>
        <mc:AlternateContent>
          <mc:Choice Requires="wps">
            <w:drawing>
              <wp:inline distT="0" distB="0" distL="0" distR="0">
                <wp:extent cx="2374265" cy="1403985"/>
                <wp:effectExtent l="0" t="0" r="26035"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">
                <v:textbox style="mso-fit-shape-to-text:t">
                  <w:txbxContent>
                    <w:p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v:textbox>
                <w10:anchorlock/>
              </v:shape>
            </w:pict>
          </mc:Fallback>
        </mc:AlternateContent>
      </w:r>
    </w:p>
    <w:p w:rsidR="004719AD" w:rsidRPr="004719AD" w:rsidRDefault="004719AD" w:rsidP="00A87056">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sidR="00A87056">
        <w:rPr>
          <w:b/>
          <w:color w:val="000000" w:themeColor="text1"/>
          <w:sz w:val="28"/>
          <w:szCs w:val="28"/>
        </w:rPr>
        <w:t xml:space="preserve">r vehicular access </w:t>
      </w:r>
      <w:r w:rsidR="00012C25">
        <w:rPr>
          <w:b/>
          <w:sz w:val="32"/>
          <w:szCs w:val="32"/>
        </w:rPr>
        <w:t xml:space="preserve">HIGHWAYS ACT 1980 </w:t>
      </w:r>
      <w:r w:rsidR="00012C25">
        <w:rPr>
          <w:b/>
          <w:sz w:val="28"/>
          <w:szCs w:val="28"/>
        </w:rPr>
        <w:t>Section 184</w:t>
      </w:r>
      <w:r>
        <w:rPr>
          <w:b/>
          <w:sz w:val="32"/>
          <w:szCs w:val="32"/>
        </w:rPr>
        <w:t xml:space="preserve"> </w:t>
      </w:r>
    </w:p>
    <w:p w:rsidR="00514E83" w:rsidRPr="00A87056" w:rsidRDefault="008E7EFD" w:rsidP="00514E83">
      <w:pPr>
        <w:rPr>
          <w:b/>
          <w:sz w:val="28"/>
          <w:szCs w:val="28"/>
        </w:rPr>
      </w:pPr>
      <w:r w:rsidRPr="005B51C8">
        <w:rPr>
          <w:noProof/>
          <w:sz w:val="26"/>
          <w:szCs w:val="26"/>
        </w:rPr>
        <mc:AlternateContent>
          <mc:Choice Requires="wps">
            <w:drawing>
              <wp:anchor distT="0" distB="0" distL="114300" distR="114300" simplePos="0" relativeHeight="251659264" behindDoc="0" locked="0" layoutInCell="1" allowOverlap="1" wp14:anchorId="41AED9FC" wp14:editId="6BED65B8">
                <wp:simplePos x="0" y="0"/>
                <wp:positionH relativeFrom="column">
                  <wp:posOffset>3094330</wp:posOffset>
                </wp:positionH>
                <wp:positionV relativeFrom="paragraph">
                  <wp:posOffset>59791</wp:posOffset>
                </wp:positionV>
                <wp:extent cx="3248025" cy="2165299"/>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65299"/>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A87056"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r w:rsidR="00A87056">
                              <w:rPr>
                                <w:sz w:val="22"/>
                                <w:szCs w:val="22"/>
                              </w:rPr>
                              <w:t xml:space="preserve"> </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Default="00A87056" w:rsidP="004719AD">
                            <w:pPr>
                              <w:rPr>
                                <w:sz w:val="22"/>
                                <w:szCs w:val="22"/>
                              </w:rPr>
                            </w:pPr>
                            <w:hyperlink r:id="rId6" w:history="1">
                              <w:r w:rsidRPr="00E42AC3">
                                <w:rPr>
                                  <w:rStyle w:val="Hyperlink"/>
                                  <w:sz w:val="22"/>
                                  <w:szCs w:val="22"/>
                                </w:rPr>
                                <w:t>BusinessSupportHighways@bridgend.gov.uk</w:t>
                              </w:r>
                            </w:hyperlink>
                          </w:p>
                          <w:p w:rsidR="00A87056" w:rsidRPr="004B0182" w:rsidRDefault="00A87056" w:rsidP="004719A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D9FC" id="_x0000_s1027" type="#_x0000_t202" style="position:absolute;margin-left:243.65pt;margin-top:4.7pt;width:255.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A87056"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r w:rsidR="00A87056">
                        <w:rPr>
                          <w:sz w:val="22"/>
                          <w:szCs w:val="22"/>
                        </w:rPr>
                        <w:t xml:space="preserve"> </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Default="00A87056" w:rsidP="004719AD">
                      <w:pPr>
                        <w:rPr>
                          <w:sz w:val="22"/>
                          <w:szCs w:val="22"/>
                        </w:rPr>
                      </w:pPr>
                      <w:hyperlink r:id="rId7" w:history="1">
                        <w:r w:rsidRPr="00E42AC3">
                          <w:rPr>
                            <w:rStyle w:val="Hyperlink"/>
                            <w:sz w:val="22"/>
                            <w:szCs w:val="22"/>
                          </w:rPr>
                          <w:t>BusinessSupportHighways@bridgend.gov.uk</w:t>
                        </w:r>
                      </w:hyperlink>
                    </w:p>
                    <w:p w:rsidR="00A87056" w:rsidRPr="004B0182" w:rsidRDefault="00A87056" w:rsidP="004719AD">
                      <w:pPr>
                        <w:rPr>
                          <w:sz w:val="22"/>
                          <w:szCs w:val="22"/>
                        </w:rPr>
                      </w:pPr>
                    </w:p>
                  </w:txbxContent>
                </v:textbox>
              </v:shape>
            </w:pict>
          </mc:Fallback>
        </mc:AlternateContent>
      </w:r>
      <w:r w:rsidR="007622E1" w:rsidRPr="002A063E">
        <w:rPr>
          <w:noProof/>
          <w:sz w:val="28"/>
          <w:szCs w:val="28"/>
        </w:rPr>
        <mc:AlternateContent>
          <mc:Choice Requires="wps">
            <w:drawing>
              <wp:inline distT="0" distB="0" distL="0" distR="0">
                <wp:extent cx="2905125" cy="2305050"/>
                <wp:effectExtent l="0" t="0" r="9525"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inline>
            </w:drawing>
          </mc:Choice>
          <mc:Fallback>
            <w:pict>
              <v:shape id="_x0000_s1028" type="#_x0000_t202" style="width:228.7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" fillcolor="#d7e4bd" stroked="f">
                <v:fill opacity="40092f"/>
                <v:textbo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w10:anchorlock/>
              </v:shape>
            </w:pict>
          </mc:Fallback>
        </mc:AlternateContent>
      </w: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A02A65">
        <w:rPr>
          <w:b/>
          <w:sz w:val="20"/>
          <w:szCs w:val="20"/>
          <w:lang w:val="en-US"/>
        </w:rPr>
        <w:t>£63</w:t>
      </w:r>
      <w:r w:rsidR="00CA03E6">
        <w:rPr>
          <w:b/>
          <w:sz w:val="20"/>
          <w:szCs w:val="20"/>
          <w:lang w:val="en-US"/>
        </w:rPr>
        <w:t>.4</w:t>
      </w:r>
      <w:r w:rsidRPr="0060705E">
        <w:rPr>
          <w:b/>
          <w:sz w:val="20"/>
          <w:szCs w:val="20"/>
          <w:lang w:val="en-US"/>
        </w:rPr>
        <w:t>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02A65">
        <w:rPr>
          <w:sz w:val="20"/>
          <w:szCs w:val="20"/>
          <w:lang w:val="en-US"/>
        </w:rPr>
        <w:t>ddress. (A further charge of £63</w:t>
      </w:r>
      <w:r w:rsidR="007622E1">
        <w:rPr>
          <w:sz w:val="20"/>
          <w:szCs w:val="20"/>
          <w:lang w:val="en-US"/>
        </w:rPr>
        <w:t>.40</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inline distT="0" distB="0" distL="0" distR="0">
                <wp:extent cx="6695440" cy="0"/>
                <wp:effectExtent l="0" t="0" r="29210" b="19050"/>
                <wp:docPr id="11" name="Straight Connector 11" descr="Straight line separating application from departmental use only section." title="Straight line"/>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C2056E" id="Straight Connector 11" o:spid="_x0000_s1026" alt="Title: Straight line - Description: Straight line separating application from departmental use only section." style="visibility:visible;mso-wrap-style:square;mso-left-percent:-10001;mso-top-percent:-10001;mso-position-horizontal:absolute;mso-position-horizontal-relative:char;mso-position-vertical:absolute;mso-position-vertical-relative:line;mso-left-percent:-10001;mso-top-percent:-10001" from="0,0" to="52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" strokecolor="black [3213]" strokeweight="1pt">
                <w10:anchorlock/>
              </v:line>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070281" w:rsidTr="00B53BBD">
        <w:tc>
          <w:tcPr>
            <w:tcW w:w="1418" w:type="dxa"/>
          </w:tcPr>
          <w:p w:rsidR="00514E83" w:rsidRPr="00070281" w:rsidRDefault="00514E83" w:rsidP="000A1BBE">
            <w:pPr>
              <w:jc w:val="both"/>
              <w:rPr>
                <w:rFonts w:cs="Arial"/>
                <w:sz w:val="20"/>
                <w:szCs w:val="20"/>
                <w:lang w:val="en-US"/>
              </w:rPr>
            </w:pPr>
            <w:r w:rsidRPr="00070281">
              <w:rPr>
                <w:rFonts w:cs="Arial"/>
                <w:sz w:val="20"/>
                <w:szCs w:val="20"/>
                <w:lang w:val="en-US"/>
              </w:rPr>
              <w:t>New Access</w:t>
            </w:r>
          </w:p>
        </w:tc>
        <w:tc>
          <w:tcPr>
            <w:tcW w:w="1559" w:type="dxa"/>
            <w:tcBorders>
              <w:right w:val="single" w:sz="4" w:space="0" w:color="auto"/>
            </w:tcBorders>
            <w:shd w:val="clear" w:color="auto" w:fill="auto"/>
          </w:tcPr>
          <w:p w:rsidR="00514E83" w:rsidRPr="00070281" w:rsidRDefault="00070281" w:rsidP="000A1BBE">
            <w:pPr>
              <w:jc w:val="both"/>
              <w:rPr>
                <w:rFonts w:cs="Arial"/>
                <w:sz w:val="20"/>
                <w:szCs w:val="20"/>
                <w:lang w:val="en-US"/>
              </w:rPr>
            </w:pPr>
            <w:r w:rsidRPr="00070281">
              <w:rPr>
                <w:rFonts w:cs="Arial"/>
                <w:sz w:val="20"/>
                <w:szCs w:val="20"/>
                <w:lang w:val="en-US"/>
              </w:rPr>
              <w:t xml:space="preserve">Widening </w:t>
            </w:r>
            <w:r w:rsidR="00514E83" w:rsidRPr="00070281">
              <w:rPr>
                <w:rFonts w:cs="Arial"/>
                <w:sz w:val="20"/>
                <w:szCs w:val="20"/>
                <w:lang w:val="en-US"/>
              </w:rPr>
              <w:t>an existing access</w:t>
            </w:r>
          </w:p>
        </w:tc>
        <w:tc>
          <w:tcPr>
            <w:tcW w:w="284" w:type="dxa"/>
            <w:tcBorders>
              <w:top w:val="nil"/>
              <w:left w:val="single" w:sz="4" w:space="0" w:color="auto"/>
              <w:bottom w:val="nil"/>
              <w:right w:val="single" w:sz="4" w:space="0" w:color="auto"/>
            </w:tcBorders>
            <w:shd w:val="clear" w:color="auto" w:fill="auto"/>
          </w:tcPr>
          <w:p w:rsidR="00514E83" w:rsidRPr="00070281" w:rsidRDefault="00514E83" w:rsidP="000A1BBE">
            <w:pPr>
              <w:jc w:val="both"/>
              <w:rPr>
                <w:rFonts w:cs="Arial"/>
                <w:sz w:val="20"/>
                <w:szCs w:val="20"/>
                <w:lang w:val="en-US"/>
              </w:rPr>
            </w:pPr>
          </w:p>
        </w:tc>
        <w:tc>
          <w:tcPr>
            <w:tcW w:w="1417" w:type="dxa"/>
            <w:tcBorders>
              <w:left w:val="single" w:sz="4" w:space="0" w:color="auto"/>
            </w:tcBorders>
          </w:tcPr>
          <w:p w:rsidR="00514E83" w:rsidRPr="00070281" w:rsidRDefault="00514E83" w:rsidP="000A1BBE">
            <w:pPr>
              <w:jc w:val="both"/>
              <w:rPr>
                <w:rFonts w:cs="Arial"/>
                <w:sz w:val="20"/>
                <w:szCs w:val="20"/>
                <w:lang w:val="en-US"/>
              </w:rPr>
            </w:pPr>
            <w:r w:rsidRPr="00070281">
              <w:rPr>
                <w:rFonts w:cs="Arial"/>
                <w:sz w:val="20"/>
                <w:szCs w:val="20"/>
                <w:lang w:val="en-US"/>
              </w:rPr>
              <w:t>Frontage</w:t>
            </w:r>
          </w:p>
          <w:p w:rsidR="00514E83" w:rsidRPr="00070281" w:rsidRDefault="00514E83" w:rsidP="000A1BBE">
            <w:pPr>
              <w:jc w:val="both"/>
              <w:rPr>
                <w:rFonts w:cs="Arial"/>
                <w:sz w:val="20"/>
                <w:szCs w:val="20"/>
                <w:lang w:val="en-US"/>
              </w:rPr>
            </w:pPr>
            <w:r w:rsidRPr="00070281">
              <w:rPr>
                <w:rFonts w:cs="Arial"/>
                <w:sz w:val="20"/>
                <w:szCs w:val="20"/>
                <w:lang w:val="en-US"/>
              </w:rPr>
              <w:t>depth &gt;4.8m</w:t>
            </w:r>
          </w:p>
        </w:tc>
        <w:tc>
          <w:tcPr>
            <w:tcW w:w="1134" w:type="dxa"/>
          </w:tcPr>
          <w:p w:rsidR="00514E83" w:rsidRPr="00070281" w:rsidRDefault="00514E83" w:rsidP="000A1BBE">
            <w:pPr>
              <w:jc w:val="both"/>
              <w:rPr>
                <w:rFonts w:cs="Arial"/>
                <w:sz w:val="20"/>
                <w:szCs w:val="20"/>
                <w:lang w:val="en-US"/>
              </w:rPr>
            </w:pPr>
            <w:r w:rsidRPr="00070281">
              <w:rPr>
                <w:rFonts w:cs="Arial"/>
                <w:sz w:val="20"/>
                <w:szCs w:val="20"/>
                <w:lang w:val="en-US"/>
              </w:rPr>
              <w:t>&gt;10m from</w:t>
            </w:r>
          </w:p>
          <w:p w:rsidR="00514E83" w:rsidRPr="00070281" w:rsidRDefault="00514E83" w:rsidP="000A1BBE">
            <w:pPr>
              <w:jc w:val="both"/>
              <w:rPr>
                <w:rFonts w:cs="Arial"/>
                <w:sz w:val="20"/>
                <w:szCs w:val="20"/>
                <w:lang w:val="en-US"/>
              </w:rPr>
            </w:pPr>
            <w:r w:rsidRPr="00070281">
              <w:rPr>
                <w:rFonts w:cs="Arial"/>
                <w:sz w:val="20"/>
                <w:szCs w:val="20"/>
                <w:lang w:val="en-US"/>
              </w:rPr>
              <w:t>junction</w:t>
            </w:r>
          </w:p>
        </w:tc>
        <w:tc>
          <w:tcPr>
            <w:tcW w:w="1276" w:type="dxa"/>
          </w:tcPr>
          <w:p w:rsidR="00514E83" w:rsidRPr="00070281" w:rsidRDefault="00514E83" w:rsidP="000A1BBE">
            <w:pPr>
              <w:jc w:val="both"/>
              <w:rPr>
                <w:rFonts w:cs="Arial"/>
                <w:sz w:val="20"/>
                <w:szCs w:val="20"/>
                <w:lang w:val="en-US"/>
              </w:rPr>
            </w:pPr>
            <w:r w:rsidRPr="00070281">
              <w:rPr>
                <w:rFonts w:cs="Arial"/>
                <w:sz w:val="20"/>
                <w:szCs w:val="20"/>
                <w:lang w:val="en-US"/>
              </w:rPr>
              <w:t>30mph area</w:t>
            </w:r>
          </w:p>
        </w:tc>
        <w:tc>
          <w:tcPr>
            <w:tcW w:w="1276" w:type="dxa"/>
          </w:tcPr>
          <w:p w:rsidR="00514E83" w:rsidRPr="00070281" w:rsidRDefault="00070281" w:rsidP="000A1BBE">
            <w:pPr>
              <w:jc w:val="both"/>
              <w:rPr>
                <w:rFonts w:cs="Arial"/>
                <w:sz w:val="20"/>
                <w:szCs w:val="20"/>
                <w:lang w:val="en-US"/>
              </w:rPr>
            </w:pPr>
            <w:r w:rsidRPr="00070281">
              <w:rPr>
                <w:rFonts w:cs="Arial"/>
                <w:sz w:val="20"/>
                <w:szCs w:val="20"/>
                <w:lang w:val="en-US"/>
              </w:rPr>
              <w:t>Vision.&gt;</w:t>
            </w:r>
          </w:p>
          <w:p w:rsidR="00514E83" w:rsidRPr="00070281" w:rsidRDefault="00514E83" w:rsidP="000A1BBE">
            <w:pPr>
              <w:jc w:val="both"/>
              <w:rPr>
                <w:rFonts w:cs="Arial"/>
                <w:sz w:val="20"/>
                <w:szCs w:val="20"/>
                <w:lang w:val="en-US"/>
              </w:rPr>
            </w:pPr>
            <w:r w:rsidRPr="00070281">
              <w:rPr>
                <w:rFonts w:cs="Arial"/>
                <w:sz w:val="20"/>
                <w:szCs w:val="20"/>
                <w:lang w:val="en-US"/>
              </w:rPr>
              <w:t>20m each way</w:t>
            </w:r>
            <w:bookmarkStart w:id="0" w:name="_GoBack"/>
            <w:bookmarkEnd w:id="0"/>
          </w:p>
        </w:tc>
        <w:tc>
          <w:tcPr>
            <w:tcW w:w="2126" w:type="dxa"/>
          </w:tcPr>
          <w:p w:rsidR="00514E83" w:rsidRPr="00070281" w:rsidRDefault="00514E83" w:rsidP="000A1BBE">
            <w:pPr>
              <w:jc w:val="both"/>
              <w:rPr>
                <w:rFonts w:cs="Arial"/>
                <w:sz w:val="20"/>
                <w:szCs w:val="20"/>
                <w:lang w:val="en-US"/>
              </w:rPr>
            </w:pPr>
            <w:r w:rsidRPr="00070281">
              <w:rPr>
                <w:rFonts w:cs="Arial"/>
                <w:sz w:val="20"/>
                <w:szCs w:val="20"/>
                <w:lang w:val="en-US"/>
              </w:rPr>
              <w:t>No lighting cols, signs or street furniture effected</w:t>
            </w:r>
          </w:p>
        </w:tc>
      </w:tr>
      <w:tr w:rsidR="000A1BBE" w:rsidRPr="00070281" w:rsidTr="00B53BBD">
        <w:tc>
          <w:tcPr>
            <w:tcW w:w="1418" w:type="dxa"/>
          </w:tcPr>
          <w:p w:rsidR="00514E83" w:rsidRPr="00070281" w:rsidRDefault="00514E83" w:rsidP="000A1BBE">
            <w:pPr>
              <w:jc w:val="both"/>
              <w:rPr>
                <w:rFonts w:cs="Arial"/>
                <w:sz w:val="20"/>
                <w:szCs w:val="20"/>
                <w:lang w:val="en-US"/>
              </w:rPr>
            </w:pPr>
          </w:p>
          <w:p w:rsidR="00514E83" w:rsidRPr="00070281" w:rsidRDefault="00514E83" w:rsidP="000A1BBE">
            <w:pPr>
              <w:jc w:val="both"/>
              <w:rPr>
                <w:rFonts w:cs="Arial"/>
                <w:sz w:val="20"/>
                <w:szCs w:val="20"/>
                <w:lang w:val="en-US"/>
              </w:rPr>
            </w:pPr>
          </w:p>
        </w:tc>
        <w:tc>
          <w:tcPr>
            <w:tcW w:w="1559" w:type="dxa"/>
            <w:tcBorders>
              <w:right w:val="single" w:sz="4" w:space="0" w:color="auto"/>
            </w:tcBorders>
            <w:shd w:val="clear" w:color="auto" w:fill="auto"/>
          </w:tcPr>
          <w:p w:rsidR="00514E83" w:rsidRPr="00070281" w:rsidRDefault="00514E83" w:rsidP="000A1BBE">
            <w:pPr>
              <w:jc w:val="both"/>
              <w:rPr>
                <w:rFonts w:cs="Arial"/>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070281" w:rsidRDefault="00514E83" w:rsidP="000A1BBE">
            <w:pPr>
              <w:jc w:val="both"/>
              <w:rPr>
                <w:rFonts w:cs="Arial"/>
                <w:sz w:val="20"/>
                <w:szCs w:val="20"/>
                <w:lang w:val="en-US"/>
              </w:rPr>
            </w:pPr>
          </w:p>
        </w:tc>
        <w:tc>
          <w:tcPr>
            <w:tcW w:w="1417" w:type="dxa"/>
            <w:tcBorders>
              <w:left w:val="single" w:sz="4" w:space="0" w:color="auto"/>
            </w:tcBorders>
          </w:tcPr>
          <w:p w:rsidR="00514E83" w:rsidRPr="00070281" w:rsidRDefault="00514E83" w:rsidP="000A1BBE">
            <w:pPr>
              <w:jc w:val="both"/>
              <w:rPr>
                <w:rFonts w:cs="Arial"/>
                <w:sz w:val="20"/>
                <w:szCs w:val="20"/>
                <w:lang w:val="en-US"/>
              </w:rPr>
            </w:pPr>
          </w:p>
        </w:tc>
        <w:tc>
          <w:tcPr>
            <w:tcW w:w="1134" w:type="dxa"/>
          </w:tcPr>
          <w:p w:rsidR="00514E83" w:rsidRPr="00070281" w:rsidRDefault="00514E83" w:rsidP="000A1BBE">
            <w:pPr>
              <w:jc w:val="both"/>
              <w:rPr>
                <w:rFonts w:cs="Arial"/>
                <w:sz w:val="20"/>
                <w:szCs w:val="20"/>
                <w:lang w:val="en-US"/>
              </w:rPr>
            </w:pPr>
          </w:p>
        </w:tc>
        <w:tc>
          <w:tcPr>
            <w:tcW w:w="1276" w:type="dxa"/>
          </w:tcPr>
          <w:p w:rsidR="00514E83" w:rsidRPr="00070281" w:rsidRDefault="00514E83" w:rsidP="000A1BBE">
            <w:pPr>
              <w:jc w:val="both"/>
              <w:rPr>
                <w:rFonts w:cs="Arial"/>
                <w:sz w:val="20"/>
                <w:szCs w:val="20"/>
                <w:lang w:val="en-US"/>
              </w:rPr>
            </w:pPr>
          </w:p>
        </w:tc>
        <w:tc>
          <w:tcPr>
            <w:tcW w:w="1276" w:type="dxa"/>
          </w:tcPr>
          <w:p w:rsidR="00514E83" w:rsidRPr="00070281" w:rsidRDefault="00514E83" w:rsidP="000A1BBE">
            <w:pPr>
              <w:jc w:val="both"/>
              <w:rPr>
                <w:rFonts w:cs="Arial"/>
                <w:sz w:val="20"/>
                <w:szCs w:val="20"/>
                <w:lang w:val="en-US"/>
              </w:rPr>
            </w:pPr>
          </w:p>
        </w:tc>
        <w:tc>
          <w:tcPr>
            <w:tcW w:w="2126" w:type="dxa"/>
          </w:tcPr>
          <w:p w:rsidR="00514E83" w:rsidRPr="00070281" w:rsidRDefault="00514E83" w:rsidP="000A1BBE">
            <w:pPr>
              <w:jc w:val="both"/>
              <w:rPr>
                <w:rFonts w:cs="Arial"/>
                <w:sz w:val="20"/>
                <w:szCs w:val="20"/>
                <w:lang w:val="en-US"/>
              </w:rPr>
            </w:pPr>
          </w:p>
        </w:tc>
      </w:tr>
    </w:tbl>
    <w:p w:rsidR="00514E83" w:rsidRPr="00070281" w:rsidRDefault="00514E83" w:rsidP="00070281">
      <w:pPr>
        <w:jc w:val="both"/>
        <w:rPr>
          <w:rFonts w:cs="Arial"/>
          <w:sz w:val="20"/>
          <w:szCs w:val="20"/>
          <w:lang w:val="en-US"/>
        </w:rPr>
      </w:pPr>
      <w:r w:rsidRPr="00070281">
        <w:rPr>
          <w:rFonts w:cs="Arial"/>
          <w:sz w:val="20"/>
          <w:szCs w:val="20"/>
          <w:lang w:val="en-US"/>
        </w:rPr>
        <w:t xml:space="preserve">Tick if each of above are correct - if any not correct consult Highway </w:t>
      </w:r>
      <w:r w:rsidR="00C12B8F" w:rsidRPr="00070281">
        <w:rPr>
          <w:rFonts w:cs="Arial"/>
          <w:sz w:val="20"/>
          <w:szCs w:val="20"/>
          <w:lang w:val="en-US"/>
        </w:rPr>
        <w:t>Network</w:t>
      </w:r>
      <w:r w:rsidRPr="00070281">
        <w:rPr>
          <w:rFonts w:cs="Arial"/>
          <w:sz w:val="20"/>
          <w:szCs w:val="20"/>
          <w:lang w:val="en-US"/>
        </w:rPr>
        <w:t xml:space="preserve"> Manager</w:t>
      </w:r>
    </w:p>
    <w:p w:rsidR="00514E83" w:rsidRPr="00070281"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5AEDDC9F" wp14:editId="7235AC8E">
                <wp:extent cx="337820" cy="274320"/>
                <wp:effectExtent l="0" t="0" r="24130" b="11430"/>
                <wp:docPr id="6" name="Rectangle 6"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6DBDC5" id="Rectangle 6"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LaaNjtBAgAAeQQAAA4AAAAA&#10;AAAAAAAAAAAALgIAAGRycy9lMm9Eb2MueG1sUEsBAi0AFAAGAAgAAAAhACe3OpDZAAAAAwEAAA8A&#10;AAAAAAAAAAAAAAAAmwQAAGRycy9kb3ducmV2LnhtbFBLBQYAAAAABAAEAPMAAAChBQAAAAA=&#10;">
                <w10:anchorlock/>
              </v:rect>
            </w:pict>
          </mc:Fallback>
        </mc:AlternateContent>
      </w:r>
      <w:r w:rsidR="00514E83" w:rsidRPr="0060705E">
        <w:rPr>
          <w:sz w:val="20"/>
          <w:szCs w:val="20"/>
          <w:lang w:val="en-US"/>
        </w:rPr>
        <w:t>Permission has been granted in principle for a vehicular crossing at:</w:t>
      </w:r>
    </w:p>
    <w:p w:rsidR="00514E83" w:rsidRPr="0060705E"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50C55320" wp14:editId="3D12C353">
                <wp:extent cx="337820" cy="274320"/>
                <wp:effectExtent l="0" t="0" r="24130" b="11430"/>
                <wp:docPr id="3" name="Rectangle 3"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93C96B" id="Rectangle 3"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OmRVT1BAgAAegQAAA4AAAAA&#10;AAAAAAAAAAAALgIAAGRycy9lMm9Eb2MueG1sUEsBAi0AFAAGAAgAAAAhACe3OpDZAAAAAwEAAA8A&#10;AAAAAAAAAAAAAAAAmwQAAGRycy9kb3ducmV2LnhtbFBLBQYAAAAABAAEAPMAAAChBQAAAAA=&#10;">
                <w10:anchorlock/>
              </v:rect>
            </w:pict>
          </mc:Fallback>
        </mc:AlternateContent>
      </w:r>
      <w:r w:rsidR="00514E83"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w:t>
      </w:r>
      <w:r w:rsidRPr="001A39D2">
        <w:rPr>
          <w:b/>
          <w:sz w:val="20"/>
          <w:szCs w:val="20"/>
        </w:rPr>
        <w:t>Da</w:t>
      </w:r>
      <w:r w:rsidRPr="0060241E">
        <w:rPr>
          <w:b/>
          <w:sz w:val="20"/>
          <w:szCs w:val="20"/>
        </w:rPr>
        <w:t>ted</w:t>
      </w:r>
      <w:r>
        <w:rPr>
          <w:b/>
          <w:sz w:val="20"/>
          <w:szCs w:val="20"/>
        </w:rPr>
        <w:t xml:space="preserve">: </w:t>
      </w:r>
      <w:r>
        <w:rPr>
          <w:sz w:val="20"/>
          <w:szCs w:val="20"/>
        </w:rPr>
        <w:t>……………………….</w:t>
      </w:r>
    </w:p>
    <w:p w:rsidR="00070281" w:rsidRDefault="0060705E" w:rsidP="00070281">
      <w:pPr>
        <w:ind w:leftChars="-236" w:left="-566"/>
        <w:rPr>
          <w:sz w:val="18"/>
          <w:szCs w:val="18"/>
        </w:rPr>
      </w:pPr>
      <w:r w:rsidRPr="006E5EBE">
        <w:rPr>
          <w:sz w:val="18"/>
          <w:szCs w:val="18"/>
        </w:rPr>
        <w:t>(Highway Inspector)</w:t>
      </w:r>
    </w:p>
    <w:p w:rsidR="00070281" w:rsidRDefault="00070281" w:rsidP="00070281">
      <w:pPr>
        <w:ind w:leftChars="-236" w:left="-566"/>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70281"/>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7622E1"/>
    <w:rsid w:val="0081655B"/>
    <w:rsid w:val="008E7EFD"/>
    <w:rsid w:val="0090559E"/>
    <w:rsid w:val="0092040B"/>
    <w:rsid w:val="00986E42"/>
    <w:rsid w:val="009B34F2"/>
    <w:rsid w:val="009B6834"/>
    <w:rsid w:val="00A02A65"/>
    <w:rsid w:val="00A57234"/>
    <w:rsid w:val="00A63E7D"/>
    <w:rsid w:val="00A87056"/>
    <w:rsid w:val="00A97BB3"/>
    <w:rsid w:val="00B45EBE"/>
    <w:rsid w:val="00B53BBD"/>
    <w:rsid w:val="00BB34C6"/>
    <w:rsid w:val="00BC6730"/>
    <w:rsid w:val="00BE6260"/>
    <w:rsid w:val="00C12B8F"/>
    <w:rsid w:val="00C14485"/>
    <w:rsid w:val="00C87A3C"/>
    <w:rsid w:val="00CA03E6"/>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A604"/>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 w:type="character" w:styleId="Hyperlink">
    <w:name w:val="Hyperlink"/>
    <w:basedOn w:val="DefaultParagraphFont"/>
    <w:uiPriority w:val="99"/>
    <w:unhideWhenUsed/>
    <w:rsid w:val="00A8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SupportHighways@bridge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SupportHighways@bridgen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Lea John</cp:lastModifiedBy>
  <cp:revision>19</cp:revision>
  <cp:lastPrinted>2017-07-11T12:24:00Z</cp:lastPrinted>
  <dcterms:created xsi:type="dcterms:W3CDTF">2017-06-07T10:43:00Z</dcterms:created>
  <dcterms:modified xsi:type="dcterms:W3CDTF">2021-04-12T15:05:00Z</dcterms:modified>
</cp:coreProperties>
</file>