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0C6D3" w14:textId="77777777" w:rsidR="00D9055B" w:rsidRPr="00337B2C" w:rsidRDefault="00EC0732" w:rsidP="00337B2C">
      <w:pPr>
        <w:spacing w:after="0" w:line="240" w:lineRule="auto"/>
        <w:ind w:left="-709"/>
        <w:rPr>
          <w:rFonts w:ascii="Arial" w:hAnsi="Arial" w:cs="Arial"/>
          <w:b/>
          <w:sz w:val="24"/>
          <w:szCs w:val="24"/>
        </w:rPr>
      </w:pPr>
      <w:r>
        <w:rPr>
          <w:rFonts w:ascii="Arial" w:eastAsia="Arial" w:hAnsi="Arial" w:cs="Arial"/>
          <w:b/>
          <w:bCs/>
          <w:sz w:val="24"/>
          <w:szCs w:val="24"/>
          <w:bdr w:val="nil"/>
          <w:lang w:val="cy-GB"/>
        </w:rPr>
        <w:t xml:space="preserve">Sut rydyn ni'n defnyddio'ch gwybodaeth bersonol at ddibenion Olrhain Cysylltiadau yn ardal Cwm Taf Morgannwg. </w:t>
      </w:r>
    </w:p>
    <w:p w14:paraId="7F785BD9" w14:textId="77777777" w:rsidR="00D9055B" w:rsidRDefault="00D9055B" w:rsidP="00D9055B">
      <w:pPr>
        <w:spacing w:after="0" w:line="240" w:lineRule="auto"/>
        <w:rPr>
          <w:rFonts w:ascii="Arial" w:hAnsi="Arial" w:cs="Arial"/>
          <w:sz w:val="24"/>
          <w:szCs w:val="24"/>
        </w:rPr>
      </w:pPr>
    </w:p>
    <w:p w14:paraId="39459D2C" w14:textId="41FE9D94" w:rsidR="00B474A7" w:rsidRDefault="00EC0732" w:rsidP="00337B2C">
      <w:pPr>
        <w:spacing w:line="240" w:lineRule="auto"/>
        <w:ind w:left="-709"/>
        <w:rPr>
          <w:rFonts w:ascii="Arial" w:hAnsi="Arial" w:cs="Arial"/>
          <w:sz w:val="24"/>
          <w:szCs w:val="24"/>
        </w:rPr>
      </w:pPr>
      <w:r>
        <w:rPr>
          <w:rFonts w:ascii="Arial" w:eastAsia="Arial" w:hAnsi="Arial" w:cs="Arial"/>
          <w:sz w:val="24"/>
          <w:szCs w:val="24"/>
          <w:bdr w:val="nil"/>
          <w:lang w:val="cy-GB"/>
        </w:rPr>
        <w:t xml:space="preserve">Yn yr hysbysiad preifatrwydd yma, rydyn ni wedi crynhoi rhai o'r prif ffyrdd y mae Cyngor Bwrdeistref Sirol Pen-y-bont ar Ogwr, Cyngor Bwrdeistref Sirol Merthyr Tudful, Cyngor Bwrdeistref Sirol Rhondda Cynon Taf a Bwrdd Iechyd Prifysgol Cwm Taf Morgannwg (bydd 'ni' yn cyfeirio at y rhain yn yr hysbysiad yma) yn defnyddio eich gwybodaeth bersonol at ddibenion Olrhain Cysylltiadau yn ardal Cwm Taf Morgannwg. </w:t>
      </w:r>
    </w:p>
    <w:p w14:paraId="19365671" w14:textId="58C89492" w:rsidR="00256450" w:rsidRDefault="00EC0732" w:rsidP="00256450">
      <w:pPr>
        <w:spacing w:line="240" w:lineRule="auto"/>
        <w:ind w:left="-709"/>
        <w:rPr>
          <w:rFonts w:ascii="Arial" w:hAnsi="Arial" w:cs="Arial"/>
          <w:sz w:val="24"/>
          <w:szCs w:val="24"/>
        </w:rPr>
      </w:pPr>
      <w:r>
        <w:rPr>
          <w:rFonts w:ascii="Arial" w:eastAsia="Arial" w:hAnsi="Arial" w:cs="Arial"/>
          <w:sz w:val="24"/>
          <w:szCs w:val="24"/>
          <w:bdr w:val="nil"/>
          <w:lang w:val="cy-GB"/>
        </w:rPr>
        <w:t xml:space="preserve">Dylech chi ddarllen yr wybodaeth yma yn ogystal â </w:t>
      </w:r>
      <w:hyperlink r:id="rId9" w:history="1">
        <w:r>
          <w:rPr>
            <w:rFonts w:ascii="Arial" w:eastAsia="Arial" w:hAnsi="Arial" w:cs="Arial"/>
            <w:color w:val="0563C1"/>
            <w:sz w:val="24"/>
            <w:szCs w:val="24"/>
            <w:u w:val="single"/>
            <w:bdr w:val="nil"/>
            <w:lang w:val="cy-GB"/>
          </w:rPr>
          <w:t>hysbysiad preifatrwydd Olrhain Cysylltiadau Cenedlaethol Cymru</w:t>
        </w:r>
      </w:hyperlink>
      <w:r>
        <w:rPr>
          <w:rFonts w:ascii="Arial" w:eastAsia="Arial" w:hAnsi="Arial" w:cs="Arial"/>
          <w:sz w:val="24"/>
          <w:szCs w:val="24"/>
          <w:bdr w:val="nil"/>
          <w:lang w:val="cy-GB"/>
        </w:rPr>
        <w:t xml:space="preserve">. </w:t>
      </w:r>
    </w:p>
    <w:p w14:paraId="1FDC997E" w14:textId="130D781D" w:rsidR="00256450" w:rsidRPr="00256450" w:rsidRDefault="00EC0732" w:rsidP="00EA128C">
      <w:pPr>
        <w:pStyle w:val="ListParagraph"/>
        <w:numPr>
          <w:ilvl w:val="0"/>
          <w:numId w:val="14"/>
        </w:numPr>
        <w:spacing w:line="240" w:lineRule="auto"/>
        <w:ind w:left="641" w:hanging="357"/>
        <w:rPr>
          <w:rFonts w:cs="Arial"/>
          <w:b/>
          <w:sz w:val="24"/>
          <w:szCs w:val="24"/>
        </w:rPr>
      </w:pPr>
      <w:r>
        <w:rPr>
          <w:rFonts w:cs="Arial"/>
          <w:b/>
          <w:bCs/>
          <w:sz w:val="24"/>
          <w:szCs w:val="24"/>
          <w:bdr w:val="nil"/>
          <w:lang w:val="cy-GB"/>
        </w:rPr>
        <w:t xml:space="preserve">Beth yw Olrhain Cysylltiadau a sut mae'n gweithio? </w:t>
      </w:r>
    </w:p>
    <w:p w14:paraId="0A7FF7D7" w14:textId="77777777" w:rsidR="00256450" w:rsidRP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Byddwch chi'n effro i'r cynllun Profi Olrhain Diogelu yn sgil gwybodaeth gan y cyfryngau ac yn benodol gan Lywodraeth Cymru ac Iechyd Cyhoeddus Cymru. Mae'n rhan allweddol yn y frwydr barhaus yn erbyn COVID-19 (Coronafeirws) ac yn ceisio dod o hyd i ffordd i bobl yng Nghymru i fyw a gweithio ochr yn ochr â'r feirws a rheoli ei ledaeniad.</w:t>
      </w:r>
    </w:p>
    <w:p w14:paraId="25783BD2" w14:textId="77777777" w:rsidR="00256450" w:rsidRPr="00256450" w:rsidRDefault="00256450" w:rsidP="00256450">
      <w:pPr>
        <w:spacing w:after="0" w:line="240" w:lineRule="auto"/>
        <w:ind w:left="-709"/>
        <w:rPr>
          <w:rFonts w:ascii="Arial" w:hAnsi="Arial" w:cs="Arial"/>
          <w:sz w:val="24"/>
          <w:szCs w:val="24"/>
        </w:rPr>
      </w:pPr>
    </w:p>
    <w:p w14:paraId="030881E5" w14:textId="77777777" w:rsidR="00256450" w:rsidRP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Mae olrhain cysylltiadau yn ddull hysbys o reoli lledaeniad clefyd heintus. Cyn gynted ag y byddwch chi'n dechrau profi symptomau, trefnwch brawf cyn gynted â phosibl, tra byddwch chi ac aelodau o'ch cartref yn hunanynysu.</w:t>
      </w:r>
    </w:p>
    <w:p w14:paraId="6001D4AB" w14:textId="77777777" w:rsidR="00256450" w:rsidRPr="00256450" w:rsidRDefault="00256450" w:rsidP="00256450">
      <w:pPr>
        <w:spacing w:after="0" w:line="240" w:lineRule="auto"/>
        <w:ind w:left="-709"/>
        <w:rPr>
          <w:rFonts w:ascii="Arial" w:hAnsi="Arial" w:cs="Arial"/>
          <w:sz w:val="24"/>
          <w:szCs w:val="24"/>
        </w:rPr>
      </w:pPr>
    </w:p>
    <w:p w14:paraId="0D103BDF" w14:textId="77777777" w:rsidR="00256450" w:rsidRP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Wrth i gyfyngiadau gael eu llacio'n araf, bydd angen i ni i gyd gymryd camau i ddiogelu ein hunain, ein teuluoedd a'r gymuned.  Mae olrhain cysylltiadau'n chwarae rhan bwysig wrth ein helpu i ailafael mewn gweithgareddau o ddydd i ddydd.</w:t>
      </w:r>
    </w:p>
    <w:p w14:paraId="185966CA" w14:textId="77777777" w:rsidR="00256450" w:rsidRPr="00256450" w:rsidRDefault="00256450" w:rsidP="00256450">
      <w:pPr>
        <w:spacing w:after="0" w:line="240" w:lineRule="auto"/>
        <w:ind w:left="-709"/>
        <w:rPr>
          <w:rFonts w:ascii="Arial" w:hAnsi="Arial" w:cs="Arial"/>
          <w:sz w:val="24"/>
          <w:szCs w:val="24"/>
        </w:rPr>
      </w:pPr>
    </w:p>
    <w:p w14:paraId="2EF9E567" w14:textId="77777777" w:rsid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Rhaid nodi, yn ystod y cyfnod heriol a heb ei debyg yma wrth ddelio â phandemig Coronafeirws, bod rhaid i bob Cyngor addasu'r ffordd y maen nhw'n gweithio yn gyflym iawn er mwyn parhau i ddarparu'r cymorth a'r gwasanaethau sydd eu hangen arnoch chi.  Byddwn ni bob amser yn dilyn cyngor ac arweiniad gan Lywodraeth Cymru ac Iechyd Cyhoeddus Cymru a bydd unrhyw newidiadau i'r ffordd rydyn ni'n darparu cymorth i chi o ran Profi, Olrhain, Diogelu yn cael eu diweddaru yn yr hysbysiad preifatrwydd yma. </w:t>
      </w:r>
    </w:p>
    <w:p w14:paraId="5E711613" w14:textId="77777777" w:rsidR="00256450" w:rsidRDefault="00256450" w:rsidP="00256450">
      <w:pPr>
        <w:spacing w:after="0" w:line="240" w:lineRule="auto"/>
        <w:ind w:left="-709"/>
        <w:rPr>
          <w:rFonts w:ascii="Arial" w:hAnsi="Arial" w:cs="Arial"/>
          <w:sz w:val="24"/>
          <w:szCs w:val="24"/>
        </w:rPr>
      </w:pPr>
    </w:p>
    <w:p w14:paraId="39F43992" w14:textId="77777777" w:rsidR="00256450"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 xml:space="preserve">Pwy sy'n darparu'r gwasanaeth Olrhain Cysylltiadau? </w:t>
      </w:r>
    </w:p>
    <w:p w14:paraId="03D9E98F" w14:textId="77777777" w:rsidR="00256450" w:rsidRDefault="00256450" w:rsidP="00256450">
      <w:pPr>
        <w:spacing w:after="0" w:line="240" w:lineRule="auto"/>
        <w:ind w:left="-709"/>
        <w:rPr>
          <w:rStyle w:val="Hyperlink"/>
          <w:rFonts w:ascii="Arial" w:hAnsi="Arial" w:cs="Arial"/>
          <w:color w:val="auto"/>
          <w:sz w:val="24"/>
          <w:szCs w:val="24"/>
          <w:u w:val="none"/>
        </w:rPr>
      </w:pPr>
    </w:p>
    <w:p w14:paraId="3CD3004D" w14:textId="77777777" w:rsidR="00256450" w:rsidRDefault="00EC0732" w:rsidP="00256450">
      <w:pPr>
        <w:spacing w:after="0" w:line="240" w:lineRule="auto"/>
        <w:ind w:left="-709"/>
        <w:rPr>
          <w:rStyle w:val="Hyperlink"/>
          <w:rFonts w:ascii="Arial" w:hAnsi="Arial" w:cs="Arial"/>
          <w:b/>
          <w:color w:val="auto"/>
          <w:sz w:val="24"/>
          <w:szCs w:val="24"/>
          <w:u w:val="none"/>
        </w:rPr>
      </w:pPr>
      <w:r>
        <w:rPr>
          <w:rStyle w:val="Hyperlink"/>
          <w:rFonts w:ascii="Arial" w:eastAsia="Arial" w:hAnsi="Arial" w:cs="Arial"/>
          <w:color w:val="auto"/>
          <w:sz w:val="24"/>
          <w:szCs w:val="24"/>
          <w:u w:val="none"/>
          <w:bdr w:val="nil"/>
          <w:lang w:val="cy-GB"/>
        </w:rPr>
        <w:t xml:space="preserve">Er mwyn ymateb i bandemig COVID-19 mae Olrhain Cysylltiadau yn cael ei wneud ledled y DU, ac mae'n cael ei ddarparu gan nifer o asiantaethau a sefydliadau allweddol y llywodraeth. </w:t>
      </w:r>
    </w:p>
    <w:p w14:paraId="1BEBE2A6" w14:textId="77777777" w:rsidR="00256450" w:rsidRDefault="00256450" w:rsidP="00256450">
      <w:pPr>
        <w:spacing w:after="0" w:line="240" w:lineRule="auto"/>
        <w:ind w:left="-709"/>
        <w:rPr>
          <w:rStyle w:val="Hyperlink"/>
          <w:rFonts w:ascii="Arial" w:hAnsi="Arial" w:cs="Arial"/>
          <w:b/>
          <w:color w:val="auto"/>
          <w:sz w:val="24"/>
          <w:szCs w:val="24"/>
          <w:u w:val="none"/>
        </w:rPr>
      </w:pPr>
    </w:p>
    <w:p w14:paraId="3AB2DC91" w14:textId="0682A617" w:rsidR="00256450" w:rsidRDefault="00EC0732" w:rsidP="00256450">
      <w:pPr>
        <w:spacing w:after="0" w:line="240" w:lineRule="auto"/>
        <w:ind w:left="-709"/>
        <w:rPr>
          <w:rStyle w:val="Hyperlink"/>
          <w:rFonts w:ascii="Arial" w:hAnsi="Arial" w:cs="Arial"/>
          <w:b/>
          <w:color w:val="auto"/>
          <w:sz w:val="24"/>
          <w:szCs w:val="24"/>
          <w:u w:val="none"/>
        </w:rPr>
      </w:pPr>
      <w:r>
        <w:rPr>
          <w:rStyle w:val="Hyperlink"/>
          <w:rFonts w:ascii="Arial" w:eastAsia="Arial" w:hAnsi="Arial" w:cs="Arial"/>
          <w:color w:val="auto"/>
          <w:sz w:val="24"/>
          <w:szCs w:val="24"/>
          <w:u w:val="none"/>
          <w:bdr w:val="nil"/>
          <w:lang w:val="cy-GB"/>
        </w:rPr>
        <w:t>Yng Nghymru, mae Llywodraeth Cymru, Ymddiriedolaeth GIG Iechyd Cyhoeddus Cymru, y 7 Bwrdd Iechyd Lleol, 22 Awdurdod Lleol, Ymddiriedolaeth GIG Ysbyty Felindre (trwy Wasanaeth Gwybodeg GIG Cymru - NWIS) a Gwasanaeth Ambiwlans Cymru yn gweithio gyda'i gilydd i ddarparu gwasanaeth Olrhain Cysylltiadau.</w:t>
      </w:r>
    </w:p>
    <w:p w14:paraId="5C4A1EBD" w14:textId="77777777" w:rsidR="00256450" w:rsidRDefault="00256450" w:rsidP="00256450">
      <w:pPr>
        <w:spacing w:after="0" w:line="240" w:lineRule="auto"/>
        <w:ind w:left="-709"/>
        <w:rPr>
          <w:rStyle w:val="Hyperlink"/>
          <w:rFonts w:ascii="Arial" w:hAnsi="Arial" w:cs="Arial"/>
          <w:b/>
          <w:color w:val="auto"/>
          <w:sz w:val="24"/>
          <w:szCs w:val="24"/>
          <w:u w:val="none"/>
        </w:rPr>
      </w:pPr>
    </w:p>
    <w:p w14:paraId="30F58E40" w14:textId="525B974B" w:rsidR="00160A71"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Gan ddibynnu ar ble rydych chi'n byw a'r cyswllt sydd wedi'i nodi drwy'r Gwasanaeth Olrhain Cysylltiadau, mae modd i unrhyw un o'r sefydliadau uchod brosesu'ch data.</w:t>
      </w:r>
    </w:p>
    <w:p w14:paraId="1EC7E9B2" w14:textId="77777777" w:rsidR="00160A71" w:rsidRPr="00160A71" w:rsidRDefault="00160A71" w:rsidP="00256450">
      <w:pPr>
        <w:spacing w:after="0" w:line="240" w:lineRule="auto"/>
        <w:ind w:left="-709"/>
        <w:rPr>
          <w:rStyle w:val="Hyperlink"/>
          <w:rFonts w:ascii="Arial" w:hAnsi="Arial" w:cs="Arial"/>
          <w:color w:val="auto"/>
          <w:sz w:val="24"/>
          <w:szCs w:val="24"/>
          <w:u w:val="none"/>
        </w:rPr>
      </w:pPr>
    </w:p>
    <w:p w14:paraId="6C17D623" w14:textId="763F79D9" w:rsidR="00256450" w:rsidRDefault="00EC0732" w:rsidP="00256450">
      <w:pPr>
        <w:spacing w:after="0" w:line="240" w:lineRule="auto"/>
        <w:ind w:left="-709"/>
        <w:rPr>
          <w:rStyle w:val="Hyperlink"/>
          <w:rFonts w:ascii="Arial" w:hAnsi="Arial" w:cs="Arial"/>
          <w:b/>
          <w:color w:val="auto"/>
          <w:sz w:val="24"/>
          <w:szCs w:val="24"/>
          <w:u w:val="none"/>
        </w:rPr>
      </w:pPr>
      <w:r>
        <w:rPr>
          <w:rStyle w:val="Hyperlink"/>
          <w:rFonts w:ascii="Arial" w:eastAsia="Arial" w:hAnsi="Arial" w:cs="Arial"/>
          <w:color w:val="auto"/>
          <w:sz w:val="24"/>
          <w:szCs w:val="24"/>
          <w:u w:val="none"/>
          <w:bdr w:val="nil"/>
          <w:lang w:val="cy-GB"/>
        </w:rPr>
        <w:t xml:space="preserve">Mae'r canlynol yn amlinellu'r hyn y mae pob sefydliad yn ei wneud mewn perthynas ag Olrhain Cysylltiadau yn ardal Cwm Taf Morgannwg. </w:t>
      </w:r>
    </w:p>
    <w:p w14:paraId="57CD6375" w14:textId="7D6D6075" w:rsidR="00256450" w:rsidRDefault="00256450" w:rsidP="00256450">
      <w:pPr>
        <w:spacing w:after="0" w:line="240" w:lineRule="auto"/>
        <w:ind w:left="-709"/>
        <w:rPr>
          <w:rStyle w:val="Hyperlink"/>
          <w:rFonts w:ascii="Arial" w:hAnsi="Arial" w:cs="Arial"/>
          <w:b/>
          <w:color w:val="auto"/>
          <w:sz w:val="24"/>
          <w:szCs w:val="24"/>
          <w:u w:val="none"/>
        </w:rPr>
      </w:pPr>
    </w:p>
    <w:p w14:paraId="586EF6A8" w14:textId="77777777" w:rsidR="00256450" w:rsidRPr="00337B2C" w:rsidRDefault="00EC0732" w:rsidP="00256450">
      <w:pPr>
        <w:spacing w:after="0" w:line="240" w:lineRule="auto"/>
        <w:ind w:left="-709"/>
        <w:rPr>
          <w:rFonts w:ascii="Arial" w:hAnsi="Arial" w:cs="Arial"/>
          <w:b/>
          <w:sz w:val="24"/>
          <w:szCs w:val="24"/>
          <w:u w:val="single"/>
        </w:rPr>
      </w:pPr>
      <w:r>
        <w:rPr>
          <w:rFonts w:ascii="Arial" w:eastAsia="Arial" w:hAnsi="Arial" w:cs="Arial"/>
          <w:b/>
          <w:bCs/>
          <w:sz w:val="24"/>
          <w:szCs w:val="24"/>
          <w:u w:val="single"/>
          <w:bdr w:val="nil"/>
          <w:lang w:val="cy-GB"/>
        </w:rPr>
        <w:lastRenderedPageBreak/>
        <w:t xml:space="preserve">Carfanau Olrhain Cysylltiadau Rhanbarthol </w:t>
      </w:r>
    </w:p>
    <w:p w14:paraId="33F95D74" w14:textId="77777777" w:rsidR="00256450" w:rsidRPr="00337B2C" w:rsidRDefault="00256450" w:rsidP="00256450">
      <w:pPr>
        <w:spacing w:after="0" w:line="240" w:lineRule="auto"/>
        <w:ind w:left="-709"/>
        <w:rPr>
          <w:rFonts w:ascii="Arial" w:hAnsi="Arial" w:cs="Arial"/>
          <w:b/>
          <w:sz w:val="24"/>
          <w:szCs w:val="24"/>
        </w:rPr>
      </w:pPr>
    </w:p>
    <w:p w14:paraId="0082FD7E" w14:textId="77777777" w:rsidR="00256450" w:rsidRPr="00337B2C"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Yn ardal Cwm Taf Morgannwg;</w:t>
      </w:r>
      <w:r>
        <w:rPr>
          <w:rFonts w:ascii="Arial" w:eastAsia="Arial" w:hAnsi="Arial" w:cs="Arial"/>
          <w:b/>
          <w:bCs/>
          <w:sz w:val="24"/>
          <w:szCs w:val="24"/>
          <w:bdr w:val="nil"/>
          <w:lang w:val="cy-GB"/>
        </w:rPr>
        <w:t xml:space="preserve"> </w:t>
      </w:r>
      <w:r>
        <w:rPr>
          <w:rFonts w:ascii="Arial" w:eastAsia="Arial" w:hAnsi="Arial" w:cs="Arial"/>
          <w:sz w:val="24"/>
          <w:szCs w:val="24"/>
          <w:bdr w:val="nil"/>
          <w:lang w:val="cy-GB"/>
        </w:rPr>
        <w:t xml:space="preserve">mae Cyngor Bwrdeistref Sirol Pen-y-bont ar Ogwr, Cyngor Bwrdeistref Sirol Merthyr Tudful a Chyngor Bwrdeistref Sirol Rhondda Cynon Taf yn gweithio gyda'i gilydd i ddarparu gwasanaeth Olrhain Cysylltiadau i'r bobl sy'n byw yn y siroedd yma.    </w:t>
      </w:r>
    </w:p>
    <w:p w14:paraId="3C436FCA" w14:textId="77777777" w:rsidR="00256450" w:rsidRPr="00337B2C" w:rsidRDefault="00256450" w:rsidP="00256450">
      <w:pPr>
        <w:spacing w:after="0" w:line="240" w:lineRule="auto"/>
        <w:ind w:left="-709"/>
        <w:rPr>
          <w:rFonts w:ascii="Arial" w:hAnsi="Arial" w:cs="Arial"/>
          <w:color w:val="FF0000"/>
          <w:sz w:val="24"/>
          <w:szCs w:val="24"/>
        </w:rPr>
      </w:pPr>
    </w:p>
    <w:p w14:paraId="022467E3" w14:textId="77777777" w:rsid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Bydd y Garfan Olrhain Cysylltiadau ranbarthol yn cysylltu ag unigolion sydd wedi derbyn prawf positif i drafod eu symptomau a thrafod gyda phwy y buon nhw mewn cysylltiad (y cyfeirir atyn nhw fel 'cysylltiadau') a phryd. </w:t>
      </w:r>
    </w:p>
    <w:p w14:paraId="49B223B1" w14:textId="77777777" w:rsidR="00256450" w:rsidRDefault="00256450" w:rsidP="00256450">
      <w:pPr>
        <w:spacing w:after="0" w:line="240" w:lineRule="auto"/>
        <w:ind w:left="-709"/>
        <w:rPr>
          <w:rFonts w:ascii="Arial" w:hAnsi="Arial" w:cs="Arial"/>
          <w:sz w:val="24"/>
          <w:szCs w:val="24"/>
        </w:rPr>
      </w:pPr>
    </w:p>
    <w:p w14:paraId="521007EE" w14:textId="77777777" w:rsidR="00256450" w:rsidRDefault="00EC0732" w:rsidP="00256450">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Bydd y garfan hefyd yn cysylltu â'r cysylltiadau yn ddyddiol i weld a ydyn nhw'n profi unrhyw symptomau ac i gynnig cyngor ac arweiniad ar hunanynysu. </w:t>
      </w:r>
    </w:p>
    <w:p w14:paraId="4C0D2301" w14:textId="77777777" w:rsidR="00256450" w:rsidRDefault="00256450" w:rsidP="00256450">
      <w:pPr>
        <w:spacing w:after="0" w:line="240" w:lineRule="auto"/>
        <w:ind w:left="-709"/>
        <w:rPr>
          <w:rFonts w:ascii="Arial" w:hAnsi="Arial" w:cs="Arial"/>
          <w:sz w:val="24"/>
          <w:szCs w:val="24"/>
        </w:rPr>
      </w:pPr>
    </w:p>
    <w:p w14:paraId="072B5991" w14:textId="77777777" w:rsidR="00EC0732" w:rsidRDefault="00EC0732" w:rsidP="00EC0732">
      <w:pPr>
        <w:spacing w:after="0" w:line="240" w:lineRule="auto"/>
        <w:ind w:left="-709"/>
        <w:rPr>
          <w:rFonts w:ascii="Arial" w:eastAsia="Arial" w:hAnsi="Arial" w:cs="Arial"/>
          <w:sz w:val="24"/>
          <w:szCs w:val="24"/>
          <w:bdr w:val="nil"/>
          <w:lang w:val="cy-GB"/>
        </w:rPr>
      </w:pPr>
      <w:r>
        <w:rPr>
          <w:rFonts w:ascii="Arial" w:eastAsia="Arial" w:hAnsi="Arial" w:cs="Arial"/>
          <w:sz w:val="24"/>
          <w:szCs w:val="24"/>
          <w:bdr w:val="nil"/>
          <w:lang w:val="cy-GB"/>
        </w:rPr>
        <w:t xml:space="preserve">Mae pob galwad gan y carfanau Olrhain Cysylltiadau yn cael eu cofnodi at ddibenion monitro / hyfforddi ac i gynorthwyo gyda datrys unrhyw gwynion sy'n codi.  </w:t>
      </w:r>
    </w:p>
    <w:p w14:paraId="1BB20053" w14:textId="77777777" w:rsidR="00EC0732" w:rsidRDefault="00EC0732" w:rsidP="00EC0732">
      <w:pPr>
        <w:spacing w:after="0" w:line="240" w:lineRule="auto"/>
        <w:ind w:left="-709"/>
        <w:rPr>
          <w:rFonts w:ascii="Arial" w:eastAsia="Arial" w:hAnsi="Arial" w:cs="Arial"/>
          <w:sz w:val="24"/>
          <w:szCs w:val="24"/>
          <w:bdr w:val="nil"/>
          <w:lang w:val="cy-GB"/>
        </w:rPr>
      </w:pPr>
    </w:p>
    <w:p w14:paraId="3CE2D842" w14:textId="2517C374" w:rsidR="00EC0732" w:rsidRPr="00EC0732" w:rsidRDefault="00EC0732" w:rsidP="00EC0732">
      <w:pPr>
        <w:spacing w:after="0" w:line="240" w:lineRule="auto"/>
        <w:ind w:left="-709"/>
        <w:rPr>
          <w:rFonts w:ascii="Arial" w:eastAsia="Arial" w:hAnsi="Arial" w:cs="Arial"/>
          <w:sz w:val="24"/>
          <w:szCs w:val="24"/>
          <w:bdr w:val="nil"/>
          <w:lang w:val="cy-GB"/>
        </w:rPr>
      </w:pPr>
      <w:r w:rsidRPr="00EC0732">
        <w:rPr>
          <w:rFonts w:ascii="Arial" w:eastAsia="Arial" w:hAnsi="Arial" w:cs="Arial"/>
          <w:sz w:val="24"/>
          <w:szCs w:val="24"/>
          <w:bdr w:val="nil"/>
          <w:lang w:val="cy-GB"/>
        </w:rPr>
        <w:t xml:space="preserve">Os nad yw galwad ffôn yn gyfleus, byddwch yn cael yr opsiwn i ddiweddaru eich manylion, eich symptomau a’ch cysylltiadau diweddar trwy ffurflen ar-lein. Bydd hyn yn arbed amser i chi gan ei fod fel arfer yn cymryd 20-30 munud o’i gymharu â galwad ffôn hirach. Os penderfynwch chi mai dyma'r opsiwn gorau i chi, byddwn ni'n anfon neges destun atoch chi gyda dolen i'r ffurflen ynghyd â chod 6 digid i chi ei nodi, ynghyd â'ch dyddiad geni i gael mynediad i'r ffurflen. Fodd bynnag, os na fyddwch yn cwblhau’r ffurflen o fewn 24 awr, bydd y Garfan Olrhain Cysylltiadau yn eich ffonio chi eto. </w:t>
      </w:r>
    </w:p>
    <w:p w14:paraId="6F8ADA3A" w14:textId="77777777" w:rsidR="00EC0732" w:rsidRPr="00C52A1C" w:rsidRDefault="00EC0732" w:rsidP="00256450">
      <w:pPr>
        <w:spacing w:after="0" w:line="240" w:lineRule="auto"/>
        <w:ind w:left="-709"/>
        <w:rPr>
          <w:rFonts w:ascii="Arial" w:hAnsi="Arial" w:cs="Arial"/>
          <w:sz w:val="24"/>
          <w:szCs w:val="24"/>
        </w:rPr>
      </w:pPr>
    </w:p>
    <w:p w14:paraId="681A6A5A" w14:textId="3A4830A8" w:rsidR="00256450" w:rsidRDefault="00256450" w:rsidP="00256450">
      <w:pPr>
        <w:spacing w:after="0" w:line="240" w:lineRule="auto"/>
        <w:ind w:left="-709"/>
        <w:rPr>
          <w:rFonts w:ascii="Arial" w:hAnsi="Arial" w:cs="Arial"/>
          <w:b/>
          <w:sz w:val="24"/>
          <w:szCs w:val="24"/>
        </w:rPr>
      </w:pPr>
    </w:p>
    <w:p w14:paraId="7C44EC11" w14:textId="77777777" w:rsidR="00256450" w:rsidRPr="00C52A1C" w:rsidRDefault="00EC0732" w:rsidP="00256450">
      <w:pPr>
        <w:spacing w:after="0" w:line="240" w:lineRule="auto"/>
        <w:ind w:left="-709"/>
        <w:rPr>
          <w:rStyle w:val="Hyperlink"/>
          <w:rFonts w:ascii="Arial" w:hAnsi="Arial" w:cs="Arial"/>
          <w:b/>
          <w:color w:val="auto"/>
          <w:sz w:val="24"/>
          <w:szCs w:val="24"/>
        </w:rPr>
      </w:pPr>
      <w:r>
        <w:rPr>
          <w:rStyle w:val="Hyperlink"/>
          <w:rFonts w:ascii="Arial" w:eastAsia="Arial" w:hAnsi="Arial" w:cs="Arial"/>
          <w:b/>
          <w:bCs/>
          <w:color w:val="auto"/>
          <w:sz w:val="24"/>
          <w:szCs w:val="24"/>
          <w:bdr w:val="nil"/>
          <w:lang w:val="cy-GB"/>
        </w:rPr>
        <w:t>GIG - Bwrdd Iechyd Prifysgol Cwm Taf Morgannwg</w:t>
      </w:r>
    </w:p>
    <w:p w14:paraId="7B2142AE" w14:textId="77777777" w:rsidR="00256450" w:rsidRPr="00C52A1C" w:rsidRDefault="00256450" w:rsidP="00256450">
      <w:pPr>
        <w:spacing w:after="0" w:line="240" w:lineRule="auto"/>
        <w:ind w:left="-709"/>
        <w:rPr>
          <w:rStyle w:val="Hyperlink"/>
          <w:rFonts w:ascii="Arial" w:hAnsi="Arial" w:cs="Arial"/>
          <w:color w:val="auto"/>
          <w:sz w:val="24"/>
          <w:szCs w:val="24"/>
          <w:u w:val="none"/>
        </w:rPr>
      </w:pPr>
    </w:p>
    <w:p w14:paraId="46080CD0" w14:textId="4EC555D9" w:rsidR="00256450" w:rsidRPr="00C52A1C" w:rsidRDefault="00EC0732" w:rsidP="00256450">
      <w:pPr>
        <w:ind w:left="-709"/>
        <w:rPr>
          <w:rFonts w:ascii="Arial" w:hAnsi="Arial" w:cs="Arial"/>
          <w:sz w:val="24"/>
          <w:szCs w:val="24"/>
        </w:rPr>
      </w:pPr>
      <w:r>
        <w:rPr>
          <w:rFonts w:ascii="Arial" w:eastAsia="Arial" w:hAnsi="Arial" w:cs="Arial"/>
          <w:sz w:val="24"/>
          <w:szCs w:val="24"/>
          <w:bdr w:val="nil"/>
          <w:lang w:val="cy-GB"/>
        </w:rPr>
        <w:t xml:space="preserve">Bydd trigolion sydd wedi bod yn yr ysbyty am fwy na 3 diwrnod, yn cael eu nodi'n 'achos Covid a gafwyd yn yr ysbyty' a bydd y Bwrdd Iechyd Prifysgol Lleol yn ymgymryd â'r gwaith o Olrhain Cysylltiadau ar ran yr Awdurdod Lleol. </w:t>
      </w:r>
    </w:p>
    <w:p w14:paraId="3DE06E4A" w14:textId="77777777" w:rsidR="00256450" w:rsidRPr="00C52A1C" w:rsidRDefault="00EC0732" w:rsidP="00256450">
      <w:pPr>
        <w:ind w:left="-709"/>
        <w:rPr>
          <w:rFonts w:ascii="Arial" w:hAnsi="Arial" w:cs="Arial"/>
          <w:sz w:val="24"/>
          <w:szCs w:val="24"/>
        </w:rPr>
      </w:pPr>
      <w:r>
        <w:rPr>
          <w:rFonts w:ascii="Arial" w:eastAsia="Arial" w:hAnsi="Arial" w:cs="Arial"/>
          <w:sz w:val="24"/>
          <w:szCs w:val="24"/>
          <w:bdr w:val="nil"/>
          <w:lang w:val="cy-GB"/>
        </w:rPr>
        <w:t xml:space="preserve">Bydd eich manylion chi'n cael eu trosglwyddo i Garfan Atal a Rheoli Heintiau (IP&amp;C) yr ysbyty a fydd yn cysylltu â chi neu'n cwrdd â chi i ofyn cwestiynau er mwyn olrhain cysylltiadau.  </w:t>
      </w:r>
    </w:p>
    <w:p w14:paraId="65F3E7D8" w14:textId="77777777" w:rsidR="00256450" w:rsidRPr="00C52A1C" w:rsidRDefault="00EC0732" w:rsidP="00256450">
      <w:pPr>
        <w:ind w:left="-709"/>
        <w:rPr>
          <w:rStyle w:val="Hyperlink"/>
          <w:rFonts w:ascii="Arial" w:hAnsi="Arial" w:cs="Arial"/>
          <w:color w:val="auto"/>
          <w:sz w:val="24"/>
          <w:szCs w:val="24"/>
          <w:u w:val="none"/>
        </w:rPr>
      </w:pPr>
      <w:r>
        <w:rPr>
          <w:rFonts w:ascii="Arial" w:eastAsia="Arial" w:hAnsi="Arial" w:cs="Arial"/>
          <w:sz w:val="24"/>
          <w:szCs w:val="24"/>
          <w:bdr w:val="nil"/>
          <w:lang w:val="cy-GB"/>
        </w:rPr>
        <w:t xml:space="preserve">Dyma hefyd fydd y broses i rywun sydd wedi cael ei ryddhau o'r ysbyty, ond sy'n profi'n bositif am Covid yn fuan ar ôl ei ryddhau. Bydd y Garfan IP&amp;C yn cysylltu â chi i drafod eich symptomau ac i drafod gyda phwy rydych chi wedi bod mewn cysylltiad. </w:t>
      </w:r>
    </w:p>
    <w:p w14:paraId="2AD27D7D" w14:textId="77777777" w:rsidR="00256450" w:rsidRPr="00DE47F8" w:rsidRDefault="00EC0732" w:rsidP="00256450">
      <w:pPr>
        <w:ind w:left="-709"/>
        <w:jc w:val="both"/>
        <w:rPr>
          <w:rStyle w:val="Hyperlink"/>
          <w:rFonts w:ascii="Arial" w:hAnsi="Arial"/>
          <w:b/>
          <w:bCs/>
          <w:color w:val="auto"/>
          <w:sz w:val="24"/>
          <w:szCs w:val="24"/>
        </w:rPr>
      </w:pPr>
      <w:r>
        <w:rPr>
          <w:rStyle w:val="Hyperlink"/>
          <w:rFonts w:ascii="Arial" w:eastAsia="Arial" w:hAnsi="Arial" w:cs="Arial"/>
          <w:b/>
          <w:bCs/>
          <w:color w:val="auto"/>
          <w:sz w:val="24"/>
          <w:szCs w:val="24"/>
          <w:bdr w:val="nil"/>
          <w:lang w:val="cy-GB"/>
        </w:rPr>
        <w:t>GIG - Gwasanaeth Gwybodeg Cenedlaethol Cymru (NWIS)</w:t>
      </w:r>
    </w:p>
    <w:p w14:paraId="6824F841" w14:textId="77777777" w:rsidR="00256450" w:rsidRPr="004C6304" w:rsidRDefault="00EC0732" w:rsidP="00256450">
      <w:pPr>
        <w:ind w:left="-709"/>
        <w:jc w:val="both"/>
        <w:rPr>
          <w:rStyle w:val="Hyperlink"/>
          <w:rFonts w:ascii="Arial" w:hAnsi="Arial" w:cs="Arial"/>
          <w:color w:val="auto"/>
          <w:sz w:val="24"/>
          <w:szCs w:val="24"/>
          <w:u w:val="none"/>
        </w:rPr>
      </w:pPr>
      <w:r>
        <w:rPr>
          <w:rStyle w:val="Hyperlink"/>
          <w:rFonts w:ascii="Arial" w:eastAsia="Arial" w:hAnsi="Arial" w:cs="Arial"/>
          <w:color w:val="auto"/>
          <w:sz w:val="24"/>
          <w:szCs w:val="24"/>
          <w:u w:val="none"/>
          <w:bdr w:val="nil"/>
          <w:lang w:val="cy-GB"/>
        </w:rPr>
        <w:t xml:space="preserve">Mae NWIS yn darparu'r system ddigidol lle mae'r holl wybodaeth sy'n cael ei chasglu gan y carfanau Olrhain Cysylltiadau Ranbarthol yn cael ei storio'n ddiogel.   </w:t>
      </w:r>
    </w:p>
    <w:p w14:paraId="6D54B944" w14:textId="77777777" w:rsidR="00256450" w:rsidRPr="004C6304" w:rsidRDefault="00EC0732" w:rsidP="00256450">
      <w:pPr>
        <w:spacing w:after="0" w:line="240" w:lineRule="auto"/>
        <w:ind w:left="-709"/>
        <w:rPr>
          <w:rStyle w:val="Hyperlink"/>
          <w:rFonts w:ascii="Arial" w:hAnsi="Arial" w:cs="Arial"/>
          <w:b/>
          <w:bCs/>
          <w:color w:val="auto"/>
          <w:sz w:val="24"/>
          <w:szCs w:val="24"/>
        </w:rPr>
      </w:pPr>
      <w:r>
        <w:rPr>
          <w:rStyle w:val="Hyperlink"/>
          <w:rFonts w:ascii="Arial" w:eastAsia="Arial" w:hAnsi="Arial" w:cs="Arial"/>
          <w:b/>
          <w:bCs/>
          <w:color w:val="auto"/>
          <w:sz w:val="24"/>
          <w:szCs w:val="24"/>
          <w:bdr w:val="nil"/>
          <w:lang w:val="cy-GB"/>
        </w:rPr>
        <w:t xml:space="preserve">Iechyd Cyhoeddus Cymru (ICW) </w:t>
      </w:r>
    </w:p>
    <w:p w14:paraId="665455DE" w14:textId="77777777" w:rsidR="00256450" w:rsidRDefault="00256450" w:rsidP="00256450">
      <w:pPr>
        <w:spacing w:after="0" w:line="240" w:lineRule="auto"/>
        <w:ind w:left="-709"/>
        <w:rPr>
          <w:rFonts w:cs="Arial"/>
          <w:b/>
          <w:sz w:val="24"/>
          <w:szCs w:val="24"/>
        </w:rPr>
      </w:pPr>
    </w:p>
    <w:p w14:paraId="4C6F22B4" w14:textId="77777777" w:rsidR="00256450" w:rsidRDefault="00EC0732" w:rsidP="00256450">
      <w:pPr>
        <w:ind w:left="-709"/>
        <w:jc w:val="both"/>
        <w:rPr>
          <w:rStyle w:val="Hyperlink"/>
          <w:rFonts w:ascii="Arial" w:hAnsi="Arial" w:cs="Arial"/>
          <w:color w:val="auto"/>
          <w:sz w:val="24"/>
          <w:szCs w:val="24"/>
          <w:u w:val="none"/>
        </w:rPr>
      </w:pPr>
      <w:r>
        <w:rPr>
          <w:rStyle w:val="Hyperlink"/>
          <w:rFonts w:ascii="Arial" w:eastAsia="Arial" w:hAnsi="Arial" w:cs="Arial"/>
          <w:color w:val="auto"/>
          <w:sz w:val="24"/>
          <w:szCs w:val="24"/>
          <w:u w:val="none"/>
          <w:bdr w:val="nil"/>
          <w:lang w:val="cy-GB"/>
        </w:rPr>
        <w:lastRenderedPageBreak/>
        <w:t xml:space="preserve">Mae Iechyd Cyhoeddus Cymru yn darparu cymorth arbenigol, cyngor ac arweinyddiaeth ar lefel genedlaethol i GIG Cymru, Byrddau Iechyd Lleol ac Awdurdodau Lleol mewn perthynas â COVID.  </w:t>
      </w:r>
    </w:p>
    <w:p w14:paraId="4CC8F01B" w14:textId="77777777" w:rsidR="00484403" w:rsidRDefault="00EC0732" w:rsidP="00484403">
      <w:pPr>
        <w:ind w:left="-709"/>
        <w:jc w:val="both"/>
        <w:rPr>
          <w:rStyle w:val="Hyperlink"/>
          <w:rFonts w:ascii="Arial" w:eastAsia="Arial" w:hAnsi="Arial" w:cs="Arial"/>
          <w:color w:val="auto"/>
          <w:sz w:val="24"/>
          <w:szCs w:val="24"/>
          <w:u w:val="none"/>
          <w:bdr w:val="nil"/>
          <w:lang w:val="cy-GB"/>
        </w:rPr>
      </w:pPr>
      <w:r>
        <w:rPr>
          <w:rStyle w:val="Hyperlink"/>
          <w:rFonts w:ascii="Arial" w:eastAsia="Arial" w:hAnsi="Arial" w:cs="Arial"/>
          <w:color w:val="auto"/>
          <w:sz w:val="24"/>
          <w:szCs w:val="24"/>
          <w:u w:val="none"/>
          <w:bdr w:val="nil"/>
          <w:lang w:val="cy-GB"/>
        </w:rPr>
        <w:t>Yn ogystal, mae Iechyd Cyhoeddus Cymru hefyd yn darparu ac yn cydlynu gwasanaeth Olrhain Cysylltiadau ar gyfer achosion sy'n deillio o sawl sir, er enghraifft lle mae unigolyn wedi teithio i ac o wahanol siroedd neu wledydd y tu mewn a'r tu allan i'r DU.  Mae hyn yn cael ei esbonio ymhellach yn yr hysbysiad yma.</w:t>
      </w:r>
    </w:p>
    <w:p w14:paraId="142CA3F2" w14:textId="2811C540" w:rsidR="00484403" w:rsidRPr="00484403" w:rsidRDefault="00484403" w:rsidP="00484403">
      <w:pPr>
        <w:ind w:left="-709"/>
        <w:jc w:val="both"/>
        <w:rPr>
          <w:rFonts w:ascii="Arial" w:eastAsia="Arial" w:hAnsi="Arial" w:cs="Arial"/>
          <w:sz w:val="24"/>
          <w:szCs w:val="24"/>
          <w:bdr w:val="nil"/>
          <w:lang w:val="cy-GB"/>
        </w:rPr>
      </w:pPr>
      <w:r>
        <w:rPr>
          <w:rFonts w:ascii="Arial" w:eastAsia="Arial" w:hAnsi="Arial" w:cs="Arial"/>
          <w:sz w:val="24"/>
          <w:szCs w:val="24"/>
          <w:bdr w:val="none" w:sz="0" w:space="0" w:color="auto" w:frame="1"/>
          <w:lang w:val="cy-GB"/>
        </w:rPr>
        <w:t xml:space="preserve">Os nad yw galwad ffôn yn gyfleus, byddwch yn cael yr opsiwn i ddiweddaru eich manylion, eich symptomau a’ch cysylltiadau diweddar trwy ffurflen ar-lein. Bydd hyn yn arbed amser i chi gan ei fod fel arfer yn cymryd </w:t>
      </w:r>
      <w:r w:rsidRPr="00484403">
        <w:rPr>
          <w:rFonts w:ascii="Arial" w:eastAsia="Arial" w:hAnsi="Arial" w:cs="Arial"/>
          <w:sz w:val="24"/>
          <w:szCs w:val="24"/>
          <w:bdr w:val="none" w:sz="0" w:space="0" w:color="auto" w:frame="1"/>
          <w:lang w:val="cy-GB"/>
        </w:rPr>
        <w:t xml:space="preserve">10-30 munud o’i gymharu â galwad ffôn hirach. Os penderfynwch chi mai dyma'r opsiwn gorau i chi, byddwn ni'n anfon neges destun atoch chi gyda dolen i'r ffurflen ynghyd â chod 6 digid i chi ei nodi, ynghyd â'ch dyddiad geni i gael mynediad i'r ffurflen. Serch hynny, os na fyddwch chi'n cwblhau'r ffurflen </w:t>
      </w:r>
      <w:proofErr w:type="spellStart"/>
      <w:r w:rsidRPr="00484403">
        <w:rPr>
          <w:rFonts w:ascii="Arial" w:eastAsia="Arial" w:hAnsi="Arial" w:cs="Arial"/>
          <w:sz w:val="24"/>
          <w:szCs w:val="24"/>
          <w:bdr w:val="none" w:sz="0" w:space="0" w:color="auto" w:frame="1"/>
        </w:rPr>
        <w:t>erbyn</w:t>
      </w:r>
      <w:proofErr w:type="spellEnd"/>
      <w:r w:rsidRPr="00484403">
        <w:rPr>
          <w:rFonts w:ascii="Arial" w:eastAsia="Arial" w:hAnsi="Arial" w:cs="Arial"/>
          <w:sz w:val="24"/>
          <w:szCs w:val="24"/>
          <w:bdr w:val="none" w:sz="0" w:space="0" w:color="auto" w:frame="1"/>
        </w:rPr>
        <w:t xml:space="preserve"> 10pm </w:t>
      </w:r>
      <w:proofErr w:type="spellStart"/>
      <w:r w:rsidRPr="00484403">
        <w:rPr>
          <w:rFonts w:ascii="Arial" w:eastAsia="Arial" w:hAnsi="Arial" w:cs="Arial"/>
          <w:sz w:val="24"/>
          <w:szCs w:val="24"/>
          <w:bdr w:val="none" w:sz="0" w:space="0" w:color="auto" w:frame="1"/>
        </w:rPr>
        <w:t>ar</w:t>
      </w:r>
      <w:proofErr w:type="spellEnd"/>
      <w:r w:rsidRPr="00484403">
        <w:rPr>
          <w:rFonts w:ascii="Arial" w:eastAsia="Arial" w:hAnsi="Arial" w:cs="Arial"/>
          <w:sz w:val="24"/>
          <w:szCs w:val="24"/>
          <w:bdr w:val="none" w:sz="0" w:space="0" w:color="auto" w:frame="1"/>
        </w:rPr>
        <w:t xml:space="preserve"> yr un </w:t>
      </w:r>
      <w:proofErr w:type="spellStart"/>
      <w:r w:rsidRPr="00484403">
        <w:rPr>
          <w:rFonts w:ascii="Arial" w:eastAsia="Arial" w:hAnsi="Arial" w:cs="Arial"/>
          <w:sz w:val="24"/>
          <w:szCs w:val="24"/>
          <w:bdr w:val="none" w:sz="0" w:space="0" w:color="auto" w:frame="1"/>
        </w:rPr>
        <w:t>diwrnod</w:t>
      </w:r>
      <w:proofErr w:type="spellEnd"/>
      <w:r w:rsidRPr="00484403">
        <w:rPr>
          <w:rFonts w:ascii="Arial" w:eastAsia="Arial" w:hAnsi="Arial" w:cs="Arial"/>
          <w:sz w:val="24"/>
          <w:szCs w:val="24"/>
          <w:bdr w:val="none" w:sz="0" w:space="0" w:color="auto" w:frame="1"/>
          <w:lang w:val="cy-GB"/>
        </w:rPr>
        <w:t>, bydd y Garfan Olrhain Cysylltiadau yn eich ffonio chi eto.</w:t>
      </w:r>
      <w:bookmarkStart w:id="0" w:name="_GoBack"/>
      <w:bookmarkEnd w:id="0"/>
      <w:r>
        <w:rPr>
          <w:rFonts w:ascii="Arial" w:eastAsia="Arial" w:hAnsi="Arial" w:cs="Arial"/>
          <w:sz w:val="24"/>
          <w:szCs w:val="24"/>
          <w:bdr w:val="none" w:sz="0" w:space="0" w:color="auto" w:frame="1"/>
          <w:lang w:val="cy-GB"/>
        </w:rPr>
        <w:t xml:space="preserve"> </w:t>
      </w:r>
    </w:p>
    <w:p w14:paraId="1B54D743" w14:textId="77777777" w:rsidR="00484403" w:rsidRDefault="00484403" w:rsidP="00256450">
      <w:pPr>
        <w:ind w:left="-709"/>
        <w:jc w:val="both"/>
        <w:rPr>
          <w:rStyle w:val="Hyperlink"/>
          <w:rFonts w:ascii="Arial" w:hAnsi="Arial" w:cs="Arial"/>
          <w:color w:val="auto"/>
          <w:sz w:val="24"/>
          <w:szCs w:val="24"/>
          <w:u w:val="none"/>
        </w:rPr>
      </w:pPr>
    </w:p>
    <w:p w14:paraId="60C6C474" w14:textId="77777777" w:rsidR="00256450" w:rsidRDefault="00EC0732" w:rsidP="00EA128C">
      <w:pPr>
        <w:pStyle w:val="ListParagraph"/>
        <w:numPr>
          <w:ilvl w:val="0"/>
          <w:numId w:val="14"/>
        </w:numPr>
        <w:ind w:left="641" w:hanging="357"/>
        <w:jc w:val="both"/>
        <w:rPr>
          <w:rFonts w:cs="Arial"/>
          <w:b/>
          <w:sz w:val="24"/>
          <w:szCs w:val="24"/>
        </w:rPr>
      </w:pPr>
      <w:r>
        <w:rPr>
          <w:rFonts w:cs="Arial"/>
          <w:b/>
          <w:bCs/>
          <w:sz w:val="24"/>
          <w:szCs w:val="24"/>
          <w:bdr w:val="nil"/>
          <w:lang w:val="cy-GB"/>
        </w:rPr>
        <w:t>Pa fath o wybodaeth bersonol rydyn ni'n ei chadw ac am bwy</w:t>
      </w:r>
    </w:p>
    <w:p w14:paraId="36F4F420" w14:textId="0956C4C1" w:rsidR="00256450" w:rsidRPr="00256450" w:rsidRDefault="00EC0732" w:rsidP="00256450">
      <w:pPr>
        <w:ind w:left="-709"/>
        <w:jc w:val="both"/>
        <w:rPr>
          <w:rFonts w:ascii="Arial" w:hAnsi="Arial" w:cs="Arial"/>
          <w:b/>
          <w:sz w:val="24"/>
          <w:szCs w:val="24"/>
        </w:rPr>
      </w:pPr>
      <w:r>
        <w:rPr>
          <w:rFonts w:ascii="Arial" w:eastAsia="Arial" w:hAnsi="Arial" w:cs="Arial"/>
          <w:sz w:val="24"/>
          <w:szCs w:val="24"/>
          <w:bdr w:val="nil"/>
          <w:lang w:val="cy-GB"/>
        </w:rPr>
        <w:t xml:space="preserve">Bydd y Garfan Olrhain Cysylltiadau yn cadw'r wybodaeth ganlynol am y bobl ganlynol: </w:t>
      </w:r>
    </w:p>
    <w:p w14:paraId="6E464F28" w14:textId="77777777" w:rsidR="00256450" w:rsidRPr="00001538" w:rsidRDefault="00EC0732" w:rsidP="00256450">
      <w:pPr>
        <w:ind w:left="-426" w:hanging="283"/>
        <w:rPr>
          <w:rFonts w:ascii="Arial" w:hAnsi="Arial" w:cs="Arial"/>
          <w:b/>
          <w:sz w:val="24"/>
          <w:szCs w:val="24"/>
          <w:u w:val="single"/>
        </w:rPr>
      </w:pPr>
      <w:r>
        <w:rPr>
          <w:rFonts w:ascii="Arial" w:eastAsia="Arial" w:hAnsi="Arial" w:cs="Arial"/>
          <w:b/>
          <w:bCs/>
          <w:sz w:val="24"/>
          <w:szCs w:val="24"/>
          <w:u w:val="single"/>
          <w:bdr w:val="nil"/>
          <w:lang w:val="cy-GB"/>
        </w:rPr>
        <w:t xml:space="preserve">Unigolyn sydd wedi profi'n bositif am COVID-19: </w:t>
      </w:r>
    </w:p>
    <w:p w14:paraId="1A57A214"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Enw llawn </w:t>
      </w:r>
    </w:p>
    <w:p w14:paraId="2EF18626"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Cyfeiriad llawn a gwybodaeth gyswllt gan gynnwys rhif ffôn a chyfeiriad e-bost.</w:t>
      </w:r>
    </w:p>
    <w:p w14:paraId="02B43214"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Dyddiad geni</w:t>
      </w:r>
    </w:p>
    <w:p w14:paraId="55F1EDAD"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Rhyw</w:t>
      </w:r>
    </w:p>
    <w:p w14:paraId="3D37D978"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Rhif GIG </w:t>
      </w:r>
    </w:p>
    <w:p w14:paraId="229EB659"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Manylion y prawf COVID-19 - dyddiad y prawf, dyddiad y canlyniad, y canlyniad (positif)</w:t>
      </w:r>
    </w:p>
    <w:p w14:paraId="3DC6416F"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Manylion am symptomau COVID-19 </w:t>
      </w:r>
    </w:p>
    <w:p w14:paraId="79C915A3"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Gwybodaeth ynghylch p'un a ydych chi mewn cartref gofal neu ysbyty. </w:t>
      </w:r>
    </w:p>
    <w:p w14:paraId="32501802"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Gwybodaeth ynghylch a ydych chi ar y rhestr Gwarchod Cleifion a'r rheswm pam.</w:t>
      </w:r>
    </w:p>
    <w:p w14:paraId="45B5E010" w14:textId="77777777" w:rsidR="00256450" w:rsidRPr="00DE7551" w:rsidRDefault="00EC0732" w:rsidP="00256450">
      <w:pPr>
        <w:pStyle w:val="ListParagraph"/>
        <w:numPr>
          <w:ilvl w:val="0"/>
          <w:numId w:val="8"/>
        </w:numPr>
        <w:ind w:left="-426" w:hanging="283"/>
        <w:rPr>
          <w:rFonts w:cs="Arial"/>
          <w:sz w:val="24"/>
          <w:szCs w:val="24"/>
        </w:rPr>
      </w:pPr>
      <w:r>
        <w:rPr>
          <w:rFonts w:cs="Arial"/>
          <w:sz w:val="24"/>
          <w:szCs w:val="24"/>
          <w:bdr w:val="nil"/>
          <w:lang w:val="cy-GB"/>
        </w:rPr>
        <w:t>Data am anabledd ac ethnigrwydd</w:t>
      </w:r>
    </w:p>
    <w:p w14:paraId="6D61AFC2" w14:textId="77777777" w:rsidR="00256450" w:rsidRPr="000927DA"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Manylion am eich cartref chi a'ch trefniadau byw. </w:t>
      </w:r>
    </w:p>
    <w:p w14:paraId="57A09F89"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Gwybodaeth am y bobl rydych chi wedi bod mewn cysylltiad â nhw. Mae modd i hyn gynnwys y bobl sy'n byw gyda chi, eich teulu, ffrindiau a chydweithwyr ac ati.  </w:t>
      </w:r>
    </w:p>
    <w:p w14:paraId="48152090" w14:textId="77777777" w:rsidR="00256450" w:rsidRPr="000927DA"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Gwybodaeth am y lleoedd rydych chi wedi ymweld â nhw. </w:t>
      </w:r>
    </w:p>
    <w:p w14:paraId="6D8F0D53"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Os buoch chi mewn cysylltiad â chydweithwyr. Efallai y bydd angen gwybodaeth arnon ni hefyd am eich man gwaith a'ch cyflogaeth. </w:t>
      </w:r>
    </w:p>
    <w:p w14:paraId="23FF2144"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Unrhyw wybodaeth arall a allai fod yn berthnasol i olrhain cysylltiadau yr hoffech ei rhannu â ni. </w:t>
      </w:r>
    </w:p>
    <w:p w14:paraId="0DABE7C7" w14:textId="77777777" w:rsidR="00256450" w:rsidRPr="000927DA"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Cofnod o unrhyw gyngor a gwybodaeth rydyn ni wedi'u rhoi i chi. </w:t>
      </w:r>
    </w:p>
    <w:p w14:paraId="16E76801" w14:textId="1550711A" w:rsidR="00256450" w:rsidRPr="00EE1202" w:rsidRDefault="00EC0732" w:rsidP="00C33592">
      <w:pPr>
        <w:spacing w:after="0" w:line="240" w:lineRule="auto"/>
        <w:ind w:left="-709"/>
        <w:rPr>
          <w:rFonts w:ascii="Arial" w:hAnsi="Arial" w:cs="Arial"/>
          <w:b/>
          <w:sz w:val="24"/>
          <w:szCs w:val="24"/>
          <w:u w:val="single"/>
        </w:rPr>
      </w:pPr>
      <w:r>
        <w:rPr>
          <w:rFonts w:ascii="Arial" w:eastAsia="Arial" w:hAnsi="Arial" w:cs="Arial"/>
          <w:b/>
          <w:bCs/>
          <w:sz w:val="24"/>
          <w:szCs w:val="24"/>
          <w:u w:val="single"/>
          <w:bdr w:val="nil"/>
          <w:lang w:val="cy-GB"/>
        </w:rPr>
        <w:lastRenderedPageBreak/>
        <w:t>Unigolyn sydd wedi bod mewn cysylltiad â pherson sydd wedi profi'n bositif am COVID-19:</w:t>
      </w:r>
    </w:p>
    <w:p w14:paraId="468DB65F" w14:textId="77777777" w:rsidR="00256450" w:rsidRDefault="00EC0732" w:rsidP="00256450">
      <w:pPr>
        <w:spacing w:after="0" w:line="240" w:lineRule="auto"/>
        <w:ind w:left="-426" w:hanging="283"/>
        <w:rPr>
          <w:rFonts w:ascii="Arial" w:hAnsi="Arial" w:cs="Arial"/>
          <w:sz w:val="24"/>
          <w:szCs w:val="24"/>
        </w:rPr>
      </w:pPr>
      <w:r>
        <w:rPr>
          <w:rFonts w:ascii="Arial" w:hAnsi="Arial" w:cs="Arial"/>
          <w:sz w:val="24"/>
          <w:szCs w:val="24"/>
        </w:rPr>
        <w:t xml:space="preserve"> </w:t>
      </w:r>
    </w:p>
    <w:p w14:paraId="459A2358"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Enw llawn </w:t>
      </w:r>
    </w:p>
    <w:p w14:paraId="454AAFB9"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Cyfeiriad llawn a gwybodaeth gyswllt gan gynnwys rhif ffôn a chyfeiriad e-bost.</w:t>
      </w:r>
    </w:p>
    <w:p w14:paraId="5D44345B" w14:textId="77777777" w:rsidR="00256450" w:rsidRPr="008F3875" w:rsidRDefault="00EC0732" w:rsidP="00256450">
      <w:pPr>
        <w:pStyle w:val="ListParagraph"/>
        <w:numPr>
          <w:ilvl w:val="0"/>
          <w:numId w:val="8"/>
        </w:numPr>
        <w:spacing w:after="0" w:line="240" w:lineRule="auto"/>
        <w:ind w:left="-426" w:hanging="283"/>
        <w:rPr>
          <w:rFonts w:cs="Arial"/>
          <w:sz w:val="24"/>
          <w:szCs w:val="24"/>
        </w:rPr>
      </w:pPr>
      <w:r>
        <w:rPr>
          <w:rFonts w:cs="Arial"/>
          <w:sz w:val="24"/>
          <w:szCs w:val="24"/>
          <w:bdr w:val="nil"/>
          <w:lang w:val="cy-GB"/>
        </w:rPr>
        <w:t>Dyddiad geni</w:t>
      </w:r>
    </w:p>
    <w:p w14:paraId="1C997355" w14:textId="77777777" w:rsidR="00256450" w:rsidRPr="008F3875" w:rsidRDefault="00EC0732" w:rsidP="00256450">
      <w:pPr>
        <w:pStyle w:val="ListParagraph"/>
        <w:numPr>
          <w:ilvl w:val="0"/>
          <w:numId w:val="8"/>
        </w:numPr>
        <w:spacing w:after="0" w:line="240" w:lineRule="auto"/>
        <w:ind w:left="-426" w:hanging="283"/>
        <w:rPr>
          <w:rFonts w:cs="Arial"/>
          <w:sz w:val="24"/>
          <w:szCs w:val="24"/>
        </w:rPr>
      </w:pPr>
      <w:r>
        <w:rPr>
          <w:rFonts w:cs="Arial"/>
          <w:sz w:val="24"/>
          <w:szCs w:val="24"/>
          <w:bdr w:val="nil"/>
          <w:lang w:val="cy-GB"/>
        </w:rPr>
        <w:t xml:space="preserve">Manylion am unrhyw symptomau COVID-19 y gallech chi fod yn eu profi. </w:t>
      </w:r>
    </w:p>
    <w:p w14:paraId="45EA496A"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Data am anabledd ac ethnigrwydd.</w:t>
      </w:r>
    </w:p>
    <w:p w14:paraId="480F3090" w14:textId="77777777" w:rsidR="00256450" w:rsidRPr="000927DA"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Cofnod o unrhyw gyngor a gwybodaeth rydyn ni wedi'u rhoi i chi. </w:t>
      </w:r>
    </w:p>
    <w:p w14:paraId="09C6E1FA" w14:textId="77777777" w:rsidR="00256450" w:rsidRDefault="00EC0732" w:rsidP="00256450">
      <w:pPr>
        <w:pStyle w:val="ListParagraph"/>
        <w:numPr>
          <w:ilvl w:val="0"/>
          <w:numId w:val="8"/>
        </w:numPr>
        <w:ind w:left="-426" w:hanging="283"/>
        <w:rPr>
          <w:rFonts w:cs="Arial"/>
          <w:sz w:val="24"/>
          <w:szCs w:val="24"/>
        </w:rPr>
      </w:pPr>
      <w:r>
        <w:rPr>
          <w:rFonts w:cs="Arial"/>
          <w:sz w:val="24"/>
          <w:szCs w:val="24"/>
          <w:bdr w:val="nil"/>
          <w:lang w:val="cy-GB"/>
        </w:rPr>
        <w:t xml:space="preserve">Unrhyw wybodaeth arall a allai fod yn berthnasol i olrhain cysylltiadau yr hoffech ei rhannu â ni. </w:t>
      </w:r>
    </w:p>
    <w:p w14:paraId="05A816E5" w14:textId="77777777" w:rsidR="0038541B" w:rsidRDefault="0038541B" w:rsidP="0038541B">
      <w:pPr>
        <w:pStyle w:val="ListParagraph"/>
        <w:spacing w:after="0" w:line="240" w:lineRule="auto"/>
        <w:ind w:left="360"/>
        <w:rPr>
          <w:rFonts w:cs="Arial"/>
          <w:b/>
          <w:sz w:val="24"/>
          <w:szCs w:val="24"/>
        </w:rPr>
      </w:pPr>
    </w:p>
    <w:p w14:paraId="1C8300DF" w14:textId="62494A5C" w:rsidR="00D9055B" w:rsidRPr="000F49F2"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O ble mae'r gwasanaeth yn cael fy ngwybodaeth, a chyda phwy mae'r gwasanaeth yn ei rhannu?</w:t>
      </w:r>
    </w:p>
    <w:p w14:paraId="0CEF3814" w14:textId="504707F8" w:rsidR="00C33592" w:rsidRDefault="00C33592" w:rsidP="00C33592">
      <w:pPr>
        <w:pStyle w:val="ListParagraph"/>
        <w:spacing w:after="0" w:line="240" w:lineRule="auto"/>
        <w:ind w:left="-349"/>
        <w:rPr>
          <w:rFonts w:cs="Arial"/>
          <w:b/>
          <w:sz w:val="24"/>
          <w:szCs w:val="24"/>
        </w:rPr>
      </w:pPr>
    </w:p>
    <w:p w14:paraId="09D74777" w14:textId="77777777" w:rsidR="00C33592" w:rsidRDefault="00EC0732" w:rsidP="00EA128C">
      <w:pPr>
        <w:ind w:left="709" w:hanging="425"/>
        <w:rPr>
          <w:rFonts w:ascii="Arial" w:hAnsi="Arial" w:cs="Arial"/>
          <w:b/>
          <w:sz w:val="24"/>
          <w:szCs w:val="24"/>
          <w:u w:val="single"/>
        </w:rPr>
      </w:pPr>
      <w:r>
        <w:rPr>
          <w:rFonts w:ascii="Arial" w:eastAsia="Arial" w:hAnsi="Arial" w:cs="Arial"/>
          <w:b/>
          <w:bCs/>
          <w:sz w:val="24"/>
          <w:szCs w:val="24"/>
          <w:u w:val="single"/>
          <w:bdr w:val="nil"/>
          <w:lang w:val="cy-GB"/>
        </w:rPr>
        <w:t xml:space="preserve">Unigolyn sydd wedi profi'n bositif am COVID-19: </w:t>
      </w:r>
    </w:p>
    <w:p w14:paraId="6F60C35D" w14:textId="07503DE9" w:rsidR="00C33592" w:rsidRPr="00C33592" w:rsidRDefault="00EC0732" w:rsidP="00C33592">
      <w:pPr>
        <w:ind w:left="-709"/>
        <w:rPr>
          <w:rFonts w:ascii="Arial" w:hAnsi="Arial" w:cs="Arial"/>
          <w:sz w:val="24"/>
          <w:szCs w:val="24"/>
        </w:rPr>
      </w:pPr>
      <w:r>
        <w:rPr>
          <w:rFonts w:ascii="Arial" w:eastAsia="Arial" w:hAnsi="Arial" w:cs="Arial"/>
          <w:sz w:val="24"/>
          <w:szCs w:val="24"/>
          <w:bdr w:val="nil"/>
          <w:lang w:val="cy-GB"/>
        </w:rPr>
        <w:t>Os ydych chi wedi profi'n bositif am COVID-19, bydd eich gwybodaeth yn cael ei throsglwyddo i'r Garfan Olrhain Cysylltiadau gan y GIG. Bydd y Garfan Olrhain Cysylltiadau hefyd yn casglu rhagor o wybodaeth yn uniongyrchol gennych chi pan fyddan nhw'n siarad â chi a phan fyddwch chi'n cytuno i ateb cwestiynau gan y Swyddog Olrhain Cysylltiadau.</w:t>
      </w:r>
    </w:p>
    <w:p w14:paraId="6E33AF15" w14:textId="77777777" w:rsidR="00C33592" w:rsidRPr="00EE1202" w:rsidRDefault="00EC0732" w:rsidP="00C33592">
      <w:pPr>
        <w:spacing w:after="0" w:line="240" w:lineRule="auto"/>
        <w:ind w:left="-709"/>
        <w:rPr>
          <w:rFonts w:ascii="Arial" w:hAnsi="Arial" w:cs="Arial"/>
          <w:b/>
          <w:sz w:val="24"/>
          <w:szCs w:val="24"/>
          <w:u w:val="single"/>
        </w:rPr>
      </w:pPr>
      <w:r>
        <w:rPr>
          <w:rFonts w:ascii="Arial" w:eastAsia="Arial" w:hAnsi="Arial" w:cs="Arial"/>
          <w:b/>
          <w:bCs/>
          <w:sz w:val="24"/>
          <w:szCs w:val="24"/>
          <w:u w:val="single"/>
          <w:bdr w:val="nil"/>
          <w:lang w:val="cy-GB"/>
        </w:rPr>
        <w:t>Unigolyn sydd wedi bod mewn cysylltiad â pherson sydd wedi profi'n bositif am COVID-19:</w:t>
      </w:r>
    </w:p>
    <w:p w14:paraId="072281B5" w14:textId="77777777" w:rsidR="00C33592" w:rsidRDefault="00C33592" w:rsidP="00C33592">
      <w:pPr>
        <w:spacing w:after="0"/>
        <w:ind w:left="-567"/>
        <w:rPr>
          <w:rFonts w:cs="Arial"/>
          <w:sz w:val="24"/>
          <w:szCs w:val="24"/>
        </w:rPr>
      </w:pPr>
    </w:p>
    <w:p w14:paraId="5BF5F696" w14:textId="729B1877" w:rsidR="00C33592" w:rsidRPr="00C33592" w:rsidRDefault="00EC0732" w:rsidP="00C33592">
      <w:pPr>
        <w:ind w:left="-709"/>
        <w:rPr>
          <w:rFonts w:ascii="Arial" w:hAnsi="Arial" w:cs="Arial"/>
          <w:sz w:val="24"/>
          <w:szCs w:val="24"/>
        </w:rPr>
      </w:pPr>
      <w:r>
        <w:rPr>
          <w:rFonts w:ascii="Arial" w:eastAsia="Arial" w:hAnsi="Arial" w:cs="Arial"/>
          <w:sz w:val="24"/>
          <w:szCs w:val="24"/>
          <w:bdr w:val="nil"/>
          <w:lang w:val="cy-GB"/>
        </w:rPr>
        <w:t xml:space="preserve">Os daw hi i'r amlwg eich bod chi mewn cysylltiad â rhywun sydd wedi profi'n bositif am COVID-19, bydd eich enw a'ch manylion cyswllt wedi cael eu darparu i ni gan yr unigolyn sydd wedi profi'n bositif (am resymau cyfrinachedd, fyddwn ni ddim yn gallu dweud wrthoch chi pwy oedd y person hwnnw). Lle nad oes gan yr unigolyn yma'r holl wybodaeth sydd ei hangen arnom ni i gysylltu â chi, megis eich cyfeiriad llawn, eich cartref a'ch rhif ffôn symudol ac ati, mae modd i ni ddefnyddio systemau a chofnodion eraill y Cyngor i gynorthwyo wrth i ni chwilio am y wybodaeth yma er mwyn cysylltu chi, er enghraifft eich cofnod Treth y Cyngor.  </w:t>
      </w:r>
    </w:p>
    <w:p w14:paraId="5C39F0C9" w14:textId="12654B4D" w:rsidR="000F49F2" w:rsidRPr="000F49F2" w:rsidRDefault="00EC0732" w:rsidP="000F49F2">
      <w:pPr>
        <w:ind w:left="-709"/>
        <w:rPr>
          <w:rFonts w:ascii="Arial" w:hAnsi="Arial" w:cs="Arial"/>
          <w:sz w:val="24"/>
          <w:szCs w:val="24"/>
        </w:rPr>
      </w:pPr>
      <w:r>
        <w:rPr>
          <w:rFonts w:ascii="Arial" w:eastAsia="Arial" w:hAnsi="Arial" w:cs="Arial"/>
          <w:sz w:val="24"/>
          <w:szCs w:val="24"/>
          <w:bdr w:val="nil"/>
          <w:lang w:val="cy-GB"/>
        </w:rPr>
        <w:t xml:space="preserve">Gan ddibynnu ar bwy sydd wedi profi'n bositif, ble maen nhw'n byw a'r lleoedd / ardaloedd maen nhw wedi ymweld â nhw, mae'n bosibl y bydd eich gwybodaeth chi hefyd yn cael ei rhannu gyda sefydliadau eraill sy'n ymwneud ag olrhain cysylltiadau yng Nghymru a thu hwnt - megis carfanau Olrhain Cysylltiadau awdurdodau lleol eraill, Iechyd Cyhoeddus Lloegr ac ati. </w:t>
      </w:r>
    </w:p>
    <w:p w14:paraId="37460B4F" w14:textId="2C63C6E6" w:rsidR="00C33592" w:rsidRDefault="00EC0732" w:rsidP="00C33592">
      <w:pPr>
        <w:ind w:left="-709"/>
        <w:rPr>
          <w:rFonts w:ascii="Arial" w:hAnsi="Arial" w:cs="Arial"/>
          <w:sz w:val="24"/>
          <w:szCs w:val="24"/>
        </w:rPr>
      </w:pPr>
      <w:r>
        <w:rPr>
          <w:rFonts w:ascii="Arial" w:eastAsia="Arial" w:hAnsi="Arial" w:cs="Arial"/>
          <w:sz w:val="24"/>
          <w:szCs w:val="24"/>
          <w:bdr w:val="nil"/>
          <w:lang w:val="cy-GB"/>
        </w:rPr>
        <w:t>Bydd y Garfan Olrhain Cysylltiadau hefyd yn casglu rhagor o wybodaeth yn uniongyrchol gennych chi pan fyddan nhw'n siarad â chi a phan fyddwch chi'n cytuno i ateb cwestiynau gan yr Ymgynghorydd Olrhain Cysylltiadau.</w:t>
      </w:r>
    </w:p>
    <w:p w14:paraId="44BE33E1" w14:textId="0807CAF2" w:rsidR="00C33592" w:rsidRDefault="00EC0732" w:rsidP="00C33592">
      <w:pPr>
        <w:ind w:left="-709"/>
        <w:rPr>
          <w:rFonts w:cs="Arial"/>
          <w:sz w:val="24"/>
          <w:szCs w:val="24"/>
        </w:rPr>
      </w:pPr>
      <w:r>
        <w:rPr>
          <w:rFonts w:ascii="Arial" w:eastAsia="Arial" w:hAnsi="Arial" w:cs="Arial"/>
          <w:b/>
          <w:bCs/>
          <w:sz w:val="24"/>
          <w:szCs w:val="24"/>
          <w:u w:val="single"/>
          <w:bdr w:val="nil"/>
          <w:lang w:val="cy-GB"/>
        </w:rPr>
        <w:t>Lleoliadau gofal plant sy'n cael eu rheoli gan ysgolion a'r Cyngor</w:t>
      </w:r>
    </w:p>
    <w:p w14:paraId="5101004A" w14:textId="14F33EB7" w:rsidR="00C33592" w:rsidRDefault="00EC0732" w:rsidP="00C33592">
      <w:pPr>
        <w:ind w:left="-709"/>
        <w:rPr>
          <w:rFonts w:ascii="Arial" w:eastAsia="Arial" w:hAnsi="Arial" w:cs="Arial"/>
          <w:sz w:val="24"/>
          <w:szCs w:val="24"/>
        </w:rPr>
      </w:pPr>
      <w:r>
        <w:rPr>
          <w:rFonts w:ascii="Arial" w:eastAsia="Arial" w:hAnsi="Arial" w:cs="Arial"/>
          <w:sz w:val="24"/>
          <w:szCs w:val="24"/>
          <w:bdr w:val="nil"/>
          <w:lang w:val="cy-GB"/>
        </w:rPr>
        <w:lastRenderedPageBreak/>
        <w:t xml:space="preserve">Mae'n ofynnol yn gyfreithiol i Garfanau Olrhain Cysylltiadau weithio'n agos gyda lleoliadau addysg fel meithrinfeydd ac Ysgolion sy'n cael eu rhedeg gan y Cyngor mewn perthynas â diogelwch y cyhoedd. Mae hyn er mwyn sicrhau bod unrhyw blentyn sydd wedi profi'n bositif am COVID ac unrhyw blant, athrawon neu staff y buon nhw mewn cysylltiad â nhw, yn cael eu cadw gartref o'r ysgol / meithrinfa am y cyfnod gofynnol.  </w:t>
      </w:r>
    </w:p>
    <w:p w14:paraId="0008EC04" w14:textId="28C478AC" w:rsidR="003E77FF" w:rsidRDefault="00EC0732" w:rsidP="003E77FF">
      <w:pPr>
        <w:ind w:left="-709"/>
        <w:rPr>
          <w:rFonts w:ascii="Arial" w:eastAsia="Arial" w:hAnsi="Arial" w:cs="Arial"/>
          <w:sz w:val="24"/>
          <w:szCs w:val="24"/>
        </w:rPr>
      </w:pPr>
      <w:r>
        <w:rPr>
          <w:rFonts w:ascii="Arial" w:eastAsia="Arial" w:hAnsi="Arial" w:cs="Arial"/>
          <w:sz w:val="24"/>
          <w:szCs w:val="24"/>
          <w:bdr w:val="nil"/>
          <w:lang w:val="cy-GB"/>
        </w:rPr>
        <w:t xml:space="preserve">Er mwyn sicrhau hyn, bydd y Garfan Olrhain Cysylltiadau yn rhannu canlyniad prawf COVID plentyn gyda'r Pennaeth perthnasol neu Reolwr Gofal Plant Dechrau'n Deg y Cynghorau os yw'n mynychu meithrinfa sy'n cael ei rhedeg gan y Cyngor.  Yn yr un modd, bydd y Pennaeth a'r Rheolwr Gofal Plant Dechrau'n Deg yn rhannu gwybodaeth y prawf gyda'r Garfan Olrhain Cysylltiadau os ydyn nhw'n dod yn ymwybodol o blentyn sy'n bositif neu'n cael prawf. </w:t>
      </w:r>
    </w:p>
    <w:p w14:paraId="5545E10C" w14:textId="78C0E028" w:rsidR="000F49F2" w:rsidRDefault="00EC0732" w:rsidP="000F49F2">
      <w:pPr>
        <w:ind w:left="-709"/>
        <w:rPr>
          <w:rFonts w:ascii="Arial" w:eastAsia="Arial" w:hAnsi="Arial" w:cs="Arial"/>
          <w:sz w:val="24"/>
          <w:szCs w:val="24"/>
        </w:rPr>
      </w:pPr>
      <w:r>
        <w:rPr>
          <w:rFonts w:ascii="Arial" w:eastAsia="Arial" w:hAnsi="Arial" w:cs="Arial"/>
          <w:sz w:val="24"/>
          <w:szCs w:val="24"/>
          <w:bdr w:val="nil"/>
          <w:lang w:val="cy-GB"/>
        </w:rPr>
        <w:t>Bydd gwybodaeth yn ymwneud ag unrhyw un a allai fod wedi dod i gysylltiad â'r plentyn sydd wedi profi'n bositif hefyd yn cael ei rhannu, gan gynnwys gwybodaeth gyswllt rhieni (yn achos plentyn ifanc) er mwyn i'r Garfan Olrhain Cysylltiadau nodi cysylltiadau a chysylltu â nhw i rannu cyngor ar unrhyw gamau y mae angen iddyn nhw eu cymryd, megis hunanynysu.</w:t>
      </w:r>
    </w:p>
    <w:p w14:paraId="190E92FA" w14:textId="77777777" w:rsidR="00854AA5" w:rsidRDefault="00EC0732" w:rsidP="00854AA5">
      <w:pPr>
        <w:ind w:left="-709"/>
        <w:rPr>
          <w:rFonts w:ascii="Arial" w:hAnsi="Arial" w:cs="Arial"/>
          <w:b/>
          <w:sz w:val="24"/>
          <w:szCs w:val="24"/>
          <w:u w:val="single"/>
        </w:rPr>
      </w:pPr>
      <w:r>
        <w:rPr>
          <w:rFonts w:ascii="Arial" w:eastAsia="Arial" w:hAnsi="Arial" w:cs="Arial"/>
          <w:b/>
          <w:bCs/>
          <w:sz w:val="24"/>
          <w:szCs w:val="24"/>
          <w:u w:val="single"/>
          <w:bdr w:val="nil"/>
          <w:lang w:val="cy-GB"/>
        </w:rPr>
        <w:t xml:space="preserve">Caniatâd i weithredu ar eich rhan: </w:t>
      </w:r>
    </w:p>
    <w:p w14:paraId="5F2933EB" w14:textId="77777777" w:rsidR="00854AA5" w:rsidRDefault="00EC0732" w:rsidP="00854AA5">
      <w:pPr>
        <w:ind w:left="-709"/>
        <w:rPr>
          <w:rFonts w:ascii="Arial" w:hAnsi="Arial" w:cs="Arial"/>
          <w:sz w:val="24"/>
          <w:szCs w:val="24"/>
        </w:rPr>
      </w:pPr>
      <w:r>
        <w:rPr>
          <w:rFonts w:ascii="Arial" w:eastAsia="Arial" w:hAnsi="Arial" w:cs="Arial"/>
          <w:sz w:val="24"/>
          <w:szCs w:val="24"/>
          <w:bdr w:val="nil"/>
          <w:lang w:val="cy-GB"/>
        </w:rPr>
        <w:t>Os ydych chi'n 16 oed neu'n hŷn, mae modd i chi roi caniatâd i ni siarad â rhywun arall ar ein rhan chi os yw'n well gennych chi.</w:t>
      </w:r>
    </w:p>
    <w:p w14:paraId="4AB9B9ED" w14:textId="77777777" w:rsidR="00854AA5" w:rsidRDefault="00EC0732" w:rsidP="00854AA5">
      <w:pPr>
        <w:ind w:left="-709"/>
        <w:rPr>
          <w:rFonts w:ascii="Arial" w:hAnsi="Arial" w:cs="Arial"/>
          <w:sz w:val="24"/>
          <w:szCs w:val="24"/>
        </w:rPr>
      </w:pPr>
      <w:r>
        <w:rPr>
          <w:rFonts w:ascii="Arial" w:eastAsia="Arial" w:hAnsi="Arial" w:cs="Arial"/>
          <w:sz w:val="24"/>
          <w:szCs w:val="24"/>
          <w:bdr w:val="nil"/>
          <w:lang w:val="cy-GB"/>
        </w:rPr>
        <w:t xml:space="preserve">Os ydych chi o dan 16 oed byddwn ni'n siarad â'ch rhieni / gwarcheidwaid am eich symptomau.  </w:t>
      </w:r>
    </w:p>
    <w:p w14:paraId="7BDBFAEE" w14:textId="77777777" w:rsidR="000F49F2" w:rsidRPr="00854AA5" w:rsidRDefault="00EC0732" w:rsidP="000F49F2">
      <w:pPr>
        <w:ind w:left="-709"/>
        <w:rPr>
          <w:rFonts w:ascii="Arial" w:hAnsi="Arial" w:cs="Arial"/>
          <w:b/>
          <w:sz w:val="24"/>
          <w:szCs w:val="24"/>
          <w:u w:val="single"/>
        </w:rPr>
      </w:pPr>
      <w:r>
        <w:rPr>
          <w:rFonts w:ascii="Arial" w:eastAsia="Arial" w:hAnsi="Arial" w:cs="Arial"/>
          <w:b/>
          <w:bCs/>
          <w:sz w:val="24"/>
          <w:szCs w:val="24"/>
          <w:u w:val="single"/>
          <w:bdr w:val="nil"/>
          <w:lang w:val="cy-GB"/>
        </w:rPr>
        <w:t xml:space="preserve">Teithio yng Nghymru a gweddill y DU </w:t>
      </w:r>
    </w:p>
    <w:p w14:paraId="5BFC7099" w14:textId="4379CD8E" w:rsidR="000F49F2" w:rsidRPr="000F49F2" w:rsidRDefault="00EC0732" w:rsidP="000F49F2">
      <w:pPr>
        <w:ind w:left="-709"/>
        <w:rPr>
          <w:rFonts w:ascii="Arial" w:hAnsi="Arial" w:cs="Arial"/>
          <w:sz w:val="24"/>
          <w:szCs w:val="24"/>
        </w:rPr>
      </w:pPr>
      <w:r>
        <w:rPr>
          <w:rFonts w:ascii="Arial" w:eastAsia="Arial" w:hAnsi="Arial" w:cs="Arial"/>
          <w:sz w:val="24"/>
          <w:szCs w:val="24"/>
          <w:bdr w:val="nil"/>
          <w:lang w:val="cy-GB"/>
        </w:rPr>
        <w:t>Os ydych chi wedi teithio y tu allan i ardal Cwm Taf Morgannwg, gan gynnwys ymweliadau yn ystod dydd, gwyliau byr ac ati i rannau eraill o Gymru neu'r DU, mae'n ofynnol i ni anfon eich manylion chi at yr Awdurdod Lleol neu'r Awdurdod Iechyd Cyhoeddus perthnasol ar gyfer yr ardal rydych wedi ymweld â hi os ydyn nhw'n gofyn amdano, neu os ydych chi wedi datgelu i ni eich bod wedi ymweld â lle penodol.</w:t>
      </w:r>
    </w:p>
    <w:p w14:paraId="6D2C0300" w14:textId="77777777" w:rsidR="000F49F2" w:rsidRPr="00DB2311" w:rsidRDefault="00EC0732" w:rsidP="000F49F2">
      <w:pPr>
        <w:ind w:left="-709"/>
        <w:rPr>
          <w:rFonts w:ascii="Arial" w:hAnsi="Arial" w:cs="Arial"/>
          <w:b/>
          <w:sz w:val="24"/>
          <w:szCs w:val="24"/>
          <w:u w:val="single"/>
        </w:rPr>
      </w:pPr>
      <w:r>
        <w:rPr>
          <w:rFonts w:ascii="Arial" w:eastAsia="Arial" w:hAnsi="Arial" w:cs="Arial"/>
          <w:b/>
          <w:bCs/>
          <w:sz w:val="24"/>
          <w:szCs w:val="24"/>
          <w:u w:val="single"/>
          <w:bdr w:val="nil"/>
          <w:lang w:val="cy-GB"/>
        </w:rPr>
        <w:t>Teithio o dramor</w:t>
      </w:r>
    </w:p>
    <w:p w14:paraId="3F0F4BBE" w14:textId="521EA717" w:rsidR="000F49F2" w:rsidRPr="00DB2311" w:rsidRDefault="00EC0732" w:rsidP="000F49F2">
      <w:pPr>
        <w:ind w:left="-709"/>
        <w:rPr>
          <w:rFonts w:ascii="Arial" w:hAnsi="Arial" w:cs="Arial"/>
          <w:sz w:val="24"/>
          <w:szCs w:val="24"/>
        </w:rPr>
      </w:pPr>
      <w:r>
        <w:rPr>
          <w:rFonts w:ascii="Arial" w:eastAsia="Arial" w:hAnsi="Arial" w:cs="Arial"/>
          <w:sz w:val="24"/>
          <w:szCs w:val="24"/>
          <w:bdr w:val="nil"/>
          <w:lang w:val="cy-GB"/>
        </w:rPr>
        <w:t>Os ydych chi wedi cyrraedd yn ôl i'r DU mewn awyren neu long teithwyr, efallai y bydd gofyn i chi hunanynysu, gan ddibynnu ar y wlad rydych chi wedi dychwelyd ohoni. Ar ôl dychwelyd adref, os byddwch chi'n mynd yn sâl neu'n cael eich nodi fel cyswllt ag achos wedi'i gadarnhau, bydd eich gwybodaeth chi'n cael ei rhannu â ni gan yr Awdurdod Iechyd Cyhoeddus neu'r Awdurdod Lleol perthnasol ar gyfer olrhain cysylltiadau, ac i'r gwrthwyneb.</w:t>
      </w:r>
    </w:p>
    <w:p w14:paraId="53CAFF20" w14:textId="78217BA0" w:rsidR="00D9055B" w:rsidRDefault="00EC0732" w:rsidP="00EA128C">
      <w:pPr>
        <w:pStyle w:val="ListParagraph"/>
        <w:numPr>
          <w:ilvl w:val="0"/>
          <w:numId w:val="14"/>
        </w:numPr>
        <w:ind w:left="641" w:hanging="357"/>
        <w:rPr>
          <w:rFonts w:cs="Arial"/>
          <w:b/>
          <w:sz w:val="24"/>
          <w:szCs w:val="24"/>
        </w:rPr>
      </w:pPr>
      <w:r>
        <w:rPr>
          <w:rFonts w:cs="Arial"/>
          <w:b/>
          <w:bCs/>
          <w:sz w:val="24"/>
          <w:szCs w:val="24"/>
          <w:bdr w:val="nil"/>
          <w:lang w:val="cy-GB"/>
        </w:rPr>
        <w:t>Beth fyddwn ni'n ei wneud gyda'ch gwybodaeth bersonol?</w:t>
      </w:r>
    </w:p>
    <w:p w14:paraId="30CFD4AD" w14:textId="77777777" w:rsidR="00DB2311" w:rsidRPr="00001538" w:rsidRDefault="00EC0732" w:rsidP="00DB2311">
      <w:pPr>
        <w:ind w:left="-709"/>
        <w:rPr>
          <w:rFonts w:ascii="Arial" w:hAnsi="Arial" w:cs="Arial"/>
          <w:b/>
          <w:sz w:val="24"/>
          <w:szCs w:val="24"/>
          <w:u w:val="single"/>
        </w:rPr>
      </w:pPr>
      <w:r>
        <w:rPr>
          <w:rFonts w:ascii="Arial" w:eastAsia="Arial" w:hAnsi="Arial" w:cs="Arial"/>
          <w:b/>
          <w:bCs/>
          <w:sz w:val="24"/>
          <w:szCs w:val="24"/>
          <w:u w:val="single"/>
          <w:bdr w:val="nil"/>
          <w:lang w:val="cy-GB"/>
        </w:rPr>
        <w:t xml:space="preserve">Unigolyn sydd wedi profi'n bositif am COVID-19: </w:t>
      </w:r>
    </w:p>
    <w:p w14:paraId="301ECF8F" w14:textId="361B44EB" w:rsidR="00DB2311" w:rsidRDefault="00EC0732" w:rsidP="00DB2311">
      <w:pPr>
        <w:spacing w:after="0" w:line="240" w:lineRule="auto"/>
        <w:ind w:left="-709"/>
        <w:rPr>
          <w:rFonts w:ascii="Arial" w:hAnsi="Arial" w:cs="Arial"/>
          <w:sz w:val="24"/>
          <w:szCs w:val="24"/>
        </w:rPr>
      </w:pPr>
      <w:r>
        <w:rPr>
          <w:rFonts w:ascii="Arial" w:eastAsia="Arial" w:hAnsi="Arial" w:cs="Arial"/>
          <w:sz w:val="24"/>
          <w:szCs w:val="24"/>
          <w:bdr w:val="nil"/>
          <w:lang w:val="cy-GB"/>
        </w:rPr>
        <w:lastRenderedPageBreak/>
        <w:t xml:space="preserve">Os ydyn ni wedi cael gwybod eich bod chi wedi profi'n bositif, bydd Swyddog Olrhain Cysylltiadau yn cysylltu â chi i ddarparu cyngor a chymorth. Byddan nhw'n gofyn am eich symptomau ac yn ceisio sefydlu gyda phwy y buoch chi mewn cysylltiad.  </w:t>
      </w:r>
    </w:p>
    <w:p w14:paraId="290D6B34" w14:textId="77777777" w:rsidR="00DB2311" w:rsidRDefault="00DB2311" w:rsidP="00DB2311">
      <w:pPr>
        <w:spacing w:after="0" w:line="240" w:lineRule="auto"/>
        <w:ind w:left="-709"/>
        <w:rPr>
          <w:rFonts w:ascii="Arial" w:hAnsi="Arial" w:cs="Arial"/>
          <w:sz w:val="24"/>
          <w:szCs w:val="24"/>
        </w:rPr>
      </w:pPr>
    </w:p>
    <w:p w14:paraId="496A77EA" w14:textId="594BBB9D" w:rsidR="00DB2311" w:rsidRDefault="00EC0732" w:rsidP="00DB2311">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Efallai y bydd angen i ni gyfeirio eich achos chi at adrannau eraill yn y Cyngor, er enghraifft Gwasanaethau Cymdeithasol os oes gennym ni unrhyw bryderon diogelu am eich lles chi neu eraill yn eich cartref.  Mae gan swyddogion ddyletswydd gyfreithiol i wneud hyn ac os hoffech chi wybod mwy am pam a sut y byddwn ni'n gwneud hyn, darllenwch ein </w:t>
      </w:r>
      <w:r w:rsidR="00EA128C">
        <w:rPr>
          <w:rFonts w:ascii="Arial" w:eastAsia="Arial" w:hAnsi="Arial" w:cs="Arial"/>
          <w:color w:val="0563C1"/>
          <w:sz w:val="24"/>
          <w:szCs w:val="24"/>
          <w:u w:val="single"/>
          <w:bdr w:val="nil"/>
          <w:lang w:val="cy-GB"/>
        </w:rPr>
        <w:fldChar w:fldCharType="begin"/>
      </w:r>
      <w:r w:rsidR="00EA128C">
        <w:rPr>
          <w:rFonts w:ascii="Arial" w:eastAsia="Arial" w:hAnsi="Arial" w:cs="Arial"/>
          <w:color w:val="0563C1"/>
          <w:sz w:val="24"/>
          <w:szCs w:val="24"/>
          <w:u w:val="single"/>
          <w:bdr w:val="nil"/>
          <w:lang w:val="cy-GB"/>
        </w:rPr>
        <w:instrText xml:space="preserve"> HYPERLINK "https://www.bridgend.gov.uk/my-council/freedom-of-information/data-protection/" </w:instrText>
      </w:r>
      <w:r w:rsidR="00EA128C">
        <w:rPr>
          <w:rFonts w:ascii="Arial" w:eastAsia="Arial" w:hAnsi="Arial" w:cs="Arial"/>
          <w:color w:val="0563C1"/>
          <w:sz w:val="24"/>
          <w:szCs w:val="24"/>
          <w:u w:val="single"/>
          <w:bdr w:val="nil"/>
          <w:lang w:val="cy-GB"/>
        </w:rPr>
        <w:fldChar w:fldCharType="separate"/>
      </w:r>
      <w:r w:rsidR="00EA128C" w:rsidRPr="001118C9">
        <w:rPr>
          <w:rStyle w:val="Hyperlink"/>
          <w:rFonts w:ascii="Arial" w:eastAsia="Arial" w:hAnsi="Arial" w:cs="Arial"/>
          <w:sz w:val="24"/>
          <w:szCs w:val="24"/>
          <w:bdr w:val="nil"/>
          <w:lang w:val="cy-GB"/>
        </w:rPr>
        <w:t>Hysbysiad Preifatrwydd Gwasanaethau Cymdeithasol a Lles.</w:t>
      </w:r>
      <w:r w:rsidR="00EA128C">
        <w:rPr>
          <w:rFonts w:ascii="Arial" w:eastAsia="Arial" w:hAnsi="Arial" w:cs="Arial"/>
          <w:color w:val="0563C1"/>
          <w:sz w:val="24"/>
          <w:szCs w:val="24"/>
          <w:u w:val="single"/>
          <w:bdr w:val="nil"/>
          <w:lang w:val="cy-GB"/>
        </w:rPr>
        <w:fldChar w:fldCharType="end"/>
      </w:r>
    </w:p>
    <w:p w14:paraId="1EA45470" w14:textId="77777777" w:rsidR="00DB2311" w:rsidRDefault="00DB2311" w:rsidP="00DB2311">
      <w:pPr>
        <w:spacing w:after="0" w:line="240" w:lineRule="auto"/>
        <w:ind w:left="-709"/>
        <w:rPr>
          <w:rFonts w:ascii="Arial" w:hAnsi="Arial" w:cs="Arial"/>
          <w:sz w:val="24"/>
          <w:szCs w:val="24"/>
        </w:rPr>
      </w:pPr>
    </w:p>
    <w:p w14:paraId="5C4DEDF0" w14:textId="14871E5B" w:rsidR="00DB2311" w:rsidRPr="00DB2311" w:rsidRDefault="00EC0732" w:rsidP="00DB2311">
      <w:pPr>
        <w:spacing w:after="0" w:line="240" w:lineRule="auto"/>
        <w:ind w:left="-709"/>
        <w:rPr>
          <w:rFonts w:ascii="Arial" w:hAnsi="Arial" w:cs="Arial"/>
          <w:sz w:val="24"/>
          <w:szCs w:val="24"/>
        </w:rPr>
      </w:pPr>
      <w:r>
        <w:rPr>
          <w:rFonts w:ascii="Arial" w:eastAsia="Arial" w:hAnsi="Arial" w:cs="Arial"/>
          <w:b/>
          <w:bCs/>
          <w:sz w:val="24"/>
          <w:szCs w:val="24"/>
          <w:u w:val="single"/>
          <w:bdr w:val="nil"/>
          <w:lang w:val="cy-GB"/>
        </w:rPr>
        <w:t>Unigolyn sydd wedi bod mewn cysylltiad â pherson sydd wedi profi'n bositif am COVID-19:</w:t>
      </w:r>
    </w:p>
    <w:p w14:paraId="34ADF5A4" w14:textId="77777777" w:rsidR="00DB2311" w:rsidRDefault="00DB2311" w:rsidP="00DB2311">
      <w:pPr>
        <w:spacing w:after="0"/>
        <w:rPr>
          <w:rFonts w:ascii="Arial" w:eastAsia="Arial" w:hAnsi="Arial" w:cs="Arial"/>
          <w:sz w:val="24"/>
          <w:szCs w:val="24"/>
        </w:rPr>
      </w:pPr>
    </w:p>
    <w:p w14:paraId="24ADE22C" w14:textId="77777777" w:rsidR="00DB2311" w:rsidRDefault="00EC0732" w:rsidP="00DB2311">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Os ydych chi wedi bod mewn cysylltiad â rhywun sydd wedi profi'n bositif, bydd yr Ymgynghorydd Olrhain Cysylltiadau yn cysylltu â chi ac os cytunwch chi i ateb y cwestiynau, byddan nhw'n rhannu cyngor â chi ar beth i'w wneud nesaf, er enghraifft am ba hyd y mae angen i chi hunanynysu.  Byddwch chi hefyd yn derbyn galwadau lles dyddiol, ac, os byddwch chi'n datblygu symptomau, byddwch chi'n cael eich cynghori i drefnu prawf ac yn cael gwybod sut i wneud hyn. Os na fyddwch chi'n cysylltu â'r garfan ac os nad ydych chi am ateb unrhyw gwestiynau, mae'n ofynnol i ni anfon llythyr atoch chi'n egluro pa gamau y mae'n rhaid i chi eu cymryd.  </w:t>
      </w:r>
    </w:p>
    <w:p w14:paraId="1CBC6256" w14:textId="77777777" w:rsidR="00DB2311" w:rsidRDefault="00DB2311" w:rsidP="00DB2311">
      <w:pPr>
        <w:spacing w:after="0" w:line="240" w:lineRule="auto"/>
        <w:ind w:left="-709"/>
        <w:rPr>
          <w:rFonts w:ascii="Arial" w:hAnsi="Arial" w:cs="Arial"/>
          <w:sz w:val="24"/>
          <w:szCs w:val="24"/>
        </w:rPr>
      </w:pPr>
    </w:p>
    <w:p w14:paraId="6E76AFB8" w14:textId="77777777" w:rsidR="00DB2311" w:rsidRPr="00DB2311" w:rsidRDefault="00EC0732" w:rsidP="00DB2311">
      <w:pPr>
        <w:spacing w:after="0" w:line="240" w:lineRule="auto"/>
        <w:ind w:left="-709"/>
        <w:rPr>
          <w:rFonts w:ascii="Arial" w:hAnsi="Arial" w:cs="Arial"/>
          <w:b/>
          <w:sz w:val="24"/>
          <w:szCs w:val="24"/>
          <w:u w:val="single"/>
        </w:rPr>
      </w:pPr>
      <w:r>
        <w:rPr>
          <w:rFonts w:ascii="Arial" w:eastAsia="Arial" w:hAnsi="Arial" w:cs="Arial"/>
          <w:b/>
          <w:bCs/>
          <w:sz w:val="24"/>
          <w:szCs w:val="24"/>
          <w:u w:val="single"/>
          <w:bdr w:val="nil"/>
          <w:lang w:val="cy-GB"/>
        </w:rPr>
        <w:t>Dyletswydd i hunanynysu</w:t>
      </w:r>
    </w:p>
    <w:p w14:paraId="655CE594" w14:textId="77777777" w:rsidR="00DB2311" w:rsidRPr="00DB2311" w:rsidRDefault="00DB2311" w:rsidP="00DB2311">
      <w:pPr>
        <w:spacing w:after="0" w:line="240" w:lineRule="auto"/>
        <w:ind w:left="-709"/>
        <w:rPr>
          <w:rFonts w:ascii="Arial" w:hAnsi="Arial" w:cs="Arial"/>
          <w:b/>
          <w:sz w:val="24"/>
          <w:szCs w:val="24"/>
          <w:u w:val="single"/>
        </w:rPr>
      </w:pPr>
    </w:p>
    <w:p w14:paraId="6396A35D" w14:textId="77777777" w:rsidR="00DB2311" w:rsidRPr="00DB2311" w:rsidRDefault="00EC0732" w:rsidP="00DB2311">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Eich cyfrifoldeb chi yw dilyn cyngor y Garfan Olrhain Cysylltiadau a sicrhau eich bod chi'n hunanynysu os byddwch chi'n cael eich gofyn i wneud hynny. </w:t>
      </w:r>
    </w:p>
    <w:p w14:paraId="7546C9C8" w14:textId="77777777" w:rsidR="00DB2311" w:rsidRPr="00DB2311" w:rsidRDefault="00DB2311" w:rsidP="00DB2311">
      <w:pPr>
        <w:spacing w:after="0" w:line="240" w:lineRule="auto"/>
        <w:ind w:left="-709"/>
        <w:rPr>
          <w:rFonts w:ascii="Arial" w:hAnsi="Arial" w:cs="Arial"/>
          <w:sz w:val="24"/>
          <w:szCs w:val="24"/>
        </w:rPr>
      </w:pPr>
    </w:p>
    <w:p w14:paraId="56C11F20" w14:textId="77777777" w:rsidR="005A29C0" w:rsidRDefault="00EC0732" w:rsidP="005A29C0">
      <w:pPr>
        <w:spacing w:after="0" w:line="240" w:lineRule="auto"/>
        <w:ind w:left="-709"/>
        <w:rPr>
          <w:rFonts w:ascii="Arial" w:eastAsia="Arial" w:hAnsi="Arial" w:cs="Arial"/>
          <w:sz w:val="24"/>
          <w:szCs w:val="24"/>
          <w:bdr w:val="nil"/>
          <w:lang w:val="cy-GB"/>
        </w:rPr>
      </w:pPr>
      <w:r>
        <w:rPr>
          <w:rFonts w:ascii="Arial" w:eastAsia="Arial" w:hAnsi="Arial" w:cs="Arial"/>
          <w:sz w:val="24"/>
          <w:szCs w:val="24"/>
          <w:bdr w:val="nil"/>
          <w:lang w:val="cy-GB"/>
        </w:rPr>
        <w:t xml:space="preserve">Mae Llywodraeth Cymru bellach wedi ei gwneud yn ofyniad cyfreithiol i bobl ddilyn cyngor y Garfan Olrhain Cysylltiadau. Os nad ydych chi'n hunanynysu, neu'n hunanynysu mewn cyfeiriad gwahanol i'r cyfeiriad y dylech chi fod, mae'r Heddlu'n gallu cymryd camau yn eich erbyn chi. Os bydd yr Heddlu yn gofyn, bydd y Garfan Olrhain Cysylltiadau yn cadarnhau a ydych chi i fod yn hunanynysu (y dyddiadau) ac yn rhannu eich enw, cyfeiriad a gwybodaeth gyswllt iddyn nhw.  </w:t>
      </w:r>
    </w:p>
    <w:p w14:paraId="64CB8965" w14:textId="77777777" w:rsidR="005A29C0" w:rsidRDefault="005A29C0" w:rsidP="005A29C0">
      <w:pPr>
        <w:spacing w:after="0" w:line="240" w:lineRule="auto"/>
        <w:ind w:left="-709"/>
        <w:rPr>
          <w:rFonts w:ascii="Arial" w:eastAsia="Arial" w:hAnsi="Arial" w:cs="Arial"/>
          <w:sz w:val="24"/>
          <w:szCs w:val="24"/>
          <w:bdr w:val="nil"/>
          <w:lang w:val="cy-GB"/>
        </w:rPr>
      </w:pPr>
    </w:p>
    <w:p w14:paraId="110119C9" w14:textId="77777777" w:rsidR="005A29C0" w:rsidRDefault="005A29C0" w:rsidP="005A29C0">
      <w:pPr>
        <w:spacing w:after="0" w:line="240" w:lineRule="auto"/>
        <w:ind w:left="-709"/>
        <w:rPr>
          <w:rFonts w:ascii="Arial" w:eastAsia="Arial" w:hAnsi="Arial" w:cs="Arial"/>
          <w:sz w:val="24"/>
          <w:szCs w:val="24"/>
          <w:bdr w:val="nil"/>
          <w:lang w:val="cy-GB"/>
        </w:rPr>
      </w:pPr>
      <w:r w:rsidRPr="00A70D43">
        <w:rPr>
          <w:rFonts w:ascii="Arial" w:eastAsia="Arial" w:hAnsi="Arial" w:cs="Arial"/>
          <w:b/>
          <w:bCs/>
          <w:sz w:val="24"/>
          <w:szCs w:val="24"/>
          <w:u w:val="single"/>
          <w:bdr w:val="nil"/>
          <w:lang w:val="cy-GB"/>
        </w:rPr>
        <w:t>Rhoi gwybod i'ch Cyflogwr</w:t>
      </w:r>
    </w:p>
    <w:p w14:paraId="25E97C46" w14:textId="77777777" w:rsidR="005A29C0" w:rsidRDefault="005A29C0" w:rsidP="005A29C0">
      <w:pPr>
        <w:spacing w:after="0" w:line="240" w:lineRule="auto"/>
        <w:ind w:left="-709"/>
        <w:rPr>
          <w:rFonts w:ascii="Arial" w:eastAsia="Arial" w:hAnsi="Arial" w:cs="Arial"/>
          <w:sz w:val="24"/>
          <w:szCs w:val="24"/>
          <w:bdr w:val="nil"/>
          <w:lang w:val="cy-GB"/>
        </w:rPr>
      </w:pPr>
    </w:p>
    <w:p w14:paraId="252B5DD8" w14:textId="77777777" w:rsidR="005A29C0" w:rsidRDefault="005A29C0" w:rsidP="005A29C0">
      <w:pPr>
        <w:spacing w:after="0" w:line="240" w:lineRule="auto"/>
        <w:ind w:left="-709"/>
        <w:rPr>
          <w:rFonts w:ascii="Arial" w:eastAsia="Arial" w:hAnsi="Arial" w:cs="Arial"/>
          <w:sz w:val="24"/>
          <w:szCs w:val="24"/>
          <w:bdr w:val="nil"/>
          <w:lang w:val="cy-GB"/>
        </w:rPr>
      </w:pPr>
      <w:r>
        <w:rPr>
          <w:rFonts w:ascii="Arial" w:eastAsia="Arial" w:hAnsi="Arial" w:cs="Arial"/>
          <w:sz w:val="24"/>
          <w:szCs w:val="24"/>
          <w:bdr w:val="nil"/>
          <w:lang w:val="cy-GB"/>
        </w:rPr>
        <w:t>Os na fyddwch chi'n cydymffurfio â'r cyfyngiadau a nodwyd gan Lywodraeth Cymru ac yn mynd i'r gwaith pan gewch eich cynghori i beidio, rydych chi'n peryglu'ch cydweithwyr ac eraill o ddal Covid (yn ogystal ag achosi problemau gweithredol i'ch cyflogwr o bosibl).</w:t>
      </w:r>
    </w:p>
    <w:p w14:paraId="4412A1D3" w14:textId="77777777" w:rsidR="005A29C0" w:rsidRDefault="005A29C0" w:rsidP="005A29C0">
      <w:pPr>
        <w:spacing w:after="0" w:line="240" w:lineRule="auto"/>
        <w:ind w:left="-709"/>
        <w:rPr>
          <w:rFonts w:ascii="Arial" w:eastAsia="Arial" w:hAnsi="Arial" w:cs="Arial"/>
          <w:sz w:val="24"/>
          <w:szCs w:val="24"/>
          <w:bdr w:val="nil"/>
          <w:lang w:val="cy-GB"/>
        </w:rPr>
      </w:pPr>
    </w:p>
    <w:p w14:paraId="6E7536FA" w14:textId="77777777" w:rsidR="005A29C0" w:rsidRDefault="005A29C0" w:rsidP="005A29C0">
      <w:pPr>
        <w:spacing w:after="0" w:line="240" w:lineRule="auto"/>
        <w:ind w:left="-709"/>
        <w:rPr>
          <w:rFonts w:ascii="Arial" w:eastAsia="Arial" w:hAnsi="Arial" w:cs="Arial"/>
          <w:sz w:val="24"/>
          <w:szCs w:val="24"/>
          <w:bdr w:val="nil"/>
          <w:lang w:val="cy-GB"/>
        </w:rPr>
      </w:pPr>
      <w:r>
        <w:rPr>
          <w:rFonts w:ascii="Arial" w:eastAsia="Arial" w:hAnsi="Arial" w:cs="Arial"/>
          <w:sz w:val="24"/>
          <w:szCs w:val="24"/>
          <w:bdr w:val="nil"/>
          <w:lang w:val="cy-GB"/>
        </w:rPr>
        <w:t xml:space="preserve">Efallai y bydd eich cyflogwr mewn perygl o dorri deddfau iechyd a diogelwch a rheoliadau iechyd cyhoeddus. Gallai hyn olygu eich bod wedi torri'r telerau ac amodau yn eich contract cyflogaeth. </w:t>
      </w:r>
    </w:p>
    <w:p w14:paraId="0603C397" w14:textId="77777777" w:rsidR="005A29C0" w:rsidRDefault="005A29C0" w:rsidP="005A29C0">
      <w:pPr>
        <w:spacing w:after="0" w:line="240" w:lineRule="auto"/>
        <w:ind w:left="-709"/>
        <w:rPr>
          <w:rFonts w:ascii="Arial" w:eastAsia="Arial" w:hAnsi="Arial" w:cs="Arial"/>
          <w:sz w:val="24"/>
          <w:szCs w:val="24"/>
          <w:bdr w:val="nil"/>
          <w:lang w:val="cy-GB"/>
        </w:rPr>
      </w:pPr>
    </w:p>
    <w:p w14:paraId="49923812" w14:textId="21CB0ECE" w:rsidR="005A29C0" w:rsidRPr="005A29C0" w:rsidRDefault="005A29C0" w:rsidP="005A29C0">
      <w:pPr>
        <w:spacing w:after="0" w:line="240" w:lineRule="auto"/>
        <w:ind w:left="-709"/>
        <w:rPr>
          <w:rFonts w:ascii="Arial" w:eastAsia="Arial" w:hAnsi="Arial" w:cs="Arial"/>
          <w:sz w:val="24"/>
          <w:szCs w:val="24"/>
          <w:bdr w:val="nil"/>
          <w:lang w:val="cy-GB"/>
        </w:rPr>
      </w:pPr>
      <w:r>
        <w:rPr>
          <w:rFonts w:ascii="Arial" w:eastAsia="Arial" w:hAnsi="Arial" w:cs="Arial"/>
          <w:sz w:val="24"/>
          <w:szCs w:val="24"/>
          <w:bdr w:val="nil"/>
          <w:lang w:val="cy-GB"/>
        </w:rPr>
        <w:t xml:space="preserve">Os oes gan eich cyflogwr reswm i gredu nad ydych chi wedi dilyn cyfyngiadau, eich bod wedi ymddwyn yn amhriodol ac wedi rhoi eraill mewn perygl, gallan nhw ofyn am wybodaeth gan y Garfan Olrhain Cysylltiadau, fel unrhyw recordiadau galwadau / trawsgrifiadau / cadarnhad o gyngor rydych chi wedi'u cael. </w:t>
      </w:r>
    </w:p>
    <w:p w14:paraId="199984E3" w14:textId="77777777" w:rsidR="005A29C0" w:rsidRDefault="005A29C0" w:rsidP="00DB2311">
      <w:pPr>
        <w:spacing w:after="0" w:line="240" w:lineRule="auto"/>
        <w:ind w:left="-709"/>
        <w:rPr>
          <w:rFonts w:ascii="Arial" w:hAnsi="Arial" w:cs="Arial"/>
          <w:sz w:val="24"/>
          <w:szCs w:val="24"/>
        </w:rPr>
      </w:pPr>
    </w:p>
    <w:p w14:paraId="316200F9" w14:textId="77777777" w:rsidR="00DB2311" w:rsidRDefault="00DB2311" w:rsidP="00DB2311">
      <w:pPr>
        <w:spacing w:after="0" w:line="240" w:lineRule="auto"/>
        <w:ind w:left="-709"/>
        <w:rPr>
          <w:rFonts w:ascii="Arial" w:hAnsi="Arial" w:cs="Arial"/>
          <w:sz w:val="24"/>
          <w:szCs w:val="24"/>
        </w:rPr>
      </w:pPr>
    </w:p>
    <w:p w14:paraId="7E12F804" w14:textId="77777777" w:rsidR="00DB2311" w:rsidRDefault="00EC0732" w:rsidP="00DB2311">
      <w:pPr>
        <w:spacing w:after="0" w:line="240" w:lineRule="auto"/>
        <w:ind w:left="-709"/>
        <w:rPr>
          <w:rFonts w:ascii="Arial" w:hAnsi="Arial" w:cs="Arial"/>
          <w:b/>
          <w:sz w:val="24"/>
          <w:szCs w:val="24"/>
          <w:u w:val="single"/>
        </w:rPr>
      </w:pPr>
      <w:r>
        <w:rPr>
          <w:rFonts w:ascii="Arial" w:eastAsia="Arial" w:hAnsi="Arial" w:cs="Arial"/>
          <w:b/>
          <w:bCs/>
          <w:sz w:val="24"/>
          <w:szCs w:val="24"/>
          <w:u w:val="single"/>
          <w:bdr w:val="nil"/>
          <w:lang w:val="cy-GB"/>
        </w:rPr>
        <w:lastRenderedPageBreak/>
        <w:t>Ymchwil ac Adrodd</w:t>
      </w:r>
    </w:p>
    <w:p w14:paraId="7BAC360C" w14:textId="77777777" w:rsidR="00DB2311" w:rsidRDefault="00DB2311" w:rsidP="00DB2311">
      <w:pPr>
        <w:spacing w:after="0" w:line="240" w:lineRule="auto"/>
        <w:ind w:left="-709"/>
        <w:rPr>
          <w:rFonts w:ascii="Arial" w:hAnsi="Arial" w:cs="Arial"/>
          <w:b/>
          <w:sz w:val="24"/>
          <w:szCs w:val="24"/>
          <w:u w:val="single"/>
        </w:rPr>
      </w:pPr>
    </w:p>
    <w:p w14:paraId="23455264" w14:textId="38C1BE3F" w:rsidR="00DB2311" w:rsidRDefault="00EC0732" w:rsidP="00DB2311">
      <w:pPr>
        <w:spacing w:after="0" w:line="240" w:lineRule="auto"/>
        <w:ind w:left="-709"/>
        <w:rPr>
          <w:rFonts w:ascii="Arial" w:hAnsi="Arial" w:cs="Arial"/>
          <w:sz w:val="24"/>
          <w:szCs w:val="24"/>
        </w:rPr>
      </w:pPr>
      <w:r>
        <w:rPr>
          <w:rFonts w:ascii="Arial" w:eastAsia="Arial" w:hAnsi="Arial" w:cs="Arial"/>
          <w:sz w:val="24"/>
          <w:szCs w:val="24"/>
          <w:bdr w:val="nil"/>
          <w:lang w:val="cy-GB"/>
        </w:rPr>
        <w:t>Efallai y byddwn ni, y GIG, Iechyd y Cyhoedd a Llywodraeth Cymru hefyd yn defnyddio dadansoddiad o'r wybodaeth uchod i lunio adroddiadau a fydd yn cynnwys;</w:t>
      </w:r>
    </w:p>
    <w:p w14:paraId="35767F93" w14:textId="77777777" w:rsidR="00DB2311" w:rsidRPr="00903BB8" w:rsidRDefault="00EC0732" w:rsidP="00DB2311">
      <w:pPr>
        <w:pStyle w:val="ListParagraph"/>
        <w:numPr>
          <w:ilvl w:val="0"/>
          <w:numId w:val="7"/>
        </w:numPr>
        <w:spacing w:after="0" w:line="240" w:lineRule="auto"/>
        <w:jc w:val="both"/>
        <w:rPr>
          <w:rFonts w:eastAsia="Verdana" w:cs="Arial"/>
          <w:sz w:val="24"/>
          <w:szCs w:val="24"/>
        </w:rPr>
      </w:pPr>
      <w:r>
        <w:rPr>
          <w:rFonts w:cs="Arial"/>
          <w:sz w:val="24"/>
          <w:szCs w:val="24"/>
          <w:bdr w:val="nil"/>
          <w:lang w:val="cy-GB"/>
        </w:rPr>
        <w:t>Deall COVID-19 a'r risgiau i iechyd y cyhoedd, tueddiadau yn COVID-19 a risgiau o'r fath, ac agweddau ynghylch rheoli ac atal lledaenu COVID-19 a risgiau o'r fath</w:t>
      </w:r>
    </w:p>
    <w:p w14:paraId="1E09070E" w14:textId="77777777" w:rsidR="00DB2311" w:rsidRPr="00903BB8" w:rsidRDefault="00EC0732" w:rsidP="00DB2311">
      <w:pPr>
        <w:pStyle w:val="ListParagraph"/>
        <w:numPr>
          <w:ilvl w:val="0"/>
          <w:numId w:val="7"/>
        </w:numPr>
        <w:spacing w:after="0" w:line="240" w:lineRule="auto"/>
        <w:jc w:val="both"/>
        <w:rPr>
          <w:rFonts w:eastAsia="Verdana" w:cs="Arial"/>
          <w:sz w:val="24"/>
          <w:szCs w:val="24"/>
        </w:rPr>
      </w:pPr>
      <w:r>
        <w:rPr>
          <w:rFonts w:cs="Arial"/>
          <w:sz w:val="24"/>
          <w:szCs w:val="24"/>
          <w:bdr w:val="nil"/>
          <w:lang w:val="cy-GB"/>
        </w:rPr>
        <w:t>Nodi a deall gwybodaeth am gleifion neu ddarpar gleifion sydd â COVID-19 neu sydd mewn perygl ohono</w:t>
      </w:r>
    </w:p>
    <w:p w14:paraId="5B605B62" w14:textId="77777777" w:rsidR="00DB2311" w:rsidRPr="00903BB8" w:rsidRDefault="00EC0732" w:rsidP="00DB2311">
      <w:pPr>
        <w:pStyle w:val="ListParagraph"/>
        <w:numPr>
          <w:ilvl w:val="0"/>
          <w:numId w:val="7"/>
        </w:numPr>
        <w:spacing w:after="0" w:line="240" w:lineRule="auto"/>
        <w:jc w:val="both"/>
        <w:rPr>
          <w:rFonts w:eastAsia="Verdana" w:cs="Arial"/>
          <w:sz w:val="24"/>
          <w:szCs w:val="24"/>
        </w:rPr>
      </w:pPr>
      <w:r>
        <w:rPr>
          <w:rFonts w:cs="Arial"/>
          <w:sz w:val="24"/>
          <w:szCs w:val="24"/>
          <w:bdr w:val="nil"/>
          <w:lang w:val="cy-GB"/>
        </w:rPr>
        <w:t>Cyflwyno gwasanaethau i gleifion, clinigwyr, y gwasanaethau iechyd i'n trigolion.</w:t>
      </w:r>
    </w:p>
    <w:p w14:paraId="1A9E9A64" w14:textId="77777777" w:rsidR="00DB2311" w:rsidRPr="00903BB8" w:rsidRDefault="00EC0732" w:rsidP="00DB2311">
      <w:pPr>
        <w:pStyle w:val="ListParagraph"/>
        <w:numPr>
          <w:ilvl w:val="0"/>
          <w:numId w:val="7"/>
        </w:numPr>
        <w:spacing w:after="0" w:line="240" w:lineRule="auto"/>
        <w:jc w:val="both"/>
        <w:rPr>
          <w:rFonts w:eastAsia="Verdana" w:cs="Arial"/>
          <w:sz w:val="24"/>
          <w:szCs w:val="24"/>
        </w:rPr>
      </w:pPr>
      <w:r>
        <w:rPr>
          <w:rFonts w:cs="Arial"/>
          <w:sz w:val="24"/>
          <w:szCs w:val="24"/>
          <w:bdr w:val="nil"/>
          <w:lang w:val="cy-GB"/>
        </w:rPr>
        <w:t>Ymchwil a chynllunio mewn perthynas â COVID-19 (gan gynnwys cael eich gwahodd, o bosib, i fod yn rhan o dreialon clinigol)</w:t>
      </w:r>
    </w:p>
    <w:p w14:paraId="0CD85EF7" w14:textId="77777777" w:rsidR="00DB2311" w:rsidRPr="00DB2311" w:rsidRDefault="00EC0732" w:rsidP="00DB2311">
      <w:pPr>
        <w:pStyle w:val="ListParagraph"/>
        <w:numPr>
          <w:ilvl w:val="0"/>
          <w:numId w:val="7"/>
        </w:numPr>
        <w:spacing w:after="0" w:line="240" w:lineRule="auto"/>
        <w:jc w:val="both"/>
        <w:rPr>
          <w:rFonts w:cs="Arial"/>
          <w:sz w:val="24"/>
          <w:szCs w:val="24"/>
        </w:rPr>
      </w:pPr>
      <w:r>
        <w:rPr>
          <w:rFonts w:cs="Arial"/>
          <w:sz w:val="24"/>
          <w:szCs w:val="24"/>
          <w:bdr w:val="nil"/>
          <w:lang w:val="cy-GB"/>
        </w:rPr>
        <w:t xml:space="preserve">Monitro cynnydd a datblygiad COVID-19. </w:t>
      </w:r>
    </w:p>
    <w:p w14:paraId="516559A2" w14:textId="77777777" w:rsidR="00DB2311" w:rsidRDefault="00DB2311" w:rsidP="00DB2311">
      <w:pPr>
        <w:pStyle w:val="ListParagraph"/>
        <w:spacing w:after="0" w:line="240" w:lineRule="auto"/>
        <w:ind w:left="360"/>
        <w:jc w:val="both"/>
        <w:rPr>
          <w:rFonts w:eastAsia="Verdana" w:cs="Arial"/>
          <w:sz w:val="24"/>
          <w:szCs w:val="24"/>
        </w:rPr>
      </w:pPr>
    </w:p>
    <w:p w14:paraId="4655A53C" w14:textId="77777777" w:rsidR="00DB2311" w:rsidRDefault="00EC0732" w:rsidP="00EA128C">
      <w:pPr>
        <w:pStyle w:val="ListParagraph"/>
        <w:numPr>
          <w:ilvl w:val="0"/>
          <w:numId w:val="14"/>
        </w:numPr>
        <w:spacing w:after="0" w:line="240" w:lineRule="auto"/>
        <w:ind w:left="641" w:hanging="357"/>
        <w:jc w:val="both"/>
        <w:rPr>
          <w:rFonts w:cs="Arial"/>
          <w:b/>
          <w:sz w:val="24"/>
          <w:szCs w:val="24"/>
        </w:rPr>
      </w:pPr>
      <w:r>
        <w:rPr>
          <w:rFonts w:cs="Arial"/>
          <w:b/>
          <w:bCs/>
          <w:sz w:val="24"/>
          <w:szCs w:val="24"/>
          <w:bdr w:val="nil"/>
          <w:lang w:val="cy-GB"/>
        </w:rPr>
        <w:t xml:space="preserve">Beth yw'r sail gyfreithiol o ran defnyddio'r wybodaeth yma? </w:t>
      </w:r>
    </w:p>
    <w:p w14:paraId="1555B0E3" w14:textId="77777777" w:rsidR="00DB2311" w:rsidRDefault="00DB2311" w:rsidP="00DB2311">
      <w:pPr>
        <w:spacing w:after="0" w:line="240" w:lineRule="auto"/>
        <w:ind w:left="-709"/>
        <w:jc w:val="both"/>
        <w:rPr>
          <w:rFonts w:eastAsia="Verdana" w:cs="Arial"/>
          <w:sz w:val="24"/>
          <w:szCs w:val="24"/>
          <w:lang w:val="en"/>
        </w:rPr>
      </w:pPr>
    </w:p>
    <w:p w14:paraId="6DCE0E72" w14:textId="0FD56ACF" w:rsidR="00DB2311" w:rsidRDefault="00EC0732" w:rsidP="00DB2311">
      <w:pPr>
        <w:spacing w:after="0" w:line="240" w:lineRule="auto"/>
        <w:ind w:left="-709"/>
        <w:jc w:val="both"/>
        <w:rPr>
          <w:rFonts w:ascii="Arial" w:eastAsia="Verdana" w:hAnsi="Arial" w:cs="Arial"/>
          <w:sz w:val="24"/>
          <w:szCs w:val="24"/>
          <w:lang w:val="en"/>
        </w:rPr>
      </w:pPr>
      <w:r>
        <w:rPr>
          <w:rFonts w:ascii="Arial" w:eastAsia="Arial" w:hAnsi="Arial" w:cs="Arial"/>
          <w:sz w:val="24"/>
          <w:szCs w:val="24"/>
          <w:bdr w:val="nil"/>
          <w:lang w:val="cy-GB"/>
        </w:rPr>
        <w:t>Y sail gyfreithiol ar gyfer prosesu eich data personol at ddibenion Olrhain Cysylltiadau o dan y Rheoliad Diogelu Data Cyffredinol (GDPR) yw:</w:t>
      </w:r>
    </w:p>
    <w:p w14:paraId="096F4000" w14:textId="77777777" w:rsidR="00DB2311" w:rsidRPr="00DB2311" w:rsidRDefault="00DB2311" w:rsidP="00DB2311">
      <w:pPr>
        <w:spacing w:after="0" w:line="240" w:lineRule="auto"/>
        <w:ind w:left="-709"/>
        <w:jc w:val="both"/>
        <w:rPr>
          <w:rFonts w:ascii="Arial" w:eastAsia="Arial" w:hAnsi="Arial" w:cs="Arial"/>
          <w:b/>
          <w:sz w:val="24"/>
          <w:szCs w:val="24"/>
        </w:rPr>
      </w:pPr>
    </w:p>
    <w:p w14:paraId="150D20AE" w14:textId="77777777" w:rsidR="00DB2311" w:rsidRPr="00903BB8" w:rsidRDefault="00EC0732" w:rsidP="00DB2311">
      <w:pPr>
        <w:pStyle w:val="ListParagraph"/>
        <w:numPr>
          <w:ilvl w:val="0"/>
          <w:numId w:val="10"/>
        </w:numPr>
        <w:spacing w:after="0" w:line="240" w:lineRule="auto"/>
        <w:jc w:val="both"/>
        <w:rPr>
          <w:rFonts w:eastAsia="Verdana" w:cs="Arial"/>
          <w:sz w:val="24"/>
          <w:szCs w:val="24"/>
          <w:lang w:val="en"/>
        </w:rPr>
      </w:pPr>
      <w:r>
        <w:rPr>
          <w:rFonts w:cs="Arial"/>
          <w:sz w:val="24"/>
          <w:szCs w:val="24"/>
          <w:bdr w:val="nil"/>
          <w:lang w:val="cy-GB"/>
        </w:rPr>
        <w:t>Erthygl 6(e) – tasg er budd y cyhoedd neu arfer awdurdod swyddogol sydd wedi'i roi i'r rheolwr.</w:t>
      </w:r>
    </w:p>
    <w:p w14:paraId="33AB7107" w14:textId="77777777" w:rsidR="00DB2311" w:rsidRPr="00903BB8" w:rsidRDefault="00EC0732" w:rsidP="00DB2311">
      <w:pPr>
        <w:spacing w:after="0" w:line="240" w:lineRule="auto"/>
        <w:rPr>
          <w:rFonts w:ascii="Arial" w:eastAsia="Verdana" w:hAnsi="Arial" w:cs="Arial"/>
          <w:sz w:val="24"/>
          <w:szCs w:val="24"/>
          <w:lang w:val="en"/>
        </w:rPr>
      </w:pPr>
      <w:r w:rsidRPr="00903BB8">
        <w:rPr>
          <w:rFonts w:ascii="Arial" w:eastAsia="Verdana" w:hAnsi="Arial" w:cs="Arial"/>
          <w:sz w:val="24"/>
          <w:szCs w:val="24"/>
          <w:lang w:val="en"/>
        </w:rPr>
        <w:t> </w:t>
      </w:r>
    </w:p>
    <w:p w14:paraId="531BEDC3" w14:textId="77777777" w:rsidR="00DB2311" w:rsidRPr="00903BB8" w:rsidRDefault="00EC0732" w:rsidP="00DB2311">
      <w:pPr>
        <w:ind w:left="-567"/>
        <w:jc w:val="both"/>
        <w:rPr>
          <w:rFonts w:ascii="Arial" w:eastAsia="Verdana" w:hAnsi="Arial" w:cs="Arial"/>
          <w:sz w:val="24"/>
          <w:szCs w:val="24"/>
          <w:lang w:val="en"/>
        </w:rPr>
      </w:pPr>
      <w:r>
        <w:rPr>
          <w:rFonts w:ascii="Arial" w:eastAsia="Arial" w:hAnsi="Arial" w:cs="Arial"/>
          <w:sz w:val="24"/>
          <w:szCs w:val="24"/>
          <w:bdr w:val="nil"/>
          <w:lang w:val="cy-GB"/>
        </w:rPr>
        <w:t>Ar gyfer data mwy sensitif megis gwybodaeth am iechyd (a elwir yn ddata categori arbennig) mae angen sail gyfreithiol ychwanegol, ac mae hynny'n cael ei sicrhau drwy:</w:t>
      </w:r>
    </w:p>
    <w:p w14:paraId="717D31F8" w14:textId="77777777" w:rsidR="00DB2311" w:rsidRDefault="00EC0732" w:rsidP="00DB2311">
      <w:pPr>
        <w:pStyle w:val="ListParagraph"/>
        <w:numPr>
          <w:ilvl w:val="0"/>
          <w:numId w:val="10"/>
        </w:numPr>
        <w:spacing w:after="0" w:line="240" w:lineRule="auto"/>
        <w:jc w:val="both"/>
        <w:rPr>
          <w:rFonts w:eastAsia="Verdana" w:cs="Arial"/>
          <w:sz w:val="24"/>
          <w:szCs w:val="24"/>
          <w:lang w:val="en"/>
        </w:rPr>
      </w:pPr>
      <w:r>
        <w:rPr>
          <w:rFonts w:cs="Arial"/>
          <w:sz w:val="24"/>
          <w:szCs w:val="24"/>
          <w:bdr w:val="nil"/>
          <w:lang w:val="cy-GB"/>
        </w:rPr>
        <w:t>Erthygl 9(2)(i) - Rhaid bod angen prosesu am resymau budd y cyhoedd ym maes iechyd y cyhoedd (megis amddiffyn rhag bygythiadau trawsffiniol difrifol i iechyd neu sicrhau safonau uchel a diogelwch gofal iechyd a sicrhau digon o feddyginiaethau neu ddyfeisiau meddygol)</w:t>
      </w:r>
    </w:p>
    <w:p w14:paraId="6AF2F904" w14:textId="77777777" w:rsidR="00DB2311" w:rsidRPr="00903BB8" w:rsidRDefault="00DB2311" w:rsidP="00DB2311">
      <w:pPr>
        <w:spacing w:after="0" w:line="240" w:lineRule="auto"/>
        <w:ind w:left="360"/>
        <w:jc w:val="both"/>
        <w:rPr>
          <w:rFonts w:ascii="Arial" w:eastAsia="Verdana" w:hAnsi="Arial" w:cs="Arial"/>
          <w:sz w:val="24"/>
          <w:szCs w:val="24"/>
          <w:lang w:val="en"/>
        </w:rPr>
      </w:pPr>
    </w:p>
    <w:p w14:paraId="06480D76" w14:textId="77777777" w:rsidR="00DB2311" w:rsidRPr="00903BB8" w:rsidRDefault="00EC0732" w:rsidP="00DB2311">
      <w:pPr>
        <w:spacing w:after="0"/>
        <w:ind w:left="-567"/>
        <w:jc w:val="both"/>
        <w:rPr>
          <w:rFonts w:ascii="Arial" w:eastAsia="Verdana" w:hAnsi="Arial" w:cs="Arial"/>
          <w:sz w:val="24"/>
          <w:szCs w:val="24"/>
          <w:lang w:val="en"/>
        </w:rPr>
      </w:pPr>
      <w:r>
        <w:rPr>
          <w:rFonts w:ascii="Arial" w:eastAsia="Arial" w:hAnsi="Arial" w:cs="Arial"/>
          <w:sz w:val="24"/>
          <w:szCs w:val="24"/>
          <w:bdr w:val="nil"/>
          <w:lang w:val="cy-GB"/>
        </w:rPr>
        <w:t>Caiff hyn ei ategu gan y ddeddfwriaeth ganlynol:</w:t>
      </w:r>
    </w:p>
    <w:p w14:paraId="153916DA" w14:textId="77777777" w:rsidR="00DB2311" w:rsidRPr="00903BB8" w:rsidRDefault="00DB2311" w:rsidP="00DB2311">
      <w:pPr>
        <w:spacing w:after="0"/>
        <w:jc w:val="both"/>
        <w:rPr>
          <w:rFonts w:ascii="Arial" w:eastAsia="Verdana" w:hAnsi="Arial" w:cs="Arial"/>
          <w:sz w:val="24"/>
          <w:szCs w:val="24"/>
          <w:lang w:val="en"/>
        </w:rPr>
      </w:pPr>
    </w:p>
    <w:p w14:paraId="4A2E5866" w14:textId="77777777" w:rsidR="00DB2311" w:rsidRPr="00903BB8" w:rsidRDefault="00EC0732" w:rsidP="00DB2311">
      <w:pPr>
        <w:pStyle w:val="ListParagraph"/>
        <w:numPr>
          <w:ilvl w:val="0"/>
          <w:numId w:val="11"/>
        </w:numPr>
        <w:jc w:val="both"/>
        <w:rPr>
          <w:rFonts w:eastAsia="Verdana" w:cs="Arial"/>
          <w:sz w:val="24"/>
          <w:szCs w:val="24"/>
          <w:lang w:val="en"/>
        </w:rPr>
      </w:pPr>
      <w:r>
        <w:rPr>
          <w:rFonts w:cs="Arial"/>
          <w:sz w:val="24"/>
          <w:szCs w:val="24"/>
          <w:bdr w:val="nil"/>
          <w:lang w:val="cy-GB"/>
        </w:rPr>
        <w:t>Deddf Iechyd y Cyhoedd (Rheoli Clefydau) 1984</w:t>
      </w:r>
    </w:p>
    <w:p w14:paraId="6F022B86" w14:textId="77777777" w:rsidR="00DB2311" w:rsidRPr="00903BB8" w:rsidRDefault="00EC0732" w:rsidP="00DB2311">
      <w:pPr>
        <w:pStyle w:val="ListParagraph"/>
        <w:numPr>
          <w:ilvl w:val="0"/>
          <w:numId w:val="5"/>
        </w:numPr>
        <w:spacing w:after="0" w:line="240" w:lineRule="auto"/>
        <w:contextualSpacing w:val="0"/>
        <w:rPr>
          <w:rFonts w:eastAsia="Verdana" w:cs="Arial"/>
          <w:sz w:val="24"/>
          <w:szCs w:val="24"/>
          <w:lang w:val="en"/>
        </w:rPr>
      </w:pPr>
      <w:r>
        <w:rPr>
          <w:rFonts w:cs="Arial"/>
          <w:sz w:val="24"/>
          <w:szCs w:val="24"/>
          <w:bdr w:val="nil"/>
          <w:lang w:val="cy-GB"/>
        </w:rPr>
        <w:t>Rheoliadau Diogelu Iechyd (Cymru) 2010</w:t>
      </w:r>
    </w:p>
    <w:p w14:paraId="414CB827" w14:textId="77777777" w:rsidR="00DB2311" w:rsidRPr="002544F9" w:rsidRDefault="00EC0732" w:rsidP="00DB2311">
      <w:pPr>
        <w:pStyle w:val="ListParagraph"/>
        <w:numPr>
          <w:ilvl w:val="0"/>
          <w:numId w:val="5"/>
        </w:numPr>
        <w:spacing w:after="0" w:line="240" w:lineRule="auto"/>
        <w:contextualSpacing w:val="0"/>
        <w:rPr>
          <w:sz w:val="24"/>
          <w:szCs w:val="24"/>
        </w:rPr>
      </w:pPr>
      <w:r>
        <w:rPr>
          <w:rFonts w:cs="Arial"/>
          <w:sz w:val="24"/>
          <w:szCs w:val="24"/>
          <w:bdr w:val="nil"/>
          <w:lang w:val="cy-GB"/>
        </w:rPr>
        <w:t>Rheoliadau Diogelu Iechyd (Hysbysiadau) (Cymru) 2010</w:t>
      </w:r>
    </w:p>
    <w:p w14:paraId="37418F67" w14:textId="77777777" w:rsidR="00DB2311" w:rsidRPr="002544F9" w:rsidRDefault="00EC0732" w:rsidP="00DB2311">
      <w:pPr>
        <w:pStyle w:val="ListParagraph"/>
        <w:numPr>
          <w:ilvl w:val="0"/>
          <w:numId w:val="5"/>
        </w:numPr>
        <w:spacing w:after="0" w:line="240" w:lineRule="auto"/>
        <w:contextualSpacing w:val="0"/>
        <w:rPr>
          <w:sz w:val="24"/>
          <w:szCs w:val="24"/>
        </w:rPr>
      </w:pPr>
      <w:r>
        <w:rPr>
          <w:rFonts w:cs="Arial"/>
          <w:sz w:val="24"/>
          <w:szCs w:val="24"/>
          <w:bdr w:val="nil"/>
          <w:lang w:val="cy-GB"/>
        </w:rPr>
        <w:t>Rheoliadau Diogelu Iechyd (Pwerau Awdurdod Lleol) (Cymru) 2010</w:t>
      </w:r>
    </w:p>
    <w:p w14:paraId="69273716" w14:textId="77777777" w:rsidR="00DB2311" w:rsidRPr="002544F9" w:rsidRDefault="00EC0732" w:rsidP="00DB2311">
      <w:pPr>
        <w:pStyle w:val="ListParagraph"/>
        <w:numPr>
          <w:ilvl w:val="0"/>
          <w:numId w:val="5"/>
        </w:numPr>
        <w:spacing w:after="0" w:line="240" w:lineRule="auto"/>
        <w:contextualSpacing w:val="0"/>
        <w:rPr>
          <w:sz w:val="24"/>
          <w:szCs w:val="24"/>
        </w:rPr>
      </w:pPr>
      <w:r>
        <w:rPr>
          <w:rFonts w:cs="Arial"/>
          <w:sz w:val="24"/>
          <w:szCs w:val="24"/>
          <w:bdr w:val="nil"/>
          <w:lang w:val="cy-GB"/>
        </w:rPr>
        <w:t>Deddf Coronafeirws 2020</w:t>
      </w:r>
    </w:p>
    <w:p w14:paraId="20792A93" w14:textId="77777777" w:rsidR="00DB2311" w:rsidRDefault="00EC0732" w:rsidP="00DB2311">
      <w:pPr>
        <w:pStyle w:val="ListParagraph"/>
        <w:numPr>
          <w:ilvl w:val="0"/>
          <w:numId w:val="5"/>
        </w:numPr>
        <w:spacing w:after="0" w:line="240" w:lineRule="auto"/>
        <w:contextualSpacing w:val="0"/>
        <w:rPr>
          <w:sz w:val="24"/>
          <w:szCs w:val="24"/>
        </w:rPr>
      </w:pPr>
      <w:r>
        <w:rPr>
          <w:rFonts w:cs="Arial"/>
          <w:sz w:val="24"/>
          <w:szCs w:val="24"/>
          <w:bdr w:val="nil"/>
          <w:lang w:val="cy-GB"/>
        </w:rPr>
        <w:t>Rheoliadau Diogelu Iechyd (Cyfyngiadau Coronafeirws) (Cymru) 2020</w:t>
      </w:r>
    </w:p>
    <w:p w14:paraId="63630C3D" w14:textId="77777777" w:rsidR="00DB2311" w:rsidRDefault="00EC0732" w:rsidP="00DB2311">
      <w:pPr>
        <w:pStyle w:val="ListParagraph"/>
        <w:numPr>
          <w:ilvl w:val="0"/>
          <w:numId w:val="5"/>
        </w:numPr>
        <w:spacing w:after="0" w:line="240" w:lineRule="auto"/>
        <w:contextualSpacing w:val="0"/>
        <w:rPr>
          <w:sz w:val="24"/>
          <w:szCs w:val="24"/>
        </w:rPr>
      </w:pPr>
      <w:r>
        <w:rPr>
          <w:rFonts w:cs="Arial"/>
          <w:sz w:val="24"/>
          <w:szCs w:val="24"/>
          <w:bdr w:val="nil"/>
          <w:lang w:val="cy-GB"/>
        </w:rPr>
        <w:t>Rheoliadau'r Gwasanaeth Iechyd (Rheoli Gwybodaeth i Gleifion) 2002</w:t>
      </w:r>
    </w:p>
    <w:p w14:paraId="69D95AE5" w14:textId="77777777" w:rsidR="00DB2311" w:rsidRDefault="00DB2311" w:rsidP="00DB2311">
      <w:pPr>
        <w:spacing w:after="0" w:line="240" w:lineRule="auto"/>
        <w:rPr>
          <w:sz w:val="24"/>
          <w:szCs w:val="24"/>
        </w:rPr>
      </w:pPr>
    </w:p>
    <w:p w14:paraId="5281021E" w14:textId="77777777" w:rsidR="00DB2311" w:rsidRPr="00DB2311" w:rsidRDefault="00EC0732" w:rsidP="00DB2311">
      <w:pPr>
        <w:spacing w:after="0" w:line="240" w:lineRule="auto"/>
        <w:ind w:left="-567"/>
        <w:rPr>
          <w:rFonts w:ascii="Arial" w:hAnsi="Arial" w:cs="Arial"/>
          <w:sz w:val="24"/>
          <w:szCs w:val="24"/>
        </w:rPr>
      </w:pPr>
      <w:r>
        <w:rPr>
          <w:rFonts w:ascii="Arial" w:eastAsia="Arial" w:hAnsi="Arial" w:cs="Arial"/>
          <w:sz w:val="24"/>
          <w:szCs w:val="24"/>
          <w:bdr w:val="nil"/>
          <w:lang w:val="cy-GB"/>
        </w:rPr>
        <w:t xml:space="preserve">Mae'r darnau yma o ddeddfwriaeth yn caniatáu i'r Cyngor gyflawni rhai dyletswyddau o ran amddiffyn y cyhoedd rhag afiechyd trosglwyddadwy sy'n cynnwys; ei atal, diogelu rhag yr afiechyd neu reoli'r risg i'r cyhoedd.  Mae hyn yn cynnwys caniatáu i'r Cyngor ddefnyddio gwybodaeth sydd gennym ni eisoes amdanoch chi, i'ch nodi chi fel cyswllt ac i rannu'ch gwybodaeth ag asiantaethau eraill.  </w:t>
      </w:r>
    </w:p>
    <w:p w14:paraId="19AC0CDF" w14:textId="77777777" w:rsidR="009C29A4" w:rsidRDefault="009C29A4" w:rsidP="00D9055B">
      <w:pPr>
        <w:spacing w:after="0" w:line="240" w:lineRule="auto"/>
        <w:rPr>
          <w:rFonts w:ascii="Arial" w:hAnsi="Arial" w:cs="Arial"/>
          <w:b/>
          <w:sz w:val="24"/>
          <w:szCs w:val="24"/>
        </w:rPr>
      </w:pPr>
    </w:p>
    <w:p w14:paraId="46A6B769" w14:textId="77777777" w:rsidR="006D6DA9"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Ydy'r gwasanaeth yn rhannu fy ngwybodaeth bersonol ag unrhyw sefydliad arall</w:t>
      </w:r>
    </w:p>
    <w:p w14:paraId="497707EF" w14:textId="77777777" w:rsidR="006D6DA9" w:rsidRDefault="006D6DA9" w:rsidP="006D6DA9">
      <w:pPr>
        <w:pStyle w:val="ListParagraph"/>
        <w:spacing w:after="0" w:line="240" w:lineRule="auto"/>
        <w:ind w:left="-349"/>
        <w:rPr>
          <w:rFonts w:cs="Arial"/>
          <w:b/>
          <w:sz w:val="24"/>
          <w:szCs w:val="24"/>
        </w:rPr>
      </w:pPr>
    </w:p>
    <w:p w14:paraId="764DEC2B" w14:textId="39371262" w:rsidR="006D6DA9" w:rsidRPr="006D6DA9" w:rsidRDefault="00EC0732" w:rsidP="006D6DA9">
      <w:pPr>
        <w:pStyle w:val="ListParagraph"/>
        <w:spacing w:after="0" w:line="240" w:lineRule="auto"/>
        <w:ind w:left="-709"/>
        <w:rPr>
          <w:rFonts w:cs="Arial"/>
          <w:sz w:val="24"/>
          <w:szCs w:val="24"/>
        </w:rPr>
      </w:pPr>
      <w:r>
        <w:rPr>
          <w:rFonts w:cs="Arial"/>
          <w:sz w:val="24"/>
          <w:szCs w:val="24"/>
          <w:bdr w:val="nil"/>
          <w:lang w:val="cy-GB"/>
        </w:rPr>
        <w:lastRenderedPageBreak/>
        <w:t>Fel y disgrifir trwy gydol yr hysbysiad preifatrwydd hwn, mae modd i'r Garfan Olrhain Cysylltiadau rannu eich gwybodaeth bersonol â sefydliadau ac asiantaethau eraill sy'n ymwneud â darparu Olrhain Cyswllt COVID-19. Bydd y gofyn i rannu'r wybodaeth yma'n dibynnu pwy sydd wedi profi'n bositif, y bobl y buon nhw mewn cysylltiad â nhw a'r lleoedd y maen nhw wedi ymweld â hwy.</w:t>
      </w:r>
    </w:p>
    <w:p w14:paraId="537AFD3E" w14:textId="77777777" w:rsidR="006D6DA9" w:rsidRPr="006D6DA9" w:rsidRDefault="006D6DA9" w:rsidP="006D6DA9">
      <w:pPr>
        <w:pStyle w:val="ListParagraph"/>
        <w:spacing w:after="0" w:line="240" w:lineRule="auto"/>
        <w:ind w:left="-709"/>
        <w:rPr>
          <w:rFonts w:cs="Arial"/>
          <w:sz w:val="24"/>
          <w:szCs w:val="24"/>
        </w:rPr>
      </w:pPr>
    </w:p>
    <w:p w14:paraId="2EB21F7C" w14:textId="3FEF64C5" w:rsidR="006D6DA9" w:rsidRPr="006D6DA9" w:rsidRDefault="00EC0732" w:rsidP="006D6DA9">
      <w:pPr>
        <w:pStyle w:val="ListParagraph"/>
        <w:spacing w:after="0" w:line="240" w:lineRule="auto"/>
        <w:ind w:left="-709"/>
        <w:rPr>
          <w:rFonts w:cs="Arial"/>
          <w:b/>
          <w:sz w:val="24"/>
          <w:szCs w:val="24"/>
        </w:rPr>
      </w:pPr>
      <w:r>
        <w:rPr>
          <w:rFonts w:cs="Arial"/>
          <w:sz w:val="24"/>
          <w:szCs w:val="24"/>
          <w:bdr w:val="nil"/>
          <w:lang w:val="cy-GB"/>
        </w:rPr>
        <w:t xml:space="preserve">Mae modd i sefydliadau ac asiantaethau gynnwys, ond heb fod yn gyfyngedig i: </w:t>
      </w:r>
    </w:p>
    <w:p w14:paraId="6B60667F" w14:textId="159871FD" w:rsidR="006D6DA9" w:rsidRDefault="00EC0732" w:rsidP="006D6DA9">
      <w:pPr>
        <w:pStyle w:val="ListParagraph"/>
        <w:numPr>
          <w:ilvl w:val="0"/>
          <w:numId w:val="13"/>
        </w:numPr>
        <w:spacing w:after="0" w:line="240" w:lineRule="auto"/>
        <w:rPr>
          <w:rFonts w:cs="Arial"/>
          <w:sz w:val="24"/>
          <w:szCs w:val="24"/>
        </w:rPr>
      </w:pPr>
      <w:r>
        <w:rPr>
          <w:rFonts w:cs="Arial"/>
          <w:sz w:val="24"/>
          <w:szCs w:val="24"/>
          <w:bdr w:val="nil"/>
          <w:lang w:val="cy-GB"/>
        </w:rPr>
        <w:t xml:space="preserve">Awdurdodau Lleol </w:t>
      </w:r>
    </w:p>
    <w:p w14:paraId="6C2C7B2B" w14:textId="3D046DD7" w:rsidR="00160A71" w:rsidRPr="006D6DA9" w:rsidRDefault="00EC0732" w:rsidP="00160A71">
      <w:pPr>
        <w:pStyle w:val="ListParagraph"/>
        <w:numPr>
          <w:ilvl w:val="0"/>
          <w:numId w:val="13"/>
        </w:numPr>
        <w:spacing w:after="0" w:line="240" w:lineRule="auto"/>
        <w:rPr>
          <w:rFonts w:cs="Arial"/>
          <w:sz w:val="24"/>
          <w:szCs w:val="24"/>
        </w:rPr>
      </w:pPr>
      <w:r>
        <w:rPr>
          <w:rFonts w:cs="Arial"/>
          <w:sz w:val="24"/>
          <w:szCs w:val="24"/>
          <w:bdr w:val="nil"/>
          <w:lang w:val="cy-GB"/>
        </w:rPr>
        <w:t>Adrannau'r Cyngor</w:t>
      </w:r>
    </w:p>
    <w:p w14:paraId="0C970C41" w14:textId="3D563592" w:rsidR="00160A71" w:rsidRDefault="00EC0732" w:rsidP="006D6DA9">
      <w:pPr>
        <w:pStyle w:val="ListParagraph"/>
        <w:numPr>
          <w:ilvl w:val="0"/>
          <w:numId w:val="13"/>
        </w:numPr>
        <w:spacing w:after="0" w:line="240" w:lineRule="auto"/>
        <w:rPr>
          <w:rFonts w:cs="Arial"/>
          <w:sz w:val="24"/>
          <w:szCs w:val="24"/>
        </w:rPr>
      </w:pPr>
      <w:r>
        <w:rPr>
          <w:rFonts w:cs="Arial"/>
          <w:sz w:val="24"/>
          <w:szCs w:val="24"/>
          <w:bdr w:val="nil"/>
          <w:lang w:val="cy-GB"/>
        </w:rPr>
        <w:t>Byrddau Iechyd Lleol</w:t>
      </w:r>
    </w:p>
    <w:p w14:paraId="096FEC75" w14:textId="0CEECC65" w:rsidR="00160A71" w:rsidRPr="006D6DA9" w:rsidRDefault="00EC0732" w:rsidP="006D6DA9">
      <w:pPr>
        <w:pStyle w:val="ListParagraph"/>
        <w:numPr>
          <w:ilvl w:val="0"/>
          <w:numId w:val="13"/>
        </w:numPr>
        <w:spacing w:after="0" w:line="240" w:lineRule="auto"/>
        <w:rPr>
          <w:rFonts w:cs="Arial"/>
          <w:sz w:val="24"/>
          <w:szCs w:val="24"/>
        </w:rPr>
      </w:pPr>
      <w:r>
        <w:rPr>
          <w:rFonts w:cs="Arial"/>
          <w:sz w:val="24"/>
          <w:szCs w:val="24"/>
          <w:bdr w:val="nil"/>
          <w:lang w:val="cy-GB"/>
        </w:rPr>
        <w:t xml:space="preserve">Ymddiriedolaethau’r GIG </w:t>
      </w:r>
    </w:p>
    <w:p w14:paraId="49A8FEC4" w14:textId="77777777" w:rsidR="006D6DA9" w:rsidRPr="006D6DA9" w:rsidRDefault="00EC0732" w:rsidP="006D6DA9">
      <w:pPr>
        <w:pStyle w:val="ListParagraph"/>
        <w:numPr>
          <w:ilvl w:val="0"/>
          <w:numId w:val="13"/>
        </w:numPr>
        <w:spacing w:after="0" w:line="240" w:lineRule="auto"/>
        <w:rPr>
          <w:rFonts w:cs="Arial"/>
          <w:sz w:val="24"/>
          <w:szCs w:val="24"/>
        </w:rPr>
      </w:pPr>
      <w:r>
        <w:rPr>
          <w:rFonts w:cs="Arial"/>
          <w:sz w:val="24"/>
          <w:szCs w:val="24"/>
          <w:bdr w:val="nil"/>
          <w:lang w:val="cy-GB"/>
        </w:rPr>
        <w:t>Asiantaethau Iechyd y Cyhoedd</w:t>
      </w:r>
    </w:p>
    <w:p w14:paraId="734276CC" w14:textId="386A65B4" w:rsidR="006D6DA9" w:rsidRPr="00160A71" w:rsidRDefault="00EC0732" w:rsidP="006D6DA9">
      <w:pPr>
        <w:pStyle w:val="ListParagraph"/>
        <w:numPr>
          <w:ilvl w:val="0"/>
          <w:numId w:val="13"/>
        </w:numPr>
        <w:spacing w:after="0" w:line="240" w:lineRule="auto"/>
        <w:rPr>
          <w:rFonts w:cs="Arial"/>
          <w:sz w:val="24"/>
          <w:szCs w:val="24"/>
        </w:rPr>
      </w:pPr>
      <w:r>
        <w:rPr>
          <w:rFonts w:cs="Arial"/>
          <w:sz w:val="24"/>
          <w:szCs w:val="24"/>
          <w:bdr w:val="nil"/>
          <w:lang w:val="cy-GB"/>
        </w:rPr>
        <w:t xml:space="preserve">Cwmnïau teithio, cwmnïau hedfan, porthladdoedd ac ati. </w:t>
      </w:r>
    </w:p>
    <w:p w14:paraId="2259E8A9" w14:textId="77777777" w:rsidR="00AE2E5B" w:rsidRDefault="00AE2E5B" w:rsidP="00D9055B">
      <w:pPr>
        <w:spacing w:after="0" w:line="240" w:lineRule="auto"/>
        <w:rPr>
          <w:rFonts w:ascii="Arial" w:hAnsi="Arial" w:cs="Arial"/>
          <w:sz w:val="24"/>
          <w:szCs w:val="24"/>
        </w:rPr>
      </w:pPr>
    </w:p>
    <w:p w14:paraId="6E3F577C" w14:textId="77777777" w:rsidR="00D9055B" w:rsidRPr="006D6DA9"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Am ba mor hir caiff fy ngwybodaeth ei chadw?</w:t>
      </w:r>
    </w:p>
    <w:p w14:paraId="0F0C23D0" w14:textId="6FE36905" w:rsidR="00D9055B" w:rsidRDefault="00D9055B" w:rsidP="00D9055B">
      <w:pPr>
        <w:spacing w:after="0" w:line="240" w:lineRule="auto"/>
        <w:rPr>
          <w:rFonts w:ascii="Arial" w:hAnsi="Arial" w:cs="Arial"/>
          <w:sz w:val="24"/>
          <w:szCs w:val="24"/>
        </w:rPr>
      </w:pPr>
    </w:p>
    <w:p w14:paraId="53ED2C12" w14:textId="77777777" w:rsidR="006D6DA9" w:rsidRDefault="00EC0732" w:rsidP="006D6DA9">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Dim ond cyhyd ag y bo angen ac y byddwn ni'n cadw'ch data personol a byddwn ni ond yn ei gadw at y diben rydyn ni'n ei brosesu ar ei gyfer.  </w:t>
      </w:r>
    </w:p>
    <w:p w14:paraId="4CC084EE" w14:textId="77777777" w:rsidR="006D6DA9" w:rsidRDefault="006D6DA9" w:rsidP="006D6DA9">
      <w:pPr>
        <w:spacing w:after="0" w:line="240" w:lineRule="auto"/>
        <w:ind w:left="-709"/>
        <w:rPr>
          <w:rFonts w:ascii="Arial" w:hAnsi="Arial" w:cs="Arial"/>
          <w:sz w:val="24"/>
          <w:szCs w:val="24"/>
        </w:rPr>
      </w:pPr>
    </w:p>
    <w:p w14:paraId="10B888DD" w14:textId="77777777" w:rsidR="006D6DA9" w:rsidRPr="00981342" w:rsidRDefault="00EC0732" w:rsidP="006D6DA9">
      <w:pPr>
        <w:ind w:left="-709"/>
        <w:rPr>
          <w:rFonts w:ascii="Arial" w:hAnsi="Arial" w:cs="Arial"/>
          <w:sz w:val="24"/>
          <w:szCs w:val="24"/>
        </w:rPr>
      </w:pPr>
      <w:r>
        <w:rPr>
          <w:rFonts w:ascii="Arial" w:eastAsia="Arial" w:hAnsi="Arial" w:cs="Arial"/>
          <w:sz w:val="24"/>
          <w:szCs w:val="24"/>
          <w:bdr w:val="nil"/>
          <w:lang w:val="cy-GB"/>
        </w:rPr>
        <w:t>Ar gyfer unigolyn sydd wedi profi'n bositif am COVID-19 byddwn yn cadw'ch gwybodaeth am 7 mlynedd.</w:t>
      </w:r>
    </w:p>
    <w:p w14:paraId="12673711" w14:textId="77777777" w:rsidR="006D6DA9" w:rsidRPr="00981342" w:rsidRDefault="00EC0732" w:rsidP="006D6DA9">
      <w:pPr>
        <w:ind w:left="-709"/>
        <w:rPr>
          <w:rFonts w:ascii="Arial" w:hAnsi="Arial" w:cs="Arial"/>
          <w:sz w:val="24"/>
          <w:szCs w:val="24"/>
        </w:rPr>
      </w:pPr>
      <w:r>
        <w:rPr>
          <w:rFonts w:ascii="Arial" w:eastAsia="Arial" w:hAnsi="Arial" w:cs="Arial"/>
          <w:sz w:val="24"/>
          <w:szCs w:val="24"/>
          <w:bdr w:val="nil"/>
          <w:lang w:val="cy-GB"/>
        </w:rPr>
        <w:t xml:space="preserve">Ar gyfer unigolyn sydd wedi bod mewn cysylltiad â rhywun sydd wedi profi'n bositif, ond does ganddo ddim symptomau ei hun, byddwn ni'n cadw'ch cofnodion am 5 mlynedd. </w:t>
      </w:r>
    </w:p>
    <w:p w14:paraId="1E4E32CF" w14:textId="77777777" w:rsidR="00D9055B" w:rsidRPr="006D6DA9"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Eich gwybodaeth, eich hawliau</w:t>
      </w:r>
    </w:p>
    <w:p w14:paraId="38FFEA8B" w14:textId="6639C217" w:rsidR="00D9055B" w:rsidRDefault="00D9055B" w:rsidP="00D9055B">
      <w:pPr>
        <w:spacing w:after="0" w:line="240" w:lineRule="auto"/>
        <w:rPr>
          <w:rFonts w:ascii="Arial" w:hAnsi="Arial" w:cs="Arial"/>
          <w:sz w:val="24"/>
          <w:szCs w:val="24"/>
        </w:rPr>
      </w:pPr>
    </w:p>
    <w:p w14:paraId="361321C0" w14:textId="77777777" w:rsidR="006D6DA9" w:rsidRPr="00327F61" w:rsidRDefault="00EC0732" w:rsidP="006D6DA9">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Mae'r Rheoliad Cyffredinol ar Ddiogelu Data (GDPR) yn rhoi hawliau pwysig i chi, gan gynnwys yr hawl i gael gweld yr wybodaeth bersonol mae'r gwasanaethau yn ei chadw amdanoch chi. </w:t>
      </w:r>
    </w:p>
    <w:p w14:paraId="1702860A" w14:textId="77777777" w:rsidR="006D6DA9" w:rsidRPr="00327F61" w:rsidRDefault="006D6DA9" w:rsidP="006D6DA9">
      <w:pPr>
        <w:spacing w:after="0" w:line="240" w:lineRule="auto"/>
        <w:ind w:left="-709"/>
        <w:rPr>
          <w:rFonts w:ascii="Arial" w:hAnsi="Arial" w:cs="Arial"/>
          <w:sz w:val="24"/>
          <w:szCs w:val="24"/>
        </w:rPr>
      </w:pPr>
    </w:p>
    <w:p w14:paraId="50D7E07E" w14:textId="1D8E9095" w:rsidR="006D6DA9" w:rsidRDefault="00EC0732" w:rsidP="006D6DA9">
      <w:pPr>
        <w:spacing w:after="0" w:line="240" w:lineRule="auto"/>
        <w:ind w:left="-709"/>
        <w:rPr>
          <w:rFonts w:ascii="Arial" w:hAnsi="Arial" w:cs="Arial"/>
          <w:sz w:val="24"/>
          <w:szCs w:val="24"/>
        </w:rPr>
      </w:pPr>
      <w:r>
        <w:rPr>
          <w:rFonts w:ascii="Arial" w:eastAsia="Arial" w:hAnsi="Arial" w:cs="Arial"/>
          <w:sz w:val="24"/>
          <w:szCs w:val="24"/>
          <w:bdr w:val="nil"/>
          <w:lang w:val="cy-GB"/>
        </w:rPr>
        <w:t xml:space="preserve"> Cliciwch </w:t>
      </w:r>
      <w:r w:rsidR="00EA128C">
        <w:rPr>
          <w:rFonts w:ascii="Arial" w:eastAsia="Arial" w:hAnsi="Arial" w:cs="Arial"/>
          <w:color w:val="0563C1"/>
          <w:sz w:val="24"/>
          <w:szCs w:val="24"/>
          <w:u w:val="single"/>
          <w:bdr w:val="nil"/>
          <w:lang w:val="cy-GB"/>
        </w:rPr>
        <w:fldChar w:fldCharType="begin"/>
      </w:r>
      <w:r w:rsidR="00EA128C">
        <w:rPr>
          <w:rFonts w:ascii="Arial" w:eastAsia="Arial" w:hAnsi="Arial" w:cs="Arial"/>
          <w:color w:val="0563C1"/>
          <w:sz w:val="24"/>
          <w:szCs w:val="24"/>
          <w:u w:val="single"/>
          <w:bdr w:val="nil"/>
          <w:lang w:val="cy-GB"/>
        </w:rPr>
        <w:instrText xml:space="preserve"> HYPERLINK "https://www.bridgend.gov.uk/cy/fy-nghyngor/rhyddid-gwybodaeth/diogelu-data/" </w:instrText>
      </w:r>
      <w:r w:rsidR="00EA128C">
        <w:rPr>
          <w:rFonts w:ascii="Arial" w:eastAsia="Arial" w:hAnsi="Arial" w:cs="Arial"/>
          <w:color w:val="0563C1"/>
          <w:sz w:val="24"/>
          <w:szCs w:val="24"/>
          <w:u w:val="single"/>
          <w:bdr w:val="nil"/>
          <w:lang w:val="cy-GB"/>
        </w:rPr>
        <w:fldChar w:fldCharType="separate"/>
      </w:r>
      <w:r w:rsidRPr="00EA128C">
        <w:rPr>
          <w:rStyle w:val="Hyperlink"/>
          <w:rFonts w:ascii="Arial" w:eastAsia="Arial" w:hAnsi="Arial" w:cs="Arial"/>
          <w:sz w:val="24"/>
          <w:szCs w:val="24"/>
          <w:bdr w:val="nil"/>
          <w:lang w:val="cy-GB"/>
        </w:rPr>
        <w:t>yma</w:t>
      </w:r>
      <w:r w:rsidR="00EA128C">
        <w:rPr>
          <w:rFonts w:ascii="Arial" w:eastAsia="Arial" w:hAnsi="Arial" w:cs="Arial"/>
          <w:color w:val="0563C1"/>
          <w:sz w:val="24"/>
          <w:szCs w:val="24"/>
          <w:u w:val="single"/>
          <w:bdr w:val="nil"/>
          <w:lang w:val="cy-GB"/>
        </w:rPr>
        <w:fldChar w:fldCharType="end"/>
      </w:r>
      <w:r>
        <w:rPr>
          <w:rFonts w:ascii="Arial" w:eastAsia="Arial" w:hAnsi="Arial" w:cs="Arial"/>
          <w:sz w:val="24"/>
          <w:szCs w:val="24"/>
          <w:bdr w:val="nil"/>
          <w:lang w:val="cy-GB"/>
        </w:rPr>
        <w:t xml:space="preserve"> am ragor o wybodaeth am eich hawliau o ran gwybodaeth a sut i'w defnyddio nhw. </w:t>
      </w:r>
    </w:p>
    <w:p w14:paraId="7AF74BAB" w14:textId="77777777" w:rsidR="006D6DA9" w:rsidRDefault="006D6DA9" w:rsidP="006D6DA9">
      <w:pPr>
        <w:pStyle w:val="ListParagraph"/>
        <w:spacing w:after="0" w:line="240" w:lineRule="auto"/>
        <w:ind w:left="360"/>
        <w:rPr>
          <w:rFonts w:cs="Arial"/>
          <w:b/>
          <w:sz w:val="24"/>
          <w:szCs w:val="24"/>
        </w:rPr>
      </w:pPr>
    </w:p>
    <w:p w14:paraId="6D798BFF" w14:textId="222B876E" w:rsidR="00D9055B" w:rsidRPr="00327F61" w:rsidRDefault="00EC0732" w:rsidP="00EA128C">
      <w:pPr>
        <w:pStyle w:val="ListParagraph"/>
        <w:numPr>
          <w:ilvl w:val="0"/>
          <w:numId w:val="14"/>
        </w:numPr>
        <w:spacing w:after="0" w:line="240" w:lineRule="auto"/>
        <w:ind w:left="641" w:hanging="357"/>
        <w:rPr>
          <w:rFonts w:cs="Arial"/>
          <w:b/>
          <w:sz w:val="24"/>
          <w:szCs w:val="24"/>
        </w:rPr>
      </w:pPr>
      <w:r>
        <w:rPr>
          <w:rFonts w:cs="Arial"/>
          <w:b/>
          <w:bCs/>
          <w:sz w:val="24"/>
          <w:szCs w:val="24"/>
          <w:bdr w:val="nil"/>
          <w:lang w:val="cy-GB"/>
        </w:rPr>
        <w:t>Cysylltu â ni</w:t>
      </w:r>
    </w:p>
    <w:p w14:paraId="6AFC9910" w14:textId="02320686" w:rsidR="00D9055B" w:rsidRDefault="00D9055B" w:rsidP="00D9055B">
      <w:pPr>
        <w:spacing w:after="0" w:line="240" w:lineRule="auto"/>
        <w:rPr>
          <w:rFonts w:ascii="Arial" w:hAnsi="Arial" w:cs="Arial"/>
          <w:b/>
          <w:color w:val="FF0000"/>
          <w:sz w:val="24"/>
          <w:szCs w:val="24"/>
        </w:rPr>
      </w:pPr>
    </w:p>
    <w:p w14:paraId="1078ABF9" w14:textId="77777777" w:rsidR="006D6DA9" w:rsidRPr="00327F61" w:rsidRDefault="00EC0732" w:rsidP="006D6DA9">
      <w:pPr>
        <w:spacing w:after="0" w:line="240" w:lineRule="auto"/>
        <w:ind w:left="-709"/>
        <w:rPr>
          <w:rFonts w:ascii="Arial" w:hAnsi="Arial" w:cs="Arial"/>
          <w:sz w:val="24"/>
          <w:szCs w:val="24"/>
        </w:rPr>
      </w:pPr>
      <w:r>
        <w:rPr>
          <w:rFonts w:ascii="Arial" w:eastAsia="Arial" w:hAnsi="Arial" w:cs="Arial"/>
          <w:sz w:val="24"/>
          <w:szCs w:val="24"/>
          <w:bdr w:val="nil"/>
          <w:lang w:val="cy-GB"/>
        </w:rPr>
        <w:t>Os oes gyda chi unrhyw bryderon neu os ydych chi eisiau rhagor o wybodaeth am sut mae eich gwybodaeth bersonol yn cael ei defnyddio at ddibenion Olrhain Cysylltiadau, cysylltwch â ni:</w:t>
      </w:r>
    </w:p>
    <w:p w14:paraId="006A2077" w14:textId="77777777" w:rsidR="006D6DA9" w:rsidRDefault="006D6DA9" w:rsidP="006D6DA9">
      <w:pPr>
        <w:spacing w:after="0" w:line="240" w:lineRule="auto"/>
        <w:ind w:left="-709"/>
        <w:rPr>
          <w:rFonts w:ascii="Arial" w:hAnsi="Arial" w:cs="Arial"/>
          <w:color w:val="FF0000"/>
          <w:sz w:val="24"/>
          <w:szCs w:val="24"/>
        </w:rPr>
      </w:pPr>
    </w:p>
    <w:p w14:paraId="11532F95" w14:textId="77777777" w:rsidR="00EA128C" w:rsidRDefault="00EA128C" w:rsidP="00EA128C">
      <w:pPr>
        <w:spacing w:after="0" w:line="240" w:lineRule="auto"/>
        <w:ind w:left="-709"/>
        <w:rPr>
          <w:rFonts w:ascii="Arial" w:hAnsi="Arial" w:cs="Arial"/>
          <w:sz w:val="24"/>
          <w:szCs w:val="24"/>
        </w:rPr>
      </w:pP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Bwrdeistref</w:t>
      </w:r>
      <w:proofErr w:type="spellEnd"/>
      <w:r>
        <w:rPr>
          <w:rFonts w:ascii="Arial" w:hAnsi="Arial" w:cs="Arial"/>
          <w:sz w:val="24"/>
          <w:szCs w:val="24"/>
        </w:rPr>
        <w:t xml:space="preserve"> </w:t>
      </w:r>
      <w:proofErr w:type="spellStart"/>
      <w:r>
        <w:rPr>
          <w:rFonts w:ascii="Arial" w:hAnsi="Arial" w:cs="Arial"/>
          <w:sz w:val="24"/>
          <w:szCs w:val="24"/>
        </w:rPr>
        <w:t>Sirol</w:t>
      </w:r>
      <w:proofErr w:type="spellEnd"/>
      <w:r>
        <w:rPr>
          <w:rFonts w:ascii="Arial" w:hAnsi="Arial" w:cs="Arial"/>
          <w:sz w:val="24"/>
          <w:szCs w:val="24"/>
        </w:rPr>
        <w:t xml:space="preserve"> Pen-Y-</w:t>
      </w:r>
      <w:proofErr w:type="spellStart"/>
      <w:r>
        <w:rPr>
          <w:rFonts w:ascii="Arial" w:hAnsi="Arial" w:cs="Arial"/>
          <w:sz w:val="24"/>
          <w:szCs w:val="24"/>
        </w:rPr>
        <w:t>Bont</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Ogwr</w:t>
      </w:r>
      <w:proofErr w:type="spellEnd"/>
    </w:p>
    <w:p w14:paraId="3F55326F" w14:textId="77777777" w:rsidR="00EA128C" w:rsidRPr="001118C9" w:rsidRDefault="00EA128C" w:rsidP="00EA128C">
      <w:pPr>
        <w:spacing w:after="0" w:line="240" w:lineRule="auto"/>
        <w:ind w:left="-709"/>
        <w:rPr>
          <w:rStyle w:val="contact-detailsbody"/>
          <w:rFonts w:ascii="Arial" w:hAnsi="Arial" w:cs="Arial"/>
          <w:color w:val="000000"/>
          <w:lang w:val="cy-GB"/>
        </w:rPr>
      </w:pPr>
      <w:r w:rsidRPr="001118C9">
        <w:rPr>
          <w:rStyle w:val="contact-detailsbody"/>
          <w:rFonts w:ascii="Arial" w:hAnsi="Arial" w:cs="Arial"/>
          <w:color w:val="000000"/>
          <w:lang w:val="cy-GB"/>
        </w:rPr>
        <w:t>Swyddfeydd Dinesig,</w:t>
      </w:r>
    </w:p>
    <w:p w14:paraId="427C94DB" w14:textId="77777777" w:rsidR="00EA128C" w:rsidRPr="001118C9" w:rsidRDefault="00EA128C" w:rsidP="00EA128C">
      <w:pPr>
        <w:spacing w:after="0" w:line="240" w:lineRule="auto"/>
        <w:ind w:left="-709"/>
        <w:rPr>
          <w:rStyle w:val="contact-detailsbody"/>
          <w:rFonts w:ascii="Arial" w:hAnsi="Arial" w:cs="Arial"/>
          <w:color w:val="000000"/>
          <w:lang w:val="cy-GB"/>
        </w:rPr>
      </w:pPr>
      <w:r w:rsidRPr="001118C9">
        <w:rPr>
          <w:rStyle w:val="contact-detailsbody"/>
          <w:rFonts w:ascii="Arial" w:hAnsi="Arial" w:cs="Arial"/>
          <w:color w:val="000000"/>
          <w:lang w:val="cy-GB"/>
        </w:rPr>
        <w:t>Stryd yr Angel,</w:t>
      </w:r>
    </w:p>
    <w:p w14:paraId="406768CE" w14:textId="77777777" w:rsidR="00EA128C" w:rsidRPr="001118C9" w:rsidRDefault="00EA128C" w:rsidP="00EA128C">
      <w:pPr>
        <w:spacing w:after="0" w:line="240" w:lineRule="auto"/>
        <w:ind w:left="-709"/>
        <w:rPr>
          <w:rStyle w:val="contact-detailsbody"/>
          <w:rFonts w:ascii="Arial" w:hAnsi="Arial" w:cs="Arial"/>
          <w:color w:val="000000"/>
          <w:lang w:val="cy-GB"/>
        </w:rPr>
      </w:pPr>
      <w:r w:rsidRPr="001118C9">
        <w:rPr>
          <w:rStyle w:val="contact-detailsbody"/>
          <w:rFonts w:ascii="Arial" w:hAnsi="Arial" w:cs="Arial"/>
          <w:color w:val="000000"/>
          <w:lang w:val="cy-GB"/>
        </w:rPr>
        <w:t>Pen-y-bont ar Ogwr,</w:t>
      </w:r>
    </w:p>
    <w:p w14:paraId="5A2C791B" w14:textId="77777777" w:rsidR="00EA128C" w:rsidRDefault="00EA128C" w:rsidP="00EA128C">
      <w:pPr>
        <w:spacing w:after="0" w:line="240" w:lineRule="auto"/>
        <w:ind w:left="-709"/>
        <w:rPr>
          <w:rStyle w:val="contact-detailsbody"/>
          <w:rFonts w:ascii="Arial" w:hAnsi="Arial" w:cs="Arial"/>
          <w:color w:val="000000"/>
          <w:lang w:val="cy-GB"/>
        </w:rPr>
      </w:pPr>
      <w:r w:rsidRPr="001118C9">
        <w:rPr>
          <w:rStyle w:val="contact-detailsbody"/>
          <w:rFonts w:ascii="Arial" w:hAnsi="Arial" w:cs="Arial"/>
          <w:color w:val="000000"/>
          <w:lang w:val="cy-GB"/>
        </w:rPr>
        <w:t>CF31 4WB.</w:t>
      </w:r>
    </w:p>
    <w:p w14:paraId="772EEB94" w14:textId="77777777" w:rsidR="00EA128C" w:rsidRDefault="00EA128C" w:rsidP="00EA128C">
      <w:pPr>
        <w:spacing w:after="0" w:line="240" w:lineRule="auto"/>
        <w:ind w:left="-709"/>
        <w:rPr>
          <w:rStyle w:val="contact-detailsbody"/>
          <w:rFonts w:ascii="Arial" w:hAnsi="Arial" w:cs="Arial"/>
          <w:color w:val="000000"/>
          <w:lang w:val="cy-GB"/>
        </w:rPr>
      </w:pPr>
    </w:p>
    <w:p w14:paraId="5E1086BF" w14:textId="77777777" w:rsidR="00EA128C" w:rsidRPr="001118C9" w:rsidRDefault="00EA128C" w:rsidP="00EA128C">
      <w:pPr>
        <w:spacing w:after="0" w:line="240" w:lineRule="auto"/>
        <w:ind w:left="-709"/>
        <w:rPr>
          <w:rFonts w:ascii="Arial" w:hAnsi="Arial" w:cs="Arial"/>
        </w:rPr>
      </w:pPr>
      <w:r w:rsidRPr="001118C9">
        <w:rPr>
          <w:rStyle w:val="contact-detailstitle2"/>
          <w:rFonts w:ascii="Arial" w:hAnsi="Arial" w:cs="Arial"/>
          <w:color w:val="000000"/>
          <w:lang w:val="cy-GB"/>
        </w:rPr>
        <w:t>E-bost:</w:t>
      </w:r>
      <w:r w:rsidRPr="001118C9">
        <w:rPr>
          <w:rFonts w:ascii="Arial" w:hAnsi="Arial" w:cs="Arial"/>
          <w:color w:val="000000"/>
          <w:lang w:val="cy-GB"/>
        </w:rPr>
        <w:t xml:space="preserve"> </w:t>
      </w:r>
      <w:hyperlink r:id="rId10" w:history="1">
        <w:r w:rsidRPr="001118C9">
          <w:rPr>
            <w:rStyle w:val="Hyperlink"/>
            <w:rFonts w:ascii="Arial" w:hAnsi="Arial" w:cs="Arial"/>
            <w:lang w:val="cy-GB"/>
          </w:rPr>
          <w:t>talktous@bridgend.gov.uk</w:t>
        </w:r>
      </w:hyperlink>
    </w:p>
    <w:p w14:paraId="1EF79299" w14:textId="0F8D19A0" w:rsidR="006D6DA9" w:rsidRDefault="00EC0732" w:rsidP="006D6DA9">
      <w:pPr>
        <w:spacing w:after="0" w:line="240" w:lineRule="auto"/>
        <w:ind w:left="-709"/>
        <w:rPr>
          <w:rFonts w:ascii="Arial" w:hAnsi="Arial" w:cs="Arial"/>
          <w:sz w:val="24"/>
          <w:szCs w:val="24"/>
        </w:rPr>
      </w:pPr>
      <w:r>
        <w:rPr>
          <w:rFonts w:ascii="Arial" w:eastAsia="Arial" w:hAnsi="Arial" w:cs="Arial"/>
          <w:sz w:val="24"/>
          <w:szCs w:val="24"/>
          <w:highlight w:val="yellow"/>
          <w:bdr w:val="nil"/>
          <w:lang w:val="cy-GB"/>
        </w:rPr>
        <w:t xml:space="preserve"> </w:t>
      </w:r>
    </w:p>
    <w:p w14:paraId="5430EDC3" w14:textId="741E3CB0" w:rsidR="006D6DA9" w:rsidRDefault="006D6DA9" w:rsidP="00D9055B">
      <w:pPr>
        <w:spacing w:after="0" w:line="240" w:lineRule="auto"/>
        <w:rPr>
          <w:rFonts w:ascii="Arial" w:hAnsi="Arial" w:cs="Arial"/>
          <w:b/>
          <w:color w:val="FF0000"/>
          <w:sz w:val="24"/>
          <w:szCs w:val="24"/>
        </w:rPr>
      </w:pPr>
    </w:p>
    <w:sectPr w:rsidR="006D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7F1"/>
    <w:multiLevelType w:val="hybridMultilevel"/>
    <w:tmpl w:val="F83A89D0"/>
    <w:lvl w:ilvl="0" w:tplc="91A886E2">
      <w:start w:val="1"/>
      <w:numFmt w:val="decimal"/>
      <w:lvlText w:val="%1."/>
      <w:lvlJc w:val="left"/>
      <w:pPr>
        <w:ind w:left="-349" w:hanging="360"/>
      </w:pPr>
      <w:rPr>
        <w:rFonts w:hint="default"/>
      </w:rPr>
    </w:lvl>
    <w:lvl w:ilvl="1" w:tplc="28DCD69A" w:tentative="1">
      <w:start w:val="1"/>
      <w:numFmt w:val="lowerLetter"/>
      <w:lvlText w:val="%2."/>
      <w:lvlJc w:val="left"/>
      <w:pPr>
        <w:ind w:left="371" w:hanging="360"/>
      </w:pPr>
    </w:lvl>
    <w:lvl w:ilvl="2" w:tplc="624C8E64" w:tentative="1">
      <w:start w:val="1"/>
      <w:numFmt w:val="lowerRoman"/>
      <w:lvlText w:val="%3."/>
      <w:lvlJc w:val="right"/>
      <w:pPr>
        <w:ind w:left="1091" w:hanging="180"/>
      </w:pPr>
    </w:lvl>
    <w:lvl w:ilvl="3" w:tplc="3B8CE4A8" w:tentative="1">
      <w:start w:val="1"/>
      <w:numFmt w:val="decimal"/>
      <w:lvlText w:val="%4."/>
      <w:lvlJc w:val="left"/>
      <w:pPr>
        <w:ind w:left="1811" w:hanging="360"/>
      </w:pPr>
    </w:lvl>
    <w:lvl w:ilvl="4" w:tplc="B5D2D5E2" w:tentative="1">
      <w:start w:val="1"/>
      <w:numFmt w:val="lowerLetter"/>
      <w:lvlText w:val="%5."/>
      <w:lvlJc w:val="left"/>
      <w:pPr>
        <w:ind w:left="2531" w:hanging="360"/>
      </w:pPr>
    </w:lvl>
    <w:lvl w:ilvl="5" w:tplc="E3D4FB90" w:tentative="1">
      <w:start w:val="1"/>
      <w:numFmt w:val="lowerRoman"/>
      <w:lvlText w:val="%6."/>
      <w:lvlJc w:val="right"/>
      <w:pPr>
        <w:ind w:left="3251" w:hanging="180"/>
      </w:pPr>
    </w:lvl>
    <w:lvl w:ilvl="6" w:tplc="4A2E3ED6" w:tentative="1">
      <w:start w:val="1"/>
      <w:numFmt w:val="decimal"/>
      <w:lvlText w:val="%7."/>
      <w:lvlJc w:val="left"/>
      <w:pPr>
        <w:ind w:left="3971" w:hanging="360"/>
      </w:pPr>
    </w:lvl>
    <w:lvl w:ilvl="7" w:tplc="0A523DF6" w:tentative="1">
      <w:start w:val="1"/>
      <w:numFmt w:val="lowerLetter"/>
      <w:lvlText w:val="%8."/>
      <w:lvlJc w:val="left"/>
      <w:pPr>
        <w:ind w:left="4691" w:hanging="360"/>
      </w:pPr>
    </w:lvl>
    <w:lvl w:ilvl="8" w:tplc="96BAF9CA" w:tentative="1">
      <w:start w:val="1"/>
      <w:numFmt w:val="lowerRoman"/>
      <w:lvlText w:val="%9."/>
      <w:lvlJc w:val="right"/>
      <w:pPr>
        <w:ind w:left="5411" w:hanging="180"/>
      </w:pPr>
    </w:lvl>
  </w:abstractNum>
  <w:abstractNum w:abstractNumId="1" w15:restartNumberingAfterBreak="0">
    <w:nsid w:val="13C80A0A"/>
    <w:multiLevelType w:val="hybridMultilevel"/>
    <w:tmpl w:val="1924DC3C"/>
    <w:lvl w:ilvl="0" w:tplc="3628ED00">
      <w:start w:val="1"/>
      <w:numFmt w:val="bullet"/>
      <w:lvlText w:val=""/>
      <w:lvlJc w:val="left"/>
      <w:pPr>
        <w:ind w:left="720" w:hanging="360"/>
      </w:pPr>
      <w:rPr>
        <w:rFonts w:ascii="Symbol" w:hAnsi="Symbol" w:hint="default"/>
      </w:rPr>
    </w:lvl>
    <w:lvl w:ilvl="1" w:tplc="CE6E0F6A" w:tentative="1">
      <w:start w:val="1"/>
      <w:numFmt w:val="bullet"/>
      <w:lvlText w:val="o"/>
      <w:lvlJc w:val="left"/>
      <w:pPr>
        <w:ind w:left="1440" w:hanging="360"/>
      </w:pPr>
      <w:rPr>
        <w:rFonts w:ascii="Courier New" w:hAnsi="Courier New" w:cs="Courier New" w:hint="default"/>
      </w:rPr>
    </w:lvl>
    <w:lvl w:ilvl="2" w:tplc="98C0A2F4" w:tentative="1">
      <w:start w:val="1"/>
      <w:numFmt w:val="bullet"/>
      <w:lvlText w:val=""/>
      <w:lvlJc w:val="left"/>
      <w:pPr>
        <w:ind w:left="2160" w:hanging="360"/>
      </w:pPr>
      <w:rPr>
        <w:rFonts w:ascii="Wingdings" w:hAnsi="Wingdings" w:hint="default"/>
      </w:rPr>
    </w:lvl>
    <w:lvl w:ilvl="3" w:tplc="1C983876" w:tentative="1">
      <w:start w:val="1"/>
      <w:numFmt w:val="bullet"/>
      <w:lvlText w:val=""/>
      <w:lvlJc w:val="left"/>
      <w:pPr>
        <w:ind w:left="2880" w:hanging="360"/>
      </w:pPr>
      <w:rPr>
        <w:rFonts w:ascii="Symbol" w:hAnsi="Symbol" w:hint="default"/>
      </w:rPr>
    </w:lvl>
    <w:lvl w:ilvl="4" w:tplc="5EFC88A4" w:tentative="1">
      <w:start w:val="1"/>
      <w:numFmt w:val="bullet"/>
      <w:lvlText w:val="o"/>
      <w:lvlJc w:val="left"/>
      <w:pPr>
        <w:ind w:left="3600" w:hanging="360"/>
      </w:pPr>
      <w:rPr>
        <w:rFonts w:ascii="Courier New" w:hAnsi="Courier New" w:cs="Courier New" w:hint="default"/>
      </w:rPr>
    </w:lvl>
    <w:lvl w:ilvl="5" w:tplc="9C7E01F0" w:tentative="1">
      <w:start w:val="1"/>
      <w:numFmt w:val="bullet"/>
      <w:lvlText w:val=""/>
      <w:lvlJc w:val="left"/>
      <w:pPr>
        <w:ind w:left="4320" w:hanging="360"/>
      </w:pPr>
      <w:rPr>
        <w:rFonts w:ascii="Wingdings" w:hAnsi="Wingdings" w:hint="default"/>
      </w:rPr>
    </w:lvl>
    <w:lvl w:ilvl="6" w:tplc="A00EADD0" w:tentative="1">
      <w:start w:val="1"/>
      <w:numFmt w:val="bullet"/>
      <w:lvlText w:val=""/>
      <w:lvlJc w:val="left"/>
      <w:pPr>
        <w:ind w:left="5040" w:hanging="360"/>
      </w:pPr>
      <w:rPr>
        <w:rFonts w:ascii="Symbol" w:hAnsi="Symbol" w:hint="default"/>
      </w:rPr>
    </w:lvl>
    <w:lvl w:ilvl="7" w:tplc="97307BE8" w:tentative="1">
      <w:start w:val="1"/>
      <w:numFmt w:val="bullet"/>
      <w:lvlText w:val="o"/>
      <w:lvlJc w:val="left"/>
      <w:pPr>
        <w:ind w:left="5760" w:hanging="360"/>
      </w:pPr>
      <w:rPr>
        <w:rFonts w:ascii="Courier New" w:hAnsi="Courier New" w:cs="Courier New" w:hint="default"/>
      </w:rPr>
    </w:lvl>
    <w:lvl w:ilvl="8" w:tplc="D8281C06" w:tentative="1">
      <w:start w:val="1"/>
      <w:numFmt w:val="bullet"/>
      <w:lvlText w:val=""/>
      <w:lvlJc w:val="left"/>
      <w:pPr>
        <w:ind w:left="6480" w:hanging="360"/>
      </w:pPr>
      <w:rPr>
        <w:rFonts w:ascii="Wingdings" w:hAnsi="Wingdings" w:hint="default"/>
      </w:rPr>
    </w:lvl>
  </w:abstractNum>
  <w:abstractNum w:abstractNumId="2" w15:restartNumberingAfterBreak="0">
    <w:nsid w:val="26955B0B"/>
    <w:multiLevelType w:val="hybridMultilevel"/>
    <w:tmpl w:val="00E21A10"/>
    <w:lvl w:ilvl="0" w:tplc="490C9FDA">
      <w:start w:val="1"/>
      <w:numFmt w:val="bullet"/>
      <w:lvlText w:val=""/>
      <w:lvlJc w:val="left"/>
      <w:pPr>
        <w:ind w:left="360" w:hanging="360"/>
      </w:pPr>
      <w:rPr>
        <w:rFonts w:ascii="Symbol" w:hAnsi="Symbol" w:hint="default"/>
      </w:rPr>
    </w:lvl>
    <w:lvl w:ilvl="1" w:tplc="E0B4FE76" w:tentative="1">
      <w:start w:val="1"/>
      <w:numFmt w:val="bullet"/>
      <w:lvlText w:val="o"/>
      <w:lvlJc w:val="left"/>
      <w:pPr>
        <w:ind w:left="1080" w:hanging="360"/>
      </w:pPr>
      <w:rPr>
        <w:rFonts w:ascii="Courier New" w:hAnsi="Courier New" w:cs="Courier New" w:hint="default"/>
      </w:rPr>
    </w:lvl>
    <w:lvl w:ilvl="2" w:tplc="7F069A2A" w:tentative="1">
      <w:start w:val="1"/>
      <w:numFmt w:val="bullet"/>
      <w:lvlText w:val=""/>
      <w:lvlJc w:val="left"/>
      <w:pPr>
        <w:ind w:left="1800" w:hanging="360"/>
      </w:pPr>
      <w:rPr>
        <w:rFonts w:ascii="Wingdings" w:hAnsi="Wingdings" w:hint="default"/>
      </w:rPr>
    </w:lvl>
    <w:lvl w:ilvl="3" w:tplc="ECF2C5CA" w:tentative="1">
      <w:start w:val="1"/>
      <w:numFmt w:val="bullet"/>
      <w:lvlText w:val=""/>
      <w:lvlJc w:val="left"/>
      <w:pPr>
        <w:ind w:left="2520" w:hanging="360"/>
      </w:pPr>
      <w:rPr>
        <w:rFonts w:ascii="Symbol" w:hAnsi="Symbol" w:hint="default"/>
      </w:rPr>
    </w:lvl>
    <w:lvl w:ilvl="4" w:tplc="4CCEF7D8" w:tentative="1">
      <w:start w:val="1"/>
      <w:numFmt w:val="bullet"/>
      <w:lvlText w:val="o"/>
      <w:lvlJc w:val="left"/>
      <w:pPr>
        <w:ind w:left="3240" w:hanging="360"/>
      </w:pPr>
      <w:rPr>
        <w:rFonts w:ascii="Courier New" w:hAnsi="Courier New" w:cs="Courier New" w:hint="default"/>
      </w:rPr>
    </w:lvl>
    <w:lvl w:ilvl="5" w:tplc="CE04F306" w:tentative="1">
      <w:start w:val="1"/>
      <w:numFmt w:val="bullet"/>
      <w:lvlText w:val=""/>
      <w:lvlJc w:val="left"/>
      <w:pPr>
        <w:ind w:left="3960" w:hanging="360"/>
      </w:pPr>
      <w:rPr>
        <w:rFonts w:ascii="Wingdings" w:hAnsi="Wingdings" w:hint="default"/>
      </w:rPr>
    </w:lvl>
    <w:lvl w:ilvl="6" w:tplc="BA7011E0" w:tentative="1">
      <w:start w:val="1"/>
      <w:numFmt w:val="bullet"/>
      <w:lvlText w:val=""/>
      <w:lvlJc w:val="left"/>
      <w:pPr>
        <w:ind w:left="4680" w:hanging="360"/>
      </w:pPr>
      <w:rPr>
        <w:rFonts w:ascii="Symbol" w:hAnsi="Symbol" w:hint="default"/>
      </w:rPr>
    </w:lvl>
    <w:lvl w:ilvl="7" w:tplc="FE82587E" w:tentative="1">
      <w:start w:val="1"/>
      <w:numFmt w:val="bullet"/>
      <w:lvlText w:val="o"/>
      <w:lvlJc w:val="left"/>
      <w:pPr>
        <w:ind w:left="5400" w:hanging="360"/>
      </w:pPr>
      <w:rPr>
        <w:rFonts w:ascii="Courier New" w:hAnsi="Courier New" w:cs="Courier New" w:hint="default"/>
      </w:rPr>
    </w:lvl>
    <w:lvl w:ilvl="8" w:tplc="2C9260EA" w:tentative="1">
      <w:start w:val="1"/>
      <w:numFmt w:val="bullet"/>
      <w:lvlText w:val=""/>
      <w:lvlJc w:val="left"/>
      <w:pPr>
        <w:ind w:left="6120" w:hanging="360"/>
      </w:pPr>
      <w:rPr>
        <w:rFonts w:ascii="Wingdings" w:hAnsi="Wingdings" w:hint="default"/>
      </w:rPr>
    </w:lvl>
  </w:abstractNum>
  <w:abstractNum w:abstractNumId="3" w15:restartNumberingAfterBreak="0">
    <w:nsid w:val="40F821FF"/>
    <w:multiLevelType w:val="hybridMultilevel"/>
    <w:tmpl w:val="1FD20856"/>
    <w:lvl w:ilvl="0" w:tplc="7EE21A8C">
      <w:start w:val="1"/>
      <w:numFmt w:val="decimal"/>
      <w:lvlText w:val="%1."/>
      <w:lvlJc w:val="left"/>
      <w:pPr>
        <w:ind w:left="360" w:hanging="360"/>
      </w:pPr>
      <w:rPr>
        <w:rFonts w:hint="default"/>
      </w:rPr>
    </w:lvl>
    <w:lvl w:ilvl="1" w:tplc="C5B2DFDA" w:tentative="1">
      <w:start w:val="1"/>
      <w:numFmt w:val="lowerLetter"/>
      <w:lvlText w:val="%2."/>
      <w:lvlJc w:val="left"/>
      <w:pPr>
        <w:ind w:left="1080" w:hanging="360"/>
      </w:pPr>
    </w:lvl>
    <w:lvl w:ilvl="2" w:tplc="502C112C" w:tentative="1">
      <w:start w:val="1"/>
      <w:numFmt w:val="lowerRoman"/>
      <w:lvlText w:val="%3."/>
      <w:lvlJc w:val="right"/>
      <w:pPr>
        <w:ind w:left="1800" w:hanging="180"/>
      </w:pPr>
    </w:lvl>
    <w:lvl w:ilvl="3" w:tplc="2E886DE4" w:tentative="1">
      <w:start w:val="1"/>
      <w:numFmt w:val="decimal"/>
      <w:lvlText w:val="%4."/>
      <w:lvlJc w:val="left"/>
      <w:pPr>
        <w:ind w:left="2520" w:hanging="360"/>
      </w:pPr>
    </w:lvl>
    <w:lvl w:ilvl="4" w:tplc="4CCC8A6C" w:tentative="1">
      <w:start w:val="1"/>
      <w:numFmt w:val="lowerLetter"/>
      <w:lvlText w:val="%5."/>
      <w:lvlJc w:val="left"/>
      <w:pPr>
        <w:ind w:left="3240" w:hanging="360"/>
      </w:pPr>
    </w:lvl>
    <w:lvl w:ilvl="5" w:tplc="C08E9C3E" w:tentative="1">
      <w:start w:val="1"/>
      <w:numFmt w:val="lowerRoman"/>
      <w:lvlText w:val="%6."/>
      <w:lvlJc w:val="right"/>
      <w:pPr>
        <w:ind w:left="3960" w:hanging="180"/>
      </w:pPr>
    </w:lvl>
    <w:lvl w:ilvl="6" w:tplc="601A5A2C" w:tentative="1">
      <w:start w:val="1"/>
      <w:numFmt w:val="decimal"/>
      <w:lvlText w:val="%7."/>
      <w:lvlJc w:val="left"/>
      <w:pPr>
        <w:ind w:left="4680" w:hanging="360"/>
      </w:pPr>
    </w:lvl>
    <w:lvl w:ilvl="7" w:tplc="CECCDE68" w:tentative="1">
      <w:start w:val="1"/>
      <w:numFmt w:val="lowerLetter"/>
      <w:lvlText w:val="%8."/>
      <w:lvlJc w:val="left"/>
      <w:pPr>
        <w:ind w:left="5400" w:hanging="360"/>
      </w:pPr>
    </w:lvl>
    <w:lvl w:ilvl="8" w:tplc="EFC27D98" w:tentative="1">
      <w:start w:val="1"/>
      <w:numFmt w:val="lowerRoman"/>
      <w:lvlText w:val="%9."/>
      <w:lvlJc w:val="right"/>
      <w:pPr>
        <w:ind w:left="6120" w:hanging="180"/>
      </w:pPr>
    </w:lvl>
  </w:abstractNum>
  <w:abstractNum w:abstractNumId="4" w15:restartNumberingAfterBreak="0">
    <w:nsid w:val="44065ADD"/>
    <w:multiLevelType w:val="hybridMultilevel"/>
    <w:tmpl w:val="19A8944A"/>
    <w:lvl w:ilvl="0" w:tplc="0A6C26E0">
      <w:start w:val="1"/>
      <w:numFmt w:val="bullet"/>
      <w:lvlText w:val=""/>
      <w:lvlJc w:val="left"/>
      <w:pPr>
        <w:ind w:left="720" w:hanging="360"/>
      </w:pPr>
      <w:rPr>
        <w:rFonts w:ascii="Symbol" w:hAnsi="Symbol" w:hint="default"/>
      </w:rPr>
    </w:lvl>
    <w:lvl w:ilvl="1" w:tplc="A462B7CA" w:tentative="1">
      <w:start w:val="1"/>
      <w:numFmt w:val="bullet"/>
      <w:lvlText w:val="o"/>
      <w:lvlJc w:val="left"/>
      <w:pPr>
        <w:ind w:left="1440" w:hanging="360"/>
      </w:pPr>
      <w:rPr>
        <w:rFonts w:ascii="Courier New" w:hAnsi="Courier New" w:cs="Courier New" w:hint="default"/>
      </w:rPr>
    </w:lvl>
    <w:lvl w:ilvl="2" w:tplc="6ADE2D76" w:tentative="1">
      <w:start w:val="1"/>
      <w:numFmt w:val="bullet"/>
      <w:lvlText w:val=""/>
      <w:lvlJc w:val="left"/>
      <w:pPr>
        <w:ind w:left="2160" w:hanging="360"/>
      </w:pPr>
      <w:rPr>
        <w:rFonts w:ascii="Wingdings" w:hAnsi="Wingdings" w:hint="default"/>
      </w:rPr>
    </w:lvl>
    <w:lvl w:ilvl="3" w:tplc="6D22285C" w:tentative="1">
      <w:start w:val="1"/>
      <w:numFmt w:val="bullet"/>
      <w:lvlText w:val=""/>
      <w:lvlJc w:val="left"/>
      <w:pPr>
        <w:ind w:left="2880" w:hanging="360"/>
      </w:pPr>
      <w:rPr>
        <w:rFonts w:ascii="Symbol" w:hAnsi="Symbol" w:hint="default"/>
      </w:rPr>
    </w:lvl>
    <w:lvl w:ilvl="4" w:tplc="9FFE5F2A" w:tentative="1">
      <w:start w:val="1"/>
      <w:numFmt w:val="bullet"/>
      <w:lvlText w:val="o"/>
      <w:lvlJc w:val="left"/>
      <w:pPr>
        <w:ind w:left="3600" w:hanging="360"/>
      </w:pPr>
      <w:rPr>
        <w:rFonts w:ascii="Courier New" w:hAnsi="Courier New" w:cs="Courier New" w:hint="default"/>
      </w:rPr>
    </w:lvl>
    <w:lvl w:ilvl="5" w:tplc="339672BA" w:tentative="1">
      <w:start w:val="1"/>
      <w:numFmt w:val="bullet"/>
      <w:lvlText w:val=""/>
      <w:lvlJc w:val="left"/>
      <w:pPr>
        <w:ind w:left="4320" w:hanging="360"/>
      </w:pPr>
      <w:rPr>
        <w:rFonts w:ascii="Wingdings" w:hAnsi="Wingdings" w:hint="default"/>
      </w:rPr>
    </w:lvl>
    <w:lvl w:ilvl="6" w:tplc="D73005C4" w:tentative="1">
      <w:start w:val="1"/>
      <w:numFmt w:val="bullet"/>
      <w:lvlText w:val=""/>
      <w:lvlJc w:val="left"/>
      <w:pPr>
        <w:ind w:left="5040" w:hanging="360"/>
      </w:pPr>
      <w:rPr>
        <w:rFonts w:ascii="Symbol" w:hAnsi="Symbol" w:hint="default"/>
      </w:rPr>
    </w:lvl>
    <w:lvl w:ilvl="7" w:tplc="7E2E4CC8" w:tentative="1">
      <w:start w:val="1"/>
      <w:numFmt w:val="bullet"/>
      <w:lvlText w:val="o"/>
      <w:lvlJc w:val="left"/>
      <w:pPr>
        <w:ind w:left="5760" w:hanging="360"/>
      </w:pPr>
      <w:rPr>
        <w:rFonts w:ascii="Courier New" w:hAnsi="Courier New" w:cs="Courier New" w:hint="default"/>
      </w:rPr>
    </w:lvl>
    <w:lvl w:ilvl="8" w:tplc="F45CFAB6" w:tentative="1">
      <w:start w:val="1"/>
      <w:numFmt w:val="bullet"/>
      <w:lvlText w:val=""/>
      <w:lvlJc w:val="left"/>
      <w:pPr>
        <w:ind w:left="6480" w:hanging="360"/>
      </w:pPr>
      <w:rPr>
        <w:rFonts w:ascii="Wingdings" w:hAnsi="Wingdings" w:hint="default"/>
      </w:rPr>
    </w:lvl>
  </w:abstractNum>
  <w:abstractNum w:abstractNumId="5" w15:restartNumberingAfterBreak="0">
    <w:nsid w:val="49E35C01"/>
    <w:multiLevelType w:val="hybridMultilevel"/>
    <w:tmpl w:val="BEBE3996"/>
    <w:lvl w:ilvl="0" w:tplc="275C492A">
      <w:start w:val="1"/>
      <w:numFmt w:val="decimal"/>
      <w:lvlText w:val="%1."/>
      <w:lvlJc w:val="left"/>
      <w:pPr>
        <w:ind w:left="360" w:hanging="360"/>
      </w:pPr>
    </w:lvl>
    <w:lvl w:ilvl="1" w:tplc="5FC8D7EE" w:tentative="1">
      <w:start w:val="1"/>
      <w:numFmt w:val="lowerLetter"/>
      <w:lvlText w:val="%2."/>
      <w:lvlJc w:val="left"/>
      <w:pPr>
        <w:ind w:left="1080" w:hanging="360"/>
      </w:pPr>
    </w:lvl>
    <w:lvl w:ilvl="2" w:tplc="3F96D64A" w:tentative="1">
      <w:start w:val="1"/>
      <w:numFmt w:val="lowerRoman"/>
      <w:lvlText w:val="%3."/>
      <w:lvlJc w:val="right"/>
      <w:pPr>
        <w:ind w:left="1800" w:hanging="180"/>
      </w:pPr>
    </w:lvl>
    <w:lvl w:ilvl="3" w:tplc="7DD000F4" w:tentative="1">
      <w:start w:val="1"/>
      <w:numFmt w:val="decimal"/>
      <w:lvlText w:val="%4."/>
      <w:lvlJc w:val="left"/>
      <w:pPr>
        <w:ind w:left="2520" w:hanging="360"/>
      </w:pPr>
    </w:lvl>
    <w:lvl w:ilvl="4" w:tplc="07080548" w:tentative="1">
      <w:start w:val="1"/>
      <w:numFmt w:val="lowerLetter"/>
      <w:lvlText w:val="%5."/>
      <w:lvlJc w:val="left"/>
      <w:pPr>
        <w:ind w:left="3240" w:hanging="360"/>
      </w:pPr>
    </w:lvl>
    <w:lvl w:ilvl="5" w:tplc="01E27BCE" w:tentative="1">
      <w:start w:val="1"/>
      <w:numFmt w:val="lowerRoman"/>
      <w:lvlText w:val="%6."/>
      <w:lvlJc w:val="right"/>
      <w:pPr>
        <w:ind w:left="3960" w:hanging="180"/>
      </w:pPr>
    </w:lvl>
    <w:lvl w:ilvl="6" w:tplc="26B2BCCE" w:tentative="1">
      <w:start w:val="1"/>
      <w:numFmt w:val="decimal"/>
      <w:lvlText w:val="%7."/>
      <w:lvlJc w:val="left"/>
      <w:pPr>
        <w:ind w:left="4680" w:hanging="360"/>
      </w:pPr>
    </w:lvl>
    <w:lvl w:ilvl="7" w:tplc="C1486EB4" w:tentative="1">
      <w:start w:val="1"/>
      <w:numFmt w:val="lowerLetter"/>
      <w:lvlText w:val="%8."/>
      <w:lvlJc w:val="left"/>
      <w:pPr>
        <w:ind w:left="5400" w:hanging="360"/>
      </w:pPr>
    </w:lvl>
    <w:lvl w:ilvl="8" w:tplc="89B68C90" w:tentative="1">
      <w:start w:val="1"/>
      <w:numFmt w:val="lowerRoman"/>
      <w:lvlText w:val="%9."/>
      <w:lvlJc w:val="right"/>
      <w:pPr>
        <w:ind w:left="6120" w:hanging="180"/>
      </w:pPr>
    </w:lvl>
  </w:abstractNum>
  <w:abstractNum w:abstractNumId="6" w15:restartNumberingAfterBreak="0">
    <w:nsid w:val="4B042985"/>
    <w:multiLevelType w:val="hybridMultilevel"/>
    <w:tmpl w:val="3AEA9A60"/>
    <w:lvl w:ilvl="0" w:tplc="8D7E83B2">
      <w:start w:val="1"/>
      <w:numFmt w:val="bullet"/>
      <w:lvlText w:val=""/>
      <w:lvlJc w:val="left"/>
      <w:pPr>
        <w:ind w:left="720" w:hanging="360"/>
      </w:pPr>
      <w:rPr>
        <w:rFonts w:ascii="Symbol" w:hAnsi="Symbol" w:hint="default"/>
      </w:rPr>
    </w:lvl>
    <w:lvl w:ilvl="1" w:tplc="CC6E2692" w:tentative="1">
      <w:start w:val="1"/>
      <w:numFmt w:val="bullet"/>
      <w:lvlText w:val="o"/>
      <w:lvlJc w:val="left"/>
      <w:pPr>
        <w:ind w:left="1440" w:hanging="360"/>
      </w:pPr>
      <w:rPr>
        <w:rFonts w:ascii="Courier New" w:hAnsi="Courier New" w:cs="Courier New" w:hint="default"/>
      </w:rPr>
    </w:lvl>
    <w:lvl w:ilvl="2" w:tplc="0AC2217A" w:tentative="1">
      <w:start w:val="1"/>
      <w:numFmt w:val="bullet"/>
      <w:lvlText w:val=""/>
      <w:lvlJc w:val="left"/>
      <w:pPr>
        <w:ind w:left="2160" w:hanging="360"/>
      </w:pPr>
      <w:rPr>
        <w:rFonts w:ascii="Wingdings" w:hAnsi="Wingdings" w:hint="default"/>
      </w:rPr>
    </w:lvl>
    <w:lvl w:ilvl="3" w:tplc="CEAE9F7C" w:tentative="1">
      <w:start w:val="1"/>
      <w:numFmt w:val="bullet"/>
      <w:lvlText w:val=""/>
      <w:lvlJc w:val="left"/>
      <w:pPr>
        <w:ind w:left="2880" w:hanging="360"/>
      </w:pPr>
      <w:rPr>
        <w:rFonts w:ascii="Symbol" w:hAnsi="Symbol" w:hint="default"/>
      </w:rPr>
    </w:lvl>
    <w:lvl w:ilvl="4" w:tplc="D4E87880" w:tentative="1">
      <w:start w:val="1"/>
      <w:numFmt w:val="bullet"/>
      <w:lvlText w:val="o"/>
      <w:lvlJc w:val="left"/>
      <w:pPr>
        <w:ind w:left="3600" w:hanging="360"/>
      </w:pPr>
      <w:rPr>
        <w:rFonts w:ascii="Courier New" w:hAnsi="Courier New" w:cs="Courier New" w:hint="default"/>
      </w:rPr>
    </w:lvl>
    <w:lvl w:ilvl="5" w:tplc="6816A33E" w:tentative="1">
      <w:start w:val="1"/>
      <w:numFmt w:val="bullet"/>
      <w:lvlText w:val=""/>
      <w:lvlJc w:val="left"/>
      <w:pPr>
        <w:ind w:left="4320" w:hanging="360"/>
      </w:pPr>
      <w:rPr>
        <w:rFonts w:ascii="Wingdings" w:hAnsi="Wingdings" w:hint="default"/>
      </w:rPr>
    </w:lvl>
    <w:lvl w:ilvl="6" w:tplc="037CFAFC" w:tentative="1">
      <w:start w:val="1"/>
      <w:numFmt w:val="bullet"/>
      <w:lvlText w:val=""/>
      <w:lvlJc w:val="left"/>
      <w:pPr>
        <w:ind w:left="5040" w:hanging="360"/>
      </w:pPr>
      <w:rPr>
        <w:rFonts w:ascii="Symbol" w:hAnsi="Symbol" w:hint="default"/>
      </w:rPr>
    </w:lvl>
    <w:lvl w:ilvl="7" w:tplc="197C0096" w:tentative="1">
      <w:start w:val="1"/>
      <w:numFmt w:val="bullet"/>
      <w:lvlText w:val="o"/>
      <w:lvlJc w:val="left"/>
      <w:pPr>
        <w:ind w:left="5760" w:hanging="360"/>
      </w:pPr>
      <w:rPr>
        <w:rFonts w:ascii="Courier New" w:hAnsi="Courier New" w:cs="Courier New" w:hint="default"/>
      </w:rPr>
    </w:lvl>
    <w:lvl w:ilvl="8" w:tplc="B1209CD8" w:tentative="1">
      <w:start w:val="1"/>
      <w:numFmt w:val="bullet"/>
      <w:lvlText w:val=""/>
      <w:lvlJc w:val="left"/>
      <w:pPr>
        <w:ind w:left="6480" w:hanging="360"/>
      </w:pPr>
      <w:rPr>
        <w:rFonts w:ascii="Wingdings" w:hAnsi="Wingdings" w:hint="default"/>
      </w:rPr>
    </w:lvl>
  </w:abstractNum>
  <w:abstractNum w:abstractNumId="7" w15:restartNumberingAfterBreak="0">
    <w:nsid w:val="4E2C292E"/>
    <w:multiLevelType w:val="hybridMultilevel"/>
    <w:tmpl w:val="28DCD300"/>
    <w:lvl w:ilvl="0" w:tplc="CD9EAD78">
      <w:start w:val="1"/>
      <w:numFmt w:val="bullet"/>
      <w:lvlText w:val=""/>
      <w:lvlJc w:val="left"/>
      <w:pPr>
        <w:ind w:left="360" w:hanging="360"/>
      </w:pPr>
      <w:rPr>
        <w:rFonts w:ascii="Symbol" w:hAnsi="Symbol" w:hint="default"/>
      </w:rPr>
    </w:lvl>
    <w:lvl w:ilvl="1" w:tplc="4F6C59A4" w:tentative="1">
      <w:start w:val="1"/>
      <w:numFmt w:val="bullet"/>
      <w:lvlText w:val="o"/>
      <w:lvlJc w:val="left"/>
      <w:pPr>
        <w:ind w:left="1080" w:hanging="360"/>
      </w:pPr>
      <w:rPr>
        <w:rFonts w:ascii="Courier New" w:hAnsi="Courier New" w:cs="Courier New" w:hint="default"/>
      </w:rPr>
    </w:lvl>
    <w:lvl w:ilvl="2" w:tplc="79D08DBC" w:tentative="1">
      <w:start w:val="1"/>
      <w:numFmt w:val="bullet"/>
      <w:lvlText w:val=""/>
      <w:lvlJc w:val="left"/>
      <w:pPr>
        <w:ind w:left="1800" w:hanging="360"/>
      </w:pPr>
      <w:rPr>
        <w:rFonts w:ascii="Wingdings" w:hAnsi="Wingdings" w:hint="default"/>
      </w:rPr>
    </w:lvl>
    <w:lvl w:ilvl="3" w:tplc="E92618BE" w:tentative="1">
      <w:start w:val="1"/>
      <w:numFmt w:val="bullet"/>
      <w:lvlText w:val=""/>
      <w:lvlJc w:val="left"/>
      <w:pPr>
        <w:ind w:left="2520" w:hanging="360"/>
      </w:pPr>
      <w:rPr>
        <w:rFonts w:ascii="Symbol" w:hAnsi="Symbol" w:hint="default"/>
      </w:rPr>
    </w:lvl>
    <w:lvl w:ilvl="4" w:tplc="8C762EE8" w:tentative="1">
      <w:start w:val="1"/>
      <w:numFmt w:val="bullet"/>
      <w:lvlText w:val="o"/>
      <w:lvlJc w:val="left"/>
      <w:pPr>
        <w:ind w:left="3240" w:hanging="360"/>
      </w:pPr>
      <w:rPr>
        <w:rFonts w:ascii="Courier New" w:hAnsi="Courier New" w:cs="Courier New" w:hint="default"/>
      </w:rPr>
    </w:lvl>
    <w:lvl w:ilvl="5" w:tplc="CBDAF992" w:tentative="1">
      <w:start w:val="1"/>
      <w:numFmt w:val="bullet"/>
      <w:lvlText w:val=""/>
      <w:lvlJc w:val="left"/>
      <w:pPr>
        <w:ind w:left="3960" w:hanging="360"/>
      </w:pPr>
      <w:rPr>
        <w:rFonts w:ascii="Wingdings" w:hAnsi="Wingdings" w:hint="default"/>
      </w:rPr>
    </w:lvl>
    <w:lvl w:ilvl="6" w:tplc="FF98FBC6" w:tentative="1">
      <w:start w:val="1"/>
      <w:numFmt w:val="bullet"/>
      <w:lvlText w:val=""/>
      <w:lvlJc w:val="left"/>
      <w:pPr>
        <w:ind w:left="4680" w:hanging="360"/>
      </w:pPr>
      <w:rPr>
        <w:rFonts w:ascii="Symbol" w:hAnsi="Symbol" w:hint="default"/>
      </w:rPr>
    </w:lvl>
    <w:lvl w:ilvl="7" w:tplc="615A40BC" w:tentative="1">
      <w:start w:val="1"/>
      <w:numFmt w:val="bullet"/>
      <w:lvlText w:val="o"/>
      <w:lvlJc w:val="left"/>
      <w:pPr>
        <w:ind w:left="5400" w:hanging="360"/>
      </w:pPr>
      <w:rPr>
        <w:rFonts w:ascii="Courier New" w:hAnsi="Courier New" w:cs="Courier New" w:hint="default"/>
      </w:rPr>
    </w:lvl>
    <w:lvl w:ilvl="8" w:tplc="F59858D4" w:tentative="1">
      <w:start w:val="1"/>
      <w:numFmt w:val="bullet"/>
      <w:lvlText w:val=""/>
      <w:lvlJc w:val="left"/>
      <w:pPr>
        <w:ind w:left="6120" w:hanging="360"/>
      </w:pPr>
      <w:rPr>
        <w:rFonts w:ascii="Wingdings" w:hAnsi="Wingdings" w:hint="default"/>
      </w:rPr>
    </w:lvl>
  </w:abstractNum>
  <w:abstractNum w:abstractNumId="8" w15:restartNumberingAfterBreak="0">
    <w:nsid w:val="53193675"/>
    <w:multiLevelType w:val="hybridMultilevel"/>
    <w:tmpl w:val="CE2E594C"/>
    <w:lvl w:ilvl="0" w:tplc="6F92AEB4">
      <w:start w:val="1"/>
      <w:numFmt w:val="bullet"/>
      <w:lvlText w:val=""/>
      <w:lvlJc w:val="left"/>
      <w:pPr>
        <w:ind w:left="360" w:hanging="360"/>
      </w:pPr>
      <w:rPr>
        <w:rFonts w:ascii="Symbol" w:hAnsi="Symbol" w:hint="default"/>
      </w:rPr>
    </w:lvl>
    <w:lvl w:ilvl="1" w:tplc="D438F796">
      <w:start w:val="1"/>
      <w:numFmt w:val="bullet"/>
      <w:lvlText w:val="o"/>
      <w:lvlJc w:val="left"/>
      <w:pPr>
        <w:ind w:left="1080" w:hanging="360"/>
      </w:pPr>
      <w:rPr>
        <w:rFonts w:ascii="Courier New" w:hAnsi="Courier New" w:cs="Courier New" w:hint="default"/>
      </w:rPr>
    </w:lvl>
    <w:lvl w:ilvl="2" w:tplc="E47C0B74">
      <w:start w:val="1"/>
      <w:numFmt w:val="bullet"/>
      <w:lvlText w:val=""/>
      <w:lvlJc w:val="left"/>
      <w:pPr>
        <w:ind w:left="1800" w:hanging="360"/>
      </w:pPr>
      <w:rPr>
        <w:rFonts w:ascii="Wingdings" w:hAnsi="Wingdings" w:hint="default"/>
      </w:rPr>
    </w:lvl>
    <w:lvl w:ilvl="3" w:tplc="B406DF9A">
      <w:start w:val="1"/>
      <w:numFmt w:val="bullet"/>
      <w:lvlText w:val=""/>
      <w:lvlJc w:val="left"/>
      <w:pPr>
        <w:ind w:left="2520" w:hanging="360"/>
      </w:pPr>
      <w:rPr>
        <w:rFonts w:ascii="Symbol" w:hAnsi="Symbol" w:hint="default"/>
      </w:rPr>
    </w:lvl>
    <w:lvl w:ilvl="4" w:tplc="A566ED4E">
      <w:start w:val="1"/>
      <w:numFmt w:val="bullet"/>
      <w:lvlText w:val="o"/>
      <w:lvlJc w:val="left"/>
      <w:pPr>
        <w:ind w:left="3240" w:hanging="360"/>
      </w:pPr>
      <w:rPr>
        <w:rFonts w:ascii="Courier New" w:hAnsi="Courier New" w:cs="Courier New" w:hint="default"/>
      </w:rPr>
    </w:lvl>
    <w:lvl w:ilvl="5" w:tplc="73CCCAC2">
      <w:start w:val="1"/>
      <w:numFmt w:val="bullet"/>
      <w:lvlText w:val=""/>
      <w:lvlJc w:val="left"/>
      <w:pPr>
        <w:ind w:left="3960" w:hanging="360"/>
      </w:pPr>
      <w:rPr>
        <w:rFonts w:ascii="Wingdings" w:hAnsi="Wingdings" w:hint="default"/>
      </w:rPr>
    </w:lvl>
    <w:lvl w:ilvl="6" w:tplc="17DE052A">
      <w:start w:val="1"/>
      <w:numFmt w:val="bullet"/>
      <w:lvlText w:val=""/>
      <w:lvlJc w:val="left"/>
      <w:pPr>
        <w:ind w:left="4680" w:hanging="360"/>
      </w:pPr>
      <w:rPr>
        <w:rFonts w:ascii="Symbol" w:hAnsi="Symbol" w:hint="default"/>
      </w:rPr>
    </w:lvl>
    <w:lvl w:ilvl="7" w:tplc="6372888C">
      <w:start w:val="1"/>
      <w:numFmt w:val="bullet"/>
      <w:lvlText w:val="o"/>
      <w:lvlJc w:val="left"/>
      <w:pPr>
        <w:ind w:left="5400" w:hanging="360"/>
      </w:pPr>
      <w:rPr>
        <w:rFonts w:ascii="Courier New" w:hAnsi="Courier New" w:cs="Courier New" w:hint="default"/>
      </w:rPr>
    </w:lvl>
    <w:lvl w:ilvl="8" w:tplc="CBA4E7D8">
      <w:start w:val="1"/>
      <w:numFmt w:val="bullet"/>
      <w:lvlText w:val=""/>
      <w:lvlJc w:val="left"/>
      <w:pPr>
        <w:ind w:left="6120" w:hanging="360"/>
      </w:pPr>
      <w:rPr>
        <w:rFonts w:ascii="Wingdings" w:hAnsi="Wingdings" w:hint="default"/>
      </w:rPr>
    </w:lvl>
  </w:abstractNum>
  <w:abstractNum w:abstractNumId="9" w15:restartNumberingAfterBreak="0">
    <w:nsid w:val="61831C4E"/>
    <w:multiLevelType w:val="hybridMultilevel"/>
    <w:tmpl w:val="AD82F3E8"/>
    <w:lvl w:ilvl="0" w:tplc="0B6C8004">
      <w:start w:val="1"/>
      <w:numFmt w:val="bullet"/>
      <w:lvlText w:val=""/>
      <w:lvlJc w:val="left"/>
      <w:pPr>
        <w:ind w:left="720" w:hanging="360"/>
      </w:pPr>
      <w:rPr>
        <w:rFonts w:ascii="Symbol" w:hAnsi="Symbol" w:hint="default"/>
      </w:rPr>
    </w:lvl>
    <w:lvl w:ilvl="1" w:tplc="881E792C">
      <w:start w:val="1"/>
      <w:numFmt w:val="bullet"/>
      <w:lvlText w:val="o"/>
      <w:lvlJc w:val="left"/>
      <w:pPr>
        <w:ind w:left="1440" w:hanging="360"/>
      </w:pPr>
      <w:rPr>
        <w:rFonts w:ascii="Courier New" w:hAnsi="Courier New" w:cs="Courier New" w:hint="default"/>
      </w:rPr>
    </w:lvl>
    <w:lvl w:ilvl="2" w:tplc="FE32895C" w:tentative="1">
      <w:start w:val="1"/>
      <w:numFmt w:val="bullet"/>
      <w:lvlText w:val=""/>
      <w:lvlJc w:val="left"/>
      <w:pPr>
        <w:ind w:left="2160" w:hanging="360"/>
      </w:pPr>
      <w:rPr>
        <w:rFonts w:ascii="Wingdings" w:hAnsi="Wingdings" w:hint="default"/>
      </w:rPr>
    </w:lvl>
    <w:lvl w:ilvl="3" w:tplc="389E5240" w:tentative="1">
      <w:start w:val="1"/>
      <w:numFmt w:val="bullet"/>
      <w:lvlText w:val=""/>
      <w:lvlJc w:val="left"/>
      <w:pPr>
        <w:ind w:left="2880" w:hanging="360"/>
      </w:pPr>
      <w:rPr>
        <w:rFonts w:ascii="Symbol" w:hAnsi="Symbol" w:hint="default"/>
      </w:rPr>
    </w:lvl>
    <w:lvl w:ilvl="4" w:tplc="FBE4F99E" w:tentative="1">
      <w:start w:val="1"/>
      <w:numFmt w:val="bullet"/>
      <w:lvlText w:val="o"/>
      <w:lvlJc w:val="left"/>
      <w:pPr>
        <w:ind w:left="3600" w:hanging="360"/>
      </w:pPr>
      <w:rPr>
        <w:rFonts w:ascii="Courier New" w:hAnsi="Courier New" w:cs="Courier New" w:hint="default"/>
      </w:rPr>
    </w:lvl>
    <w:lvl w:ilvl="5" w:tplc="D732389A" w:tentative="1">
      <w:start w:val="1"/>
      <w:numFmt w:val="bullet"/>
      <w:lvlText w:val=""/>
      <w:lvlJc w:val="left"/>
      <w:pPr>
        <w:ind w:left="4320" w:hanging="360"/>
      </w:pPr>
      <w:rPr>
        <w:rFonts w:ascii="Wingdings" w:hAnsi="Wingdings" w:hint="default"/>
      </w:rPr>
    </w:lvl>
    <w:lvl w:ilvl="6" w:tplc="DDB0394E" w:tentative="1">
      <w:start w:val="1"/>
      <w:numFmt w:val="bullet"/>
      <w:lvlText w:val=""/>
      <w:lvlJc w:val="left"/>
      <w:pPr>
        <w:ind w:left="5040" w:hanging="360"/>
      </w:pPr>
      <w:rPr>
        <w:rFonts w:ascii="Symbol" w:hAnsi="Symbol" w:hint="default"/>
      </w:rPr>
    </w:lvl>
    <w:lvl w:ilvl="7" w:tplc="B50E8432" w:tentative="1">
      <w:start w:val="1"/>
      <w:numFmt w:val="bullet"/>
      <w:lvlText w:val="o"/>
      <w:lvlJc w:val="left"/>
      <w:pPr>
        <w:ind w:left="5760" w:hanging="360"/>
      </w:pPr>
      <w:rPr>
        <w:rFonts w:ascii="Courier New" w:hAnsi="Courier New" w:cs="Courier New" w:hint="default"/>
      </w:rPr>
    </w:lvl>
    <w:lvl w:ilvl="8" w:tplc="F2403F10" w:tentative="1">
      <w:start w:val="1"/>
      <w:numFmt w:val="bullet"/>
      <w:lvlText w:val=""/>
      <w:lvlJc w:val="left"/>
      <w:pPr>
        <w:ind w:left="6480" w:hanging="360"/>
      </w:pPr>
      <w:rPr>
        <w:rFonts w:ascii="Wingdings" w:hAnsi="Wingdings" w:hint="default"/>
      </w:rPr>
    </w:lvl>
  </w:abstractNum>
  <w:abstractNum w:abstractNumId="10" w15:restartNumberingAfterBreak="0">
    <w:nsid w:val="620E0277"/>
    <w:multiLevelType w:val="hybridMultilevel"/>
    <w:tmpl w:val="790EA2D2"/>
    <w:lvl w:ilvl="0" w:tplc="226CF87A">
      <w:start w:val="1"/>
      <w:numFmt w:val="bullet"/>
      <w:lvlText w:val=""/>
      <w:lvlJc w:val="left"/>
      <w:pPr>
        <w:ind w:left="720" w:hanging="360"/>
      </w:pPr>
      <w:rPr>
        <w:rFonts w:ascii="Symbol" w:hAnsi="Symbol" w:hint="default"/>
      </w:rPr>
    </w:lvl>
    <w:lvl w:ilvl="1" w:tplc="F68AD7FA" w:tentative="1">
      <w:start w:val="1"/>
      <w:numFmt w:val="bullet"/>
      <w:lvlText w:val="o"/>
      <w:lvlJc w:val="left"/>
      <w:pPr>
        <w:ind w:left="1440" w:hanging="360"/>
      </w:pPr>
      <w:rPr>
        <w:rFonts w:ascii="Courier New" w:hAnsi="Courier New" w:cs="Courier New" w:hint="default"/>
      </w:rPr>
    </w:lvl>
    <w:lvl w:ilvl="2" w:tplc="1CB6D2AE" w:tentative="1">
      <w:start w:val="1"/>
      <w:numFmt w:val="bullet"/>
      <w:lvlText w:val=""/>
      <w:lvlJc w:val="left"/>
      <w:pPr>
        <w:ind w:left="2160" w:hanging="360"/>
      </w:pPr>
      <w:rPr>
        <w:rFonts w:ascii="Wingdings" w:hAnsi="Wingdings" w:hint="default"/>
      </w:rPr>
    </w:lvl>
    <w:lvl w:ilvl="3" w:tplc="DAB60BFA" w:tentative="1">
      <w:start w:val="1"/>
      <w:numFmt w:val="bullet"/>
      <w:lvlText w:val=""/>
      <w:lvlJc w:val="left"/>
      <w:pPr>
        <w:ind w:left="2880" w:hanging="360"/>
      </w:pPr>
      <w:rPr>
        <w:rFonts w:ascii="Symbol" w:hAnsi="Symbol" w:hint="default"/>
      </w:rPr>
    </w:lvl>
    <w:lvl w:ilvl="4" w:tplc="BFACBF66" w:tentative="1">
      <w:start w:val="1"/>
      <w:numFmt w:val="bullet"/>
      <w:lvlText w:val="o"/>
      <w:lvlJc w:val="left"/>
      <w:pPr>
        <w:ind w:left="3600" w:hanging="360"/>
      </w:pPr>
      <w:rPr>
        <w:rFonts w:ascii="Courier New" w:hAnsi="Courier New" w:cs="Courier New" w:hint="default"/>
      </w:rPr>
    </w:lvl>
    <w:lvl w:ilvl="5" w:tplc="4CE421C6" w:tentative="1">
      <w:start w:val="1"/>
      <w:numFmt w:val="bullet"/>
      <w:lvlText w:val=""/>
      <w:lvlJc w:val="left"/>
      <w:pPr>
        <w:ind w:left="4320" w:hanging="360"/>
      </w:pPr>
      <w:rPr>
        <w:rFonts w:ascii="Wingdings" w:hAnsi="Wingdings" w:hint="default"/>
      </w:rPr>
    </w:lvl>
    <w:lvl w:ilvl="6" w:tplc="F1222AFC" w:tentative="1">
      <w:start w:val="1"/>
      <w:numFmt w:val="bullet"/>
      <w:lvlText w:val=""/>
      <w:lvlJc w:val="left"/>
      <w:pPr>
        <w:ind w:left="5040" w:hanging="360"/>
      </w:pPr>
      <w:rPr>
        <w:rFonts w:ascii="Symbol" w:hAnsi="Symbol" w:hint="default"/>
      </w:rPr>
    </w:lvl>
    <w:lvl w:ilvl="7" w:tplc="5D9A4070" w:tentative="1">
      <w:start w:val="1"/>
      <w:numFmt w:val="bullet"/>
      <w:lvlText w:val="o"/>
      <w:lvlJc w:val="left"/>
      <w:pPr>
        <w:ind w:left="5760" w:hanging="360"/>
      </w:pPr>
      <w:rPr>
        <w:rFonts w:ascii="Courier New" w:hAnsi="Courier New" w:cs="Courier New" w:hint="default"/>
      </w:rPr>
    </w:lvl>
    <w:lvl w:ilvl="8" w:tplc="85104328" w:tentative="1">
      <w:start w:val="1"/>
      <w:numFmt w:val="bullet"/>
      <w:lvlText w:val=""/>
      <w:lvlJc w:val="left"/>
      <w:pPr>
        <w:ind w:left="6480" w:hanging="360"/>
      </w:pPr>
      <w:rPr>
        <w:rFonts w:ascii="Wingdings" w:hAnsi="Wingdings" w:hint="default"/>
      </w:rPr>
    </w:lvl>
  </w:abstractNum>
  <w:abstractNum w:abstractNumId="11" w15:restartNumberingAfterBreak="0">
    <w:nsid w:val="6AF33DBE"/>
    <w:multiLevelType w:val="hybridMultilevel"/>
    <w:tmpl w:val="CA9AEA78"/>
    <w:lvl w:ilvl="0" w:tplc="36DE3464">
      <w:start w:val="1"/>
      <w:numFmt w:val="bullet"/>
      <w:lvlText w:val=""/>
      <w:lvlJc w:val="left"/>
      <w:pPr>
        <w:ind w:left="720" w:hanging="360"/>
      </w:pPr>
      <w:rPr>
        <w:rFonts w:ascii="Symbol" w:hAnsi="Symbol" w:hint="default"/>
      </w:rPr>
    </w:lvl>
    <w:lvl w:ilvl="1" w:tplc="6FFEFB4E" w:tentative="1">
      <w:start w:val="1"/>
      <w:numFmt w:val="bullet"/>
      <w:lvlText w:val="o"/>
      <w:lvlJc w:val="left"/>
      <w:pPr>
        <w:ind w:left="1440" w:hanging="360"/>
      </w:pPr>
      <w:rPr>
        <w:rFonts w:ascii="Courier New" w:hAnsi="Courier New" w:cs="Courier New" w:hint="default"/>
      </w:rPr>
    </w:lvl>
    <w:lvl w:ilvl="2" w:tplc="868E62AE" w:tentative="1">
      <w:start w:val="1"/>
      <w:numFmt w:val="bullet"/>
      <w:lvlText w:val=""/>
      <w:lvlJc w:val="left"/>
      <w:pPr>
        <w:ind w:left="2160" w:hanging="360"/>
      </w:pPr>
      <w:rPr>
        <w:rFonts w:ascii="Wingdings" w:hAnsi="Wingdings" w:hint="default"/>
      </w:rPr>
    </w:lvl>
    <w:lvl w:ilvl="3" w:tplc="4834541E" w:tentative="1">
      <w:start w:val="1"/>
      <w:numFmt w:val="bullet"/>
      <w:lvlText w:val=""/>
      <w:lvlJc w:val="left"/>
      <w:pPr>
        <w:ind w:left="2880" w:hanging="360"/>
      </w:pPr>
      <w:rPr>
        <w:rFonts w:ascii="Symbol" w:hAnsi="Symbol" w:hint="default"/>
      </w:rPr>
    </w:lvl>
    <w:lvl w:ilvl="4" w:tplc="99FA9CFE" w:tentative="1">
      <w:start w:val="1"/>
      <w:numFmt w:val="bullet"/>
      <w:lvlText w:val="o"/>
      <w:lvlJc w:val="left"/>
      <w:pPr>
        <w:ind w:left="3600" w:hanging="360"/>
      </w:pPr>
      <w:rPr>
        <w:rFonts w:ascii="Courier New" w:hAnsi="Courier New" w:cs="Courier New" w:hint="default"/>
      </w:rPr>
    </w:lvl>
    <w:lvl w:ilvl="5" w:tplc="24F404C2" w:tentative="1">
      <w:start w:val="1"/>
      <w:numFmt w:val="bullet"/>
      <w:lvlText w:val=""/>
      <w:lvlJc w:val="left"/>
      <w:pPr>
        <w:ind w:left="4320" w:hanging="360"/>
      </w:pPr>
      <w:rPr>
        <w:rFonts w:ascii="Wingdings" w:hAnsi="Wingdings" w:hint="default"/>
      </w:rPr>
    </w:lvl>
    <w:lvl w:ilvl="6" w:tplc="CBD682DE" w:tentative="1">
      <w:start w:val="1"/>
      <w:numFmt w:val="bullet"/>
      <w:lvlText w:val=""/>
      <w:lvlJc w:val="left"/>
      <w:pPr>
        <w:ind w:left="5040" w:hanging="360"/>
      </w:pPr>
      <w:rPr>
        <w:rFonts w:ascii="Symbol" w:hAnsi="Symbol" w:hint="default"/>
      </w:rPr>
    </w:lvl>
    <w:lvl w:ilvl="7" w:tplc="1AB4D9C4" w:tentative="1">
      <w:start w:val="1"/>
      <w:numFmt w:val="bullet"/>
      <w:lvlText w:val="o"/>
      <w:lvlJc w:val="left"/>
      <w:pPr>
        <w:ind w:left="5760" w:hanging="360"/>
      </w:pPr>
      <w:rPr>
        <w:rFonts w:ascii="Courier New" w:hAnsi="Courier New" w:cs="Courier New" w:hint="default"/>
      </w:rPr>
    </w:lvl>
    <w:lvl w:ilvl="8" w:tplc="AC20D6EE" w:tentative="1">
      <w:start w:val="1"/>
      <w:numFmt w:val="bullet"/>
      <w:lvlText w:val=""/>
      <w:lvlJc w:val="left"/>
      <w:pPr>
        <w:ind w:left="6480" w:hanging="360"/>
      </w:pPr>
      <w:rPr>
        <w:rFonts w:ascii="Wingdings" w:hAnsi="Wingdings" w:hint="default"/>
      </w:rPr>
    </w:lvl>
  </w:abstractNum>
  <w:abstractNum w:abstractNumId="12" w15:restartNumberingAfterBreak="0">
    <w:nsid w:val="6F5132F0"/>
    <w:multiLevelType w:val="hybridMultilevel"/>
    <w:tmpl w:val="AA2003CE"/>
    <w:lvl w:ilvl="0" w:tplc="56DEE940">
      <w:start w:val="1"/>
      <w:numFmt w:val="bullet"/>
      <w:lvlText w:val=""/>
      <w:lvlJc w:val="left"/>
      <w:pPr>
        <w:ind w:left="720" w:hanging="360"/>
      </w:pPr>
      <w:rPr>
        <w:rFonts w:ascii="Symbol" w:hAnsi="Symbol" w:hint="default"/>
      </w:rPr>
    </w:lvl>
    <w:lvl w:ilvl="1" w:tplc="F8384218" w:tentative="1">
      <w:start w:val="1"/>
      <w:numFmt w:val="bullet"/>
      <w:lvlText w:val="o"/>
      <w:lvlJc w:val="left"/>
      <w:pPr>
        <w:ind w:left="1440" w:hanging="360"/>
      </w:pPr>
      <w:rPr>
        <w:rFonts w:ascii="Courier New" w:hAnsi="Courier New" w:cs="Courier New" w:hint="default"/>
      </w:rPr>
    </w:lvl>
    <w:lvl w:ilvl="2" w:tplc="E1E0DE80" w:tentative="1">
      <w:start w:val="1"/>
      <w:numFmt w:val="bullet"/>
      <w:lvlText w:val=""/>
      <w:lvlJc w:val="left"/>
      <w:pPr>
        <w:ind w:left="2160" w:hanging="360"/>
      </w:pPr>
      <w:rPr>
        <w:rFonts w:ascii="Wingdings" w:hAnsi="Wingdings" w:hint="default"/>
      </w:rPr>
    </w:lvl>
    <w:lvl w:ilvl="3" w:tplc="96467A98" w:tentative="1">
      <w:start w:val="1"/>
      <w:numFmt w:val="bullet"/>
      <w:lvlText w:val=""/>
      <w:lvlJc w:val="left"/>
      <w:pPr>
        <w:ind w:left="2880" w:hanging="360"/>
      </w:pPr>
      <w:rPr>
        <w:rFonts w:ascii="Symbol" w:hAnsi="Symbol" w:hint="default"/>
      </w:rPr>
    </w:lvl>
    <w:lvl w:ilvl="4" w:tplc="7F4A984C" w:tentative="1">
      <w:start w:val="1"/>
      <w:numFmt w:val="bullet"/>
      <w:lvlText w:val="o"/>
      <w:lvlJc w:val="left"/>
      <w:pPr>
        <w:ind w:left="3600" w:hanging="360"/>
      </w:pPr>
      <w:rPr>
        <w:rFonts w:ascii="Courier New" w:hAnsi="Courier New" w:cs="Courier New" w:hint="default"/>
      </w:rPr>
    </w:lvl>
    <w:lvl w:ilvl="5" w:tplc="2F4842FA" w:tentative="1">
      <w:start w:val="1"/>
      <w:numFmt w:val="bullet"/>
      <w:lvlText w:val=""/>
      <w:lvlJc w:val="left"/>
      <w:pPr>
        <w:ind w:left="4320" w:hanging="360"/>
      </w:pPr>
      <w:rPr>
        <w:rFonts w:ascii="Wingdings" w:hAnsi="Wingdings" w:hint="default"/>
      </w:rPr>
    </w:lvl>
    <w:lvl w:ilvl="6" w:tplc="0090DB0C" w:tentative="1">
      <w:start w:val="1"/>
      <w:numFmt w:val="bullet"/>
      <w:lvlText w:val=""/>
      <w:lvlJc w:val="left"/>
      <w:pPr>
        <w:ind w:left="5040" w:hanging="360"/>
      </w:pPr>
      <w:rPr>
        <w:rFonts w:ascii="Symbol" w:hAnsi="Symbol" w:hint="default"/>
      </w:rPr>
    </w:lvl>
    <w:lvl w:ilvl="7" w:tplc="1B0AB498" w:tentative="1">
      <w:start w:val="1"/>
      <w:numFmt w:val="bullet"/>
      <w:lvlText w:val="o"/>
      <w:lvlJc w:val="left"/>
      <w:pPr>
        <w:ind w:left="5760" w:hanging="360"/>
      </w:pPr>
      <w:rPr>
        <w:rFonts w:ascii="Courier New" w:hAnsi="Courier New" w:cs="Courier New" w:hint="default"/>
      </w:rPr>
    </w:lvl>
    <w:lvl w:ilvl="8" w:tplc="BC98C500" w:tentative="1">
      <w:start w:val="1"/>
      <w:numFmt w:val="bullet"/>
      <w:lvlText w:val=""/>
      <w:lvlJc w:val="left"/>
      <w:pPr>
        <w:ind w:left="6480" w:hanging="360"/>
      </w:pPr>
      <w:rPr>
        <w:rFonts w:ascii="Wingdings" w:hAnsi="Wingdings" w:hint="default"/>
      </w:rPr>
    </w:lvl>
  </w:abstractNum>
  <w:abstractNum w:abstractNumId="13" w15:restartNumberingAfterBreak="0">
    <w:nsid w:val="7E7942C8"/>
    <w:multiLevelType w:val="hybridMultilevel"/>
    <w:tmpl w:val="66321ECA"/>
    <w:lvl w:ilvl="0" w:tplc="C52265FC">
      <w:start w:val="1"/>
      <w:numFmt w:val="bullet"/>
      <w:lvlText w:val=""/>
      <w:lvlJc w:val="left"/>
      <w:pPr>
        <w:ind w:left="360" w:hanging="360"/>
      </w:pPr>
      <w:rPr>
        <w:rFonts w:ascii="Symbol" w:hAnsi="Symbol" w:hint="default"/>
      </w:rPr>
    </w:lvl>
    <w:lvl w:ilvl="1" w:tplc="EE7A3D1E" w:tentative="1">
      <w:start w:val="1"/>
      <w:numFmt w:val="bullet"/>
      <w:lvlText w:val="o"/>
      <w:lvlJc w:val="left"/>
      <w:pPr>
        <w:ind w:left="1080" w:hanging="360"/>
      </w:pPr>
      <w:rPr>
        <w:rFonts w:ascii="Courier New" w:hAnsi="Courier New" w:cs="Courier New" w:hint="default"/>
      </w:rPr>
    </w:lvl>
    <w:lvl w:ilvl="2" w:tplc="2B92EE44" w:tentative="1">
      <w:start w:val="1"/>
      <w:numFmt w:val="bullet"/>
      <w:lvlText w:val=""/>
      <w:lvlJc w:val="left"/>
      <w:pPr>
        <w:ind w:left="1800" w:hanging="360"/>
      </w:pPr>
      <w:rPr>
        <w:rFonts w:ascii="Wingdings" w:hAnsi="Wingdings" w:hint="default"/>
      </w:rPr>
    </w:lvl>
    <w:lvl w:ilvl="3" w:tplc="5EAAFD74" w:tentative="1">
      <w:start w:val="1"/>
      <w:numFmt w:val="bullet"/>
      <w:lvlText w:val=""/>
      <w:lvlJc w:val="left"/>
      <w:pPr>
        <w:ind w:left="2520" w:hanging="360"/>
      </w:pPr>
      <w:rPr>
        <w:rFonts w:ascii="Symbol" w:hAnsi="Symbol" w:hint="default"/>
      </w:rPr>
    </w:lvl>
    <w:lvl w:ilvl="4" w:tplc="05D4E20C" w:tentative="1">
      <w:start w:val="1"/>
      <w:numFmt w:val="bullet"/>
      <w:lvlText w:val="o"/>
      <w:lvlJc w:val="left"/>
      <w:pPr>
        <w:ind w:left="3240" w:hanging="360"/>
      </w:pPr>
      <w:rPr>
        <w:rFonts w:ascii="Courier New" w:hAnsi="Courier New" w:cs="Courier New" w:hint="default"/>
      </w:rPr>
    </w:lvl>
    <w:lvl w:ilvl="5" w:tplc="AC92E004" w:tentative="1">
      <w:start w:val="1"/>
      <w:numFmt w:val="bullet"/>
      <w:lvlText w:val=""/>
      <w:lvlJc w:val="left"/>
      <w:pPr>
        <w:ind w:left="3960" w:hanging="360"/>
      </w:pPr>
      <w:rPr>
        <w:rFonts w:ascii="Wingdings" w:hAnsi="Wingdings" w:hint="default"/>
      </w:rPr>
    </w:lvl>
    <w:lvl w:ilvl="6" w:tplc="9A1CB42C" w:tentative="1">
      <w:start w:val="1"/>
      <w:numFmt w:val="bullet"/>
      <w:lvlText w:val=""/>
      <w:lvlJc w:val="left"/>
      <w:pPr>
        <w:ind w:left="4680" w:hanging="360"/>
      </w:pPr>
      <w:rPr>
        <w:rFonts w:ascii="Symbol" w:hAnsi="Symbol" w:hint="default"/>
      </w:rPr>
    </w:lvl>
    <w:lvl w:ilvl="7" w:tplc="87A67A64" w:tentative="1">
      <w:start w:val="1"/>
      <w:numFmt w:val="bullet"/>
      <w:lvlText w:val="o"/>
      <w:lvlJc w:val="left"/>
      <w:pPr>
        <w:ind w:left="5400" w:hanging="360"/>
      </w:pPr>
      <w:rPr>
        <w:rFonts w:ascii="Courier New" w:hAnsi="Courier New" w:cs="Courier New" w:hint="default"/>
      </w:rPr>
    </w:lvl>
    <w:lvl w:ilvl="8" w:tplc="B52AC33A"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1"/>
  </w:num>
  <w:num w:numId="6">
    <w:abstractNumId w:val="1"/>
  </w:num>
  <w:num w:numId="7">
    <w:abstractNumId w:val="2"/>
  </w:num>
  <w:num w:numId="8">
    <w:abstractNumId w:val="6"/>
  </w:num>
  <w:num w:numId="9">
    <w:abstractNumId w:val="12"/>
  </w:num>
  <w:num w:numId="10">
    <w:abstractNumId w:val="7"/>
  </w:num>
  <w:num w:numId="11">
    <w:abstractNumId w:val="10"/>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5B"/>
    <w:rsid w:val="00001538"/>
    <w:rsid w:val="00006B1D"/>
    <w:rsid w:val="00015535"/>
    <w:rsid w:val="000537AC"/>
    <w:rsid w:val="00065688"/>
    <w:rsid w:val="00075B1D"/>
    <w:rsid w:val="000927DA"/>
    <w:rsid w:val="000B26E6"/>
    <w:rsid w:val="000C0E47"/>
    <w:rsid w:val="000D03BB"/>
    <w:rsid w:val="000D0BC5"/>
    <w:rsid w:val="000F49F2"/>
    <w:rsid w:val="00160A71"/>
    <w:rsid w:val="001663C7"/>
    <w:rsid w:val="00183098"/>
    <w:rsid w:val="001B0401"/>
    <w:rsid w:val="00220733"/>
    <w:rsid w:val="00250319"/>
    <w:rsid w:val="002544F9"/>
    <w:rsid w:val="00256450"/>
    <w:rsid w:val="00256E8B"/>
    <w:rsid w:val="002E067F"/>
    <w:rsid w:val="002F07BB"/>
    <w:rsid w:val="002F1C40"/>
    <w:rsid w:val="002F667D"/>
    <w:rsid w:val="00327F61"/>
    <w:rsid w:val="00337B2C"/>
    <w:rsid w:val="00361AA6"/>
    <w:rsid w:val="003772EA"/>
    <w:rsid w:val="0038541B"/>
    <w:rsid w:val="003C06F2"/>
    <w:rsid w:val="003D6C91"/>
    <w:rsid w:val="003E6D1B"/>
    <w:rsid w:val="003E77FF"/>
    <w:rsid w:val="00420094"/>
    <w:rsid w:val="00423080"/>
    <w:rsid w:val="00444B41"/>
    <w:rsid w:val="004536F7"/>
    <w:rsid w:val="0048040F"/>
    <w:rsid w:val="00484403"/>
    <w:rsid w:val="004B7DDF"/>
    <w:rsid w:val="004C6304"/>
    <w:rsid w:val="004D4042"/>
    <w:rsid w:val="00574A23"/>
    <w:rsid w:val="005A0779"/>
    <w:rsid w:val="005A29C0"/>
    <w:rsid w:val="00656CF2"/>
    <w:rsid w:val="00674E61"/>
    <w:rsid w:val="006874F9"/>
    <w:rsid w:val="00687C0F"/>
    <w:rsid w:val="0069610D"/>
    <w:rsid w:val="006B2AFC"/>
    <w:rsid w:val="006D53C8"/>
    <w:rsid w:val="006D6DA9"/>
    <w:rsid w:val="007178C8"/>
    <w:rsid w:val="007458B8"/>
    <w:rsid w:val="007C4ADA"/>
    <w:rsid w:val="007D57C9"/>
    <w:rsid w:val="00854AA5"/>
    <w:rsid w:val="00874494"/>
    <w:rsid w:val="00891E91"/>
    <w:rsid w:val="008F3875"/>
    <w:rsid w:val="00903BB8"/>
    <w:rsid w:val="00915659"/>
    <w:rsid w:val="00933ECE"/>
    <w:rsid w:val="00962566"/>
    <w:rsid w:val="00981342"/>
    <w:rsid w:val="009C29A4"/>
    <w:rsid w:val="00A16885"/>
    <w:rsid w:val="00A21591"/>
    <w:rsid w:val="00A32D82"/>
    <w:rsid w:val="00A54240"/>
    <w:rsid w:val="00A62165"/>
    <w:rsid w:val="00A8693C"/>
    <w:rsid w:val="00AC3A97"/>
    <w:rsid w:val="00AD18F4"/>
    <w:rsid w:val="00AD195E"/>
    <w:rsid w:val="00AE2E5B"/>
    <w:rsid w:val="00B06EFE"/>
    <w:rsid w:val="00B23EFB"/>
    <w:rsid w:val="00B474A7"/>
    <w:rsid w:val="00B52A35"/>
    <w:rsid w:val="00B73075"/>
    <w:rsid w:val="00B7526E"/>
    <w:rsid w:val="00BC5776"/>
    <w:rsid w:val="00C11244"/>
    <w:rsid w:val="00C308AC"/>
    <w:rsid w:val="00C33592"/>
    <w:rsid w:val="00C34D68"/>
    <w:rsid w:val="00C52A1C"/>
    <w:rsid w:val="00C96F20"/>
    <w:rsid w:val="00CD37AE"/>
    <w:rsid w:val="00CF5E1D"/>
    <w:rsid w:val="00D207C1"/>
    <w:rsid w:val="00D80319"/>
    <w:rsid w:val="00D9055B"/>
    <w:rsid w:val="00D93E03"/>
    <w:rsid w:val="00D97224"/>
    <w:rsid w:val="00DA3BE7"/>
    <w:rsid w:val="00DB2311"/>
    <w:rsid w:val="00DE47F8"/>
    <w:rsid w:val="00DE7551"/>
    <w:rsid w:val="00E17461"/>
    <w:rsid w:val="00E25EB3"/>
    <w:rsid w:val="00E75B9E"/>
    <w:rsid w:val="00EA128C"/>
    <w:rsid w:val="00EC0732"/>
    <w:rsid w:val="00EE1202"/>
    <w:rsid w:val="00EF3FCE"/>
    <w:rsid w:val="00F05858"/>
    <w:rsid w:val="00F37F87"/>
    <w:rsid w:val="00F54610"/>
    <w:rsid w:val="00FD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51D9"/>
  <w15:chartTrackingRefBased/>
  <w15:docId w15:val="{8F576378-C350-4F92-8B8D-48085F9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e,Colorful List - Accent 11,Dot pt,F5 List Paragraph,Indicator Text,List Paragraph Char Char Char,List Paragraph1,List Paragraph11,List Paragraph12,MAIN CONTENT,No Spacing1,Numbered Para 1,OBC Bullet"/>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BE7"/>
    <w:rPr>
      <w:sz w:val="16"/>
      <w:szCs w:val="16"/>
    </w:rPr>
  </w:style>
  <w:style w:type="paragraph" w:styleId="CommentText">
    <w:name w:val="annotation text"/>
    <w:basedOn w:val="Normal"/>
    <w:link w:val="CommentTextChar"/>
    <w:uiPriority w:val="99"/>
    <w:semiHidden/>
    <w:unhideWhenUsed/>
    <w:rsid w:val="00DA3BE7"/>
    <w:pPr>
      <w:spacing w:line="240" w:lineRule="auto"/>
    </w:pPr>
    <w:rPr>
      <w:sz w:val="20"/>
      <w:szCs w:val="20"/>
    </w:rPr>
  </w:style>
  <w:style w:type="character" w:customStyle="1" w:styleId="CommentTextChar">
    <w:name w:val="Comment Text Char"/>
    <w:basedOn w:val="DefaultParagraphFont"/>
    <w:link w:val="CommentText"/>
    <w:uiPriority w:val="99"/>
    <w:semiHidden/>
    <w:rsid w:val="00DA3BE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A3BE7"/>
    <w:rPr>
      <w:b/>
      <w:bCs/>
    </w:rPr>
  </w:style>
  <w:style w:type="character" w:customStyle="1" w:styleId="CommentSubjectChar">
    <w:name w:val="Comment Subject Char"/>
    <w:basedOn w:val="CommentTextChar"/>
    <w:link w:val="CommentSubject"/>
    <w:uiPriority w:val="99"/>
    <w:semiHidden/>
    <w:rsid w:val="00DA3BE7"/>
    <w:rPr>
      <w:rFonts w:eastAsiaTheme="minorEastAsia"/>
      <w:b/>
      <w:bCs/>
      <w:sz w:val="20"/>
      <w:szCs w:val="20"/>
      <w:lang w:eastAsia="en-GB"/>
    </w:rPr>
  </w:style>
  <w:style w:type="paragraph" w:styleId="BalloonText">
    <w:name w:val="Balloon Text"/>
    <w:basedOn w:val="Normal"/>
    <w:link w:val="BalloonTextChar"/>
    <w:uiPriority w:val="99"/>
    <w:semiHidden/>
    <w:unhideWhenUsed/>
    <w:rsid w:val="00DA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E7"/>
    <w:rPr>
      <w:rFonts w:ascii="Segoe UI" w:eastAsiaTheme="minorEastAsia" w:hAnsi="Segoe UI" w:cs="Segoe UI"/>
      <w:sz w:val="18"/>
      <w:szCs w:val="18"/>
      <w:lang w:eastAsia="en-GB"/>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1 Char,MAIN CONTENT Char"/>
    <w:basedOn w:val="DefaultParagraphFont"/>
    <w:link w:val="ListParagraph"/>
    <w:uiPriority w:val="34"/>
    <w:qFormat/>
    <w:locked/>
    <w:rsid w:val="002544F9"/>
    <w:rPr>
      <w:rFonts w:ascii="Arial" w:eastAsia="Arial" w:hAnsi="Arial" w:cs="Times New Roman"/>
      <w:lang w:eastAsia="en-GB"/>
    </w:rPr>
  </w:style>
  <w:style w:type="character" w:styleId="Hyperlink">
    <w:name w:val="Hyperlink"/>
    <w:basedOn w:val="DefaultParagraphFont"/>
    <w:uiPriority w:val="99"/>
    <w:unhideWhenUsed/>
    <w:rsid w:val="002544F9"/>
    <w:rPr>
      <w:color w:val="0563C1" w:themeColor="hyperlink"/>
      <w:u w:val="single"/>
    </w:rPr>
  </w:style>
  <w:style w:type="character" w:styleId="FollowedHyperlink">
    <w:name w:val="FollowedHyperlink"/>
    <w:basedOn w:val="DefaultParagraphFont"/>
    <w:uiPriority w:val="99"/>
    <w:semiHidden/>
    <w:unhideWhenUsed/>
    <w:rsid w:val="00A16885"/>
    <w:rPr>
      <w:color w:val="954F72" w:themeColor="followedHyperlink"/>
      <w:u w:val="single"/>
    </w:rPr>
  </w:style>
  <w:style w:type="character" w:styleId="Emphasis">
    <w:name w:val="Emphasis"/>
    <w:basedOn w:val="DefaultParagraphFont"/>
    <w:uiPriority w:val="20"/>
    <w:qFormat/>
    <w:rsid w:val="000537AC"/>
    <w:rPr>
      <w:i/>
      <w:iCs/>
    </w:rPr>
  </w:style>
  <w:style w:type="character" w:customStyle="1" w:styleId="UnresolvedMention1">
    <w:name w:val="Unresolved Mention1"/>
    <w:basedOn w:val="DefaultParagraphFont"/>
    <w:uiPriority w:val="99"/>
    <w:semiHidden/>
    <w:unhideWhenUsed/>
    <w:rsid w:val="004C6304"/>
    <w:rPr>
      <w:color w:val="605E5C"/>
      <w:shd w:val="clear" w:color="auto" w:fill="E1DFDD"/>
    </w:rPr>
  </w:style>
  <w:style w:type="character" w:customStyle="1" w:styleId="contact-detailsbody">
    <w:name w:val="contact-details__body"/>
    <w:basedOn w:val="DefaultParagraphFont"/>
    <w:rsid w:val="00EA128C"/>
  </w:style>
  <w:style w:type="character" w:customStyle="1" w:styleId="contact-detailstitle2">
    <w:name w:val="contact-details__title2"/>
    <w:basedOn w:val="DefaultParagraphFont"/>
    <w:rsid w:val="00EA1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alktous@bridgend.gov.uk" TargetMode="External"/><Relationship Id="rId4" Type="http://schemas.openxmlformats.org/officeDocument/2006/relationships/customXml" Target="../customXml/item4.xml"/><Relationship Id="rId9" Type="http://schemas.openxmlformats.org/officeDocument/2006/relationships/hyperlink" Target="http://www.wales.nhs.uk/traceprivacyanddataprot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7EA28EE86BC4A9D83726014EFBE8D" ma:contentTypeVersion="4" ma:contentTypeDescription="Create a new document." ma:contentTypeScope="" ma:versionID="f4a26471b3fafa8a9ecab60f55408b67">
  <xsd:schema xmlns:xsd="http://www.w3.org/2001/XMLSchema" xmlns:xs="http://www.w3.org/2001/XMLSchema" xmlns:p="http://schemas.microsoft.com/office/2006/metadata/properties" xmlns:ns2="d02c7e63-69ec-461c-8f21-7985007d86bb" targetNamespace="http://schemas.microsoft.com/office/2006/metadata/properties" ma:root="true" ma:fieldsID="5b6d54b7400a255de5e71cb533d6e8b3" ns2:_="">
    <xsd:import namespace="d02c7e63-69ec-461c-8f21-7985007d8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c7e63-69ec-461c-8f21-7985007d8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F172-21A5-4AEF-BBC6-51B0DF4B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c7e63-69ec-461c-8f21-7985007d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7A79A-14B6-4870-A121-859836F2F6AD}">
  <ds:schemaRefs>
    <ds:schemaRef ds:uri="http://schemas.microsoft.com/sharepoint/v3/contenttype/forms"/>
  </ds:schemaRefs>
</ds:datastoreItem>
</file>

<file path=customXml/itemProps3.xml><?xml version="1.0" encoding="utf-8"?>
<ds:datastoreItem xmlns:ds="http://schemas.openxmlformats.org/officeDocument/2006/customXml" ds:itemID="{95DC974F-35C9-4AF2-AFBF-FD21F63ED5D9}">
  <ds:schemaRefs>
    <ds:schemaRef ds:uri="http://purl.org/dc/elements/1.1/"/>
    <ds:schemaRef ds:uri="http://schemas.microsoft.com/office/2006/metadata/properties"/>
    <ds:schemaRef ds:uri="d02c7e63-69ec-461c-8f21-7985007d86b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AD1EB7-2911-4859-B269-A1F9C8D2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Rachel</dc:creator>
  <cp:lastModifiedBy>Charlotte Branford</cp:lastModifiedBy>
  <cp:revision>2</cp:revision>
  <dcterms:created xsi:type="dcterms:W3CDTF">2021-01-11T13:29:00Z</dcterms:created>
  <dcterms:modified xsi:type="dcterms:W3CDTF">2021-01-11T13:29:00Z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0x010100D377EA28EE86BC4A9D83726014EFBE8D</vt:lpwstr>
  </property>
</Properties>
</file>