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D7E7"/>
  <w:body>
    <w:p w14:paraId="2FEB5EEA" w14:textId="77777777" w:rsidR="00E01D2D" w:rsidRDefault="00876B36" w:rsidP="003A3D24">
      <w:pPr>
        <w:rPr>
          <w:b/>
          <w:sz w:val="32"/>
          <w:szCs w:val="32"/>
        </w:rPr>
      </w:pPr>
      <w:r>
        <w:rPr>
          <w:rFonts w:eastAsia="Arial" w:cs="Arial"/>
          <w:b/>
          <w:bCs/>
          <w:i/>
          <w:iCs/>
          <w:sz w:val="20"/>
          <w:szCs w:val="20"/>
          <w:lang w:val="cy-GB"/>
        </w:rPr>
        <w:t xml:space="preserve">Mae’r ddogfen hon ar gael yn Saesneg / </w:t>
      </w:r>
      <w:proofErr w:type="spellStart"/>
      <w:r>
        <w:rPr>
          <w:rFonts w:eastAsia="Arial" w:cs="Arial"/>
          <w:b/>
          <w:bCs/>
          <w:i/>
          <w:iCs/>
          <w:sz w:val="20"/>
          <w:szCs w:val="20"/>
          <w:lang w:val="cy-GB"/>
        </w:rPr>
        <w:t>This</w:t>
      </w:r>
      <w:proofErr w:type="spellEnd"/>
      <w:r>
        <w:rPr>
          <w:rFonts w:eastAsia="Arial" w:cs="Arial"/>
          <w:b/>
          <w:bCs/>
          <w:i/>
          <w:iCs/>
          <w:sz w:val="20"/>
          <w:szCs w:val="20"/>
          <w:lang w:val="cy-GB"/>
        </w:rPr>
        <w:t xml:space="preserve"> </w:t>
      </w:r>
      <w:proofErr w:type="spellStart"/>
      <w:r>
        <w:rPr>
          <w:rFonts w:eastAsia="Arial" w:cs="Arial"/>
          <w:b/>
          <w:bCs/>
          <w:i/>
          <w:iCs/>
          <w:sz w:val="20"/>
          <w:szCs w:val="20"/>
          <w:lang w:val="cy-GB"/>
        </w:rPr>
        <w:t>document</w:t>
      </w:r>
      <w:proofErr w:type="spellEnd"/>
      <w:r>
        <w:rPr>
          <w:rFonts w:eastAsia="Arial" w:cs="Arial"/>
          <w:b/>
          <w:bCs/>
          <w:i/>
          <w:iCs/>
          <w:sz w:val="20"/>
          <w:szCs w:val="20"/>
          <w:lang w:val="cy-GB"/>
        </w:rPr>
        <w:t xml:space="preserve"> is </w:t>
      </w:r>
      <w:proofErr w:type="spellStart"/>
      <w:r>
        <w:rPr>
          <w:rFonts w:eastAsia="Arial" w:cs="Arial"/>
          <w:b/>
          <w:bCs/>
          <w:i/>
          <w:iCs/>
          <w:sz w:val="20"/>
          <w:szCs w:val="20"/>
          <w:lang w:val="cy-GB"/>
        </w:rPr>
        <w:t>available</w:t>
      </w:r>
      <w:proofErr w:type="spellEnd"/>
      <w:r>
        <w:rPr>
          <w:rFonts w:eastAsia="Arial" w:cs="Arial"/>
          <w:b/>
          <w:bCs/>
          <w:i/>
          <w:iCs/>
          <w:sz w:val="20"/>
          <w:szCs w:val="20"/>
          <w:lang w:val="cy-GB"/>
        </w:rPr>
        <w:t xml:space="preserve"> </w:t>
      </w:r>
      <w:proofErr w:type="spellStart"/>
      <w:r>
        <w:rPr>
          <w:rFonts w:eastAsia="Arial" w:cs="Arial"/>
          <w:b/>
          <w:bCs/>
          <w:i/>
          <w:iCs/>
          <w:sz w:val="20"/>
          <w:szCs w:val="20"/>
          <w:lang w:val="cy-GB"/>
        </w:rPr>
        <w:t>in</w:t>
      </w:r>
      <w:proofErr w:type="spellEnd"/>
      <w:r>
        <w:rPr>
          <w:rFonts w:eastAsia="Arial" w:cs="Arial"/>
          <w:b/>
          <w:bCs/>
          <w:i/>
          <w:iCs/>
          <w:sz w:val="20"/>
          <w:szCs w:val="20"/>
          <w:lang w:val="cy-GB"/>
        </w:rPr>
        <w:t xml:space="preserve"> </w:t>
      </w:r>
      <w:proofErr w:type="spellStart"/>
      <w:r>
        <w:rPr>
          <w:rFonts w:eastAsia="Arial" w:cs="Arial"/>
          <w:b/>
          <w:bCs/>
          <w:i/>
          <w:iCs/>
          <w:sz w:val="20"/>
          <w:szCs w:val="20"/>
          <w:lang w:val="cy-GB"/>
        </w:rPr>
        <w:t>English</w:t>
      </w:r>
      <w:proofErr w:type="spellEnd"/>
      <w:r>
        <w:rPr>
          <w:rFonts w:eastAsia="Arial" w:cs="Arial"/>
          <w:b/>
          <w:bCs/>
          <w:i/>
          <w:iCs/>
          <w:sz w:val="20"/>
          <w:szCs w:val="20"/>
          <w:lang w:val="cy-GB"/>
        </w:rPr>
        <w:t>.</w:t>
      </w:r>
    </w:p>
    <w:p w14:paraId="73A5005C" w14:textId="77777777" w:rsidR="00E01D2D" w:rsidRPr="003A269C" w:rsidRDefault="00E01D2D" w:rsidP="001D6CE2">
      <w:pPr>
        <w:jc w:val="center"/>
        <w:rPr>
          <w:b/>
          <w:sz w:val="10"/>
          <w:szCs w:val="32"/>
        </w:rPr>
      </w:pPr>
    </w:p>
    <w:p w14:paraId="1C0BC2F5" w14:textId="77777777" w:rsidR="00F27C39" w:rsidRPr="003A269C" w:rsidRDefault="00876B36" w:rsidP="003A269C">
      <w:pPr>
        <w:jc w:val="center"/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>Deddf Trwyddedu 2003 – Hysbysiad Cyhoeddus o Gais</w:t>
      </w:r>
    </w:p>
    <w:p w14:paraId="0A42FC76" w14:textId="77777777" w:rsidR="000147B2" w:rsidRDefault="00876B36" w:rsidP="00B233F7">
      <w:pPr>
        <w:jc w:val="center"/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>Cais am Drwydded Safle (dan Adran 17)</w:t>
      </w:r>
    </w:p>
    <w:p w14:paraId="46DBEAF9" w14:textId="77777777" w:rsidR="006958FC" w:rsidRDefault="006958FC" w:rsidP="00B233F7">
      <w:pPr>
        <w:jc w:val="center"/>
        <w:rPr>
          <w:b/>
          <w:sz w:val="32"/>
          <w:szCs w:val="32"/>
        </w:rPr>
      </w:pPr>
    </w:p>
    <w:p w14:paraId="7DD21D75" w14:textId="10F50D9A" w:rsidR="006958FC" w:rsidRDefault="00876B36" w:rsidP="00B233F7">
      <w:pPr>
        <w:jc w:val="center"/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 xml:space="preserve">Rhoddir hysbysiad bod </w:t>
      </w:r>
    </w:p>
    <w:p w14:paraId="00C10AE4" w14:textId="77777777" w:rsidR="006958FC" w:rsidRDefault="006958FC" w:rsidP="00B233F7">
      <w:pPr>
        <w:jc w:val="center"/>
        <w:rPr>
          <w:b/>
          <w:sz w:val="32"/>
          <w:szCs w:val="32"/>
        </w:rPr>
      </w:pPr>
    </w:p>
    <w:p w14:paraId="08CB8A33" w14:textId="77777777" w:rsidR="006958FC" w:rsidRPr="006958FC" w:rsidRDefault="00876B36" w:rsidP="00B233F7">
      <w:pPr>
        <w:jc w:val="center"/>
        <w:rPr>
          <w:bCs/>
          <w:sz w:val="32"/>
          <w:szCs w:val="32"/>
        </w:rPr>
      </w:pPr>
      <w:r>
        <w:rPr>
          <w:rFonts w:eastAsia="Arial"/>
          <w:bCs/>
          <w:sz w:val="32"/>
          <w:szCs w:val="32"/>
          <w:lang w:val="cy-GB"/>
        </w:rPr>
        <w:t xml:space="preserve">cais wedi’i gyflwyno i Gyngor Bwrdeistref Sirol Pen-y-bont ar Ogwr (yr Awdurdod Trwyddedu) ar gyfer </w:t>
      </w:r>
    </w:p>
    <w:p w14:paraId="038170F1" w14:textId="77777777" w:rsidR="006958FC" w:rsidRDefault="006958FC" w:rsidP="00B233F7">
      <w:pPr>
        <w:jc w:val="center"/>
        <w:rPr>
          <w:b/>
          <w:sz w:val="32"/>
          <w:szCs w:val="32"/>
        </w:rPr>
      </w:pPr>
    </w:p>
    <w:p w14:paraId="17D68530" w14:textId="77777777" w:rsidR="006958FC" w:rsidRDefault="00876B36" w:rsidP="00B233F7">
      <w:pPr>
        <w:jc w:val="center"/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 xml:space="preserve">Trwydded safle </w:t>
      </w:r>
    </w:p>
    <w:p w14:paraId="1BC0440A" w14:textId="77777777" w:rsidR="004C0B8F" w:rsidRDefault="004C0B8F" w:rsidP="00B55E38">
      <w:pPr>
        <w:rPr>
          <w:b/>
          <w:sz w:val="32"/>
          <w:szCs w:val="32"/>
        </w:rPr>
      </w:pPr>
    </w:p>
    <w:p w14:paraId="39FEFB4D" w14:textId="694AD73A" w:rsidR="004C0B8F" w:rsidRDefault="00876B36" w:rsidP="004C0B8F">
      <w:pPr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>Enw’r Ymgeisydd:</w:t>
      </w:r>
      <w:r>
        <w:rPr>
          <w:rFonts w:eastAsia="Arial"/>
          <w:b/>
          <w:bCs/>
          <w:sz w:val="32"/>
          <w:szCs w:val="32"/>
          <w:lang w:val="cy-GB"/>
        </w:rPr>
        <w:tab/>
      </w:r>
      <w:r w:rsidR="009E00E1">
        <w:rPr>
          <w:rFonts w:eastAsia="Arial"/>
          <w:sz w:val="32"/>
          <w:szCs w:val="32"/>
          <w:lang w:val="cy-GB"/>
        </w:rPr>
        <w:t xml:space="preserve">Euro Garages </w:t>
      </w:r>
      <w:proofErr w:type="spellStart"/>
      <w:r w:rsidR="009E00E1">
        <w:rPr>
          <w:rFonts w:eastAsia="Arial"/>
          <w:sz w:val="32"/>
          <w:szCs w:val="32"/>
          <w:lang w:val="cy-GB"/>
        </w:rPr>
        <w:t>Limited</w:t>
      </w:r>
      <w:proofErr w:type="spellEnd"/>
    </w:p>
    <w:p w14:paraId="05FB9BFF" w14:textId="77777777" w:rsidR="004C0B8F" w:rsidRDefault="004C0B8F" w:rsidP="004C0B8F">
      <w:pPr>
        <w:rPr>
          <w:b/>
          <w:sz w:val="32"/>
          <w:szCs w:val="32"/>
        </w:rPr>
      </w:pPr>
    </w:p>
    <w:p w14:paraId="209C275B" w14:textId="77777777" w:rsidR="003A269C" w:rsidRDefault="00876B36" w:rsidP="004C0B8F">
      <w:pPr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>Enw a Chyfeiriad Post y Safle:</w:t>
      </w:r>
    </w:p>
    <w:p w14:paraId="219E9DDC" w14:textId="77777777" w:rsidR="008F0E42" w:rsidRDefault="008F0E42" w:rsidP="004C0B8F">
      <w:pPr>
        <w:rPr>
          <w:sz w:val="32"/>
          <w:szCs w:val="32"/>
        </w:rPr>
      </w:pPr>
    </w:p>
    <w:p w14:paraId="05CA00F1" w14:textId="77777777" w:rsidR="009E00E1" w:rsidRPr="009E00E1" w:rsidRDefault="009E00E1" w:rsidP="009E00E1">
      <w:pPr>
        <w:rPr>
          <w:sz w:val="32"/>
          <w:szCs w:val="32"/>
        </w:rPr>
      </w:pPr>
      <w:r w:rsidRPr="009E00E1">
        <w:rPr>
          <w:sz w:val="32"/>
          <w:szCs w:val="32"/>
        </w:rPr>
        <w:t>ASDA EXPRESS PFS WATERTON</w:t>
      </w:r>
    </w:p>
    <w:p w14:paraId="3192CB7C" w14:textId="77777777" w:rsidR="009E00E1" w:rsidRPr="009E00E1" w:rsidRDefault="009E00E1" w:rsidP="009E00E1">
      <w:pPr>
        <w:rPr>
          <w:sz w:val="32"/>
          <w:szCs w:val="32"/>
        </w:rPr>
      </w:pPr>
      <w:r w:rsidRPr="009E00E1">
        <w:rPr>
          <w:sz w:val="32"/>
          <w:szCs w:val="32"/>
        </w:rPr>
        <w:t xml:space="preserve">Bridgend </w:t>
      </w:r>
      <w:proofErr w:type="gramStart"/>
      <w:r w:rsidRPr="009E00E1">
        <w:rPr>
          <w:sz w:val="32"/>
          <w:szCs w:val="32"/>
        </w:rPr>
        <w:t>By Pass</w:t>
      </w:r>
      <w:proofErr w:type="gramEnd"/>
    </w:p>
    <w:p w14:paraId="679514C8" w14:textId="77777777" w:rsidR="009E00E1" w:rsidRPr="009E00E1" w:rsidRDefault="009E00E1" w:rsidP="009E00E1">
      <w:pPr>
        <w:rPr>
          <w:sz w:val="32"/>
          <w:szCs w:val="32"/>
        </w:rPr>
      </w:pPr>
      <w:r w:rsidRPr="009E00E1">
        <w:rPr>
          <w:sz w:val="32"/>
          <w:szCs w:val="32"/>
        </w:rPr>
        <w:t xml:space="preserve">Bridgend </w:t>
      </w:r>
    </w:p>
    <w:p w14:paraId="2F09A5E8" w14:textId="5D4B3A76" w:rsidR="003B206D" w:rsidRPr="003B206D" w:rsidRDefault="009E00E1" w:rsidP="009E00E1">
      <w:pPr>
        <w:rPr>
          <w:sz w:val="32"/>
          <w:szCs w:val="32"/>
        </w:rPr>
      </w:pPr>
      <w:r w:rsidRPr="009E00E1">
        <w:rPr>
          <w:sz w:val="32"/>
          <w:szCs w:val="32"/>
        </w:rPr>
        <w:t>CF31 3LG</w:t>
      </w:r>
    </w:p>
    <w:p w14:paraId="091B9F0E" w14:textId="77777777" w:rsidR="009E00E1" w:rsidRDefault="009E00E1" w:rsidP="004C0B8F">
      <w:pPr>
        <w:rPr>
          <w:b/>
          <w:sz w:val="32"/>
          <w:szCs w:val="32"/>
        </w:rPr>
      </w:pPr>
    </w:p>
    <w:p w14:paraId="725DB902" w14:textId="77777777" w:rsidR="004C0B8F" w:rsidRDefault="00876B36" w:rsidP="004C0B8F">
      <w:pPr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 xml:space="preserve">Datganiad o’r Gweithgareddau </w:t>
      </w:r>
      <w:proofErr w:type="spellStart"/>
      <w:r>
        <w:rPr>
          <w:rFonts w:eastAsia="Arial"/>
          <w:b/>
          <w:bCs/>
          <w:sz w:val="32"/>
          <w:szCs w:val="32"/>
          <w:lang w:val="cy-GB"/>
        </w:rPr>
        <w:t>Trwyddedadwy</w:t>
      </w:r>
      <w:proofErr w:type="spellEnd"/>
      <w:r>
        <w:rPr>
          <w:rFonts w:eastAsia="Arial"/>
          <w:b/>
          <w:bCs/>
          <w:sz w:val="32"/>
          <w:szCs w:val="32"/>
          <w:lang w:val="cy-GB"/>
        </w:rPr>
        <w:t xml:space="preserve"> Perthnasol y cynigir eu gwneud ar y safle neu o’r safle, ynghyd â’r amserau perthnasol: </w:t>
      </w:r>
    </w:p>
    <w:p w14:paraId="108F6995" w14:textId="77777777" w:rsidR="004C0B8F" w:rsidRPr="003A269C" w:rsidRDefault="004C0B8F" w:rsidP="00B233F7">
      <w:pPr>
        <w:jc w:val="center"/>
        <w:rPr>
          <w:b/>
          <w:sz w:val="18"/>
          <w:szCs w:val="32"/>
        </w:rPr>
      </w:pPr>
    </w:p>
    <w:p w14:paraId="68D22350" w14:textId="69828613" w:rsidR="00D17978" w:rsidRDefault="00876B36" w:rsidP="003A269C">
      <w:pPr>
        <w:rPr>
          <w:sz w:val="32"/>
          <w:szCs w:val="32"/>
        </w:rPr>
      </w:pPr>
      <w:r>
        <w:rPr>
          <w:rFonts w:eastAsia="Arial"/>
          <w:sz w:val="32"/>
          <w:szCs w:val="32"/>
          <w:lang w:val="cy-GB"/>
        </w:rPr>
        <w:t>Manwerthu alcohol i'w yfed oddi ar y safle:</w:t>
      </w:r>
    </w:p>
    <w:p w14:paraId="03EB597D" w14:textId="4AD452D5" w:rsidR="003A3D24" w:rsidRDefault="00876B36" w:rsidP="00507C50">
      <w:pPr>
        <w:rPr>
          <w:rFonts w:eastAsia="Arial"/>
          <w:sz w:val="32"/>
          <w:szCs w:val="32"/>
          <w:lang w:val="cy-GB"/>
        </w:rPr>
      </w:pPr>
      <w:r>
        <w:rPr>
          <w:rFonts w:eastAsia="Arial"/>
          <w:sz w:val="32"/>
          <w:szCs w:val="32"/>
          <w:lang w:val="cy-GB"/>
        </w:rPr>
        <w:t xml:space="preserve">Dydd Llun i Ddydd Sul: </w:t>
      </w:r>
      <w:r w:rsidR="009E00E1">
        <w:rPr>
          <w:rFonts w:eastAsia="Arial"/>
          <w:sz w:val="32"/>
          <w:szCs w:val="32"/>
          <w:lang w:val="cy-GB"/>
        </w:rPr>
        <w:t>0000</w:t>
      </w:r>
      <w:r>
        <w:rPr>
          <w:rFonts w:eastAsia="Arial"/>
          <w:sz w:val="32"/>
          <w:szCs w:val="32"/>
          <w:lang w:val="cy-GB"/>
        </w:rPr>
        <w:t xml:space="preserve"> tan </w:t>
      </w:r>
      <w:r w:rsidR="003B206D">
        <w:rPr>
          <w:rFonts w:eastAsia="Arial"/>
          <w:sz w:val="32"/>
          <w:szCs w:val="32"/>
          <w:lang w:val="cy-GB"/>
        </w:rPr>
        <w:t>2</w:t>
      </w:r>
      <w:r w:rsidR="009E00E1">
        <w:rPr>
          <w:rFonts w:eastAsia="Arial"/>
          <w:sz w:val="32"/>
          <w:szCs w:val="32"/>
          <w:lang w:val="cy-GB"/>
        </w:rPr>
        <w:t>400</w:t>
      </w:r>
    </w:p>
    <w:p w14:paraId="736D0249" w14:textId="77777777" w:rsidR="009E00E1" w:rsidRDefault="009E00E1" w:rsidP="00507C50">
      <w:pPr>
        <w:rPr>
          <w:rFonts w:eastAsia="Arial"/>
          <w:sz w:val="32"/>
          <w:szCs w:val="32"/>
          <w:lang w:val="cy-GB"/>
        </w:rPr>
      </w:pPr>
    </w:p>
    <w:p w14:paraId="72D08161" w14:textId="173347B3" w:rsidR="009E00E1" w:rsidRPr="009E00E1" w:rsidRDefault="009E00E1" w:rsidP="009E00E1">
      <w:pPr>
        <w:rPr>
          <w:sz w:val="32"/>
          <w:szCs w:val="32"/>
          <w:lang w:val="da-DK"/>
        </w:rPr>
      </w:pPr>
      <w:r w:rsidRPr="009E00E1">
        <w:rPr>
          <w:sz w:val="32"/>
          <w:szCs w:val="32"/>
          <w:lang w:val="da-DK"/>
        </w:rPr>
        <w:t xml:space="preserve">Darparu lluniaeth gyda’r hwyrnos </w:t>
      </w:r>
    </w:p>
    <w:p w14:paraId="440063AB" w14:textId="67CD86AA" w:rsidR="009E00E1" w:rsidRPr="009E00E1" w:rsidRDefault="009E00E1" w:rsidP="009E00E1">
      <w:pPr>
        <w:rPr>
          <w:sz w:val="32"/>
          <w:szCs w:val="32"/>
          <w:lang w:val="da-DK"/>
        </w:rPr>
      </w:pPr>
      <w:r w:rsidRPr="009E00E1">
        <w:rPr>
          <w:sz w:val="32"/>
          <w:szCs w:val="32"/>
          <w:lang w:val="da-DK"/>
        </w:rPr>
        <w:t xml:space="preserve">Dydd Llun i Ddydd Sul </w:t>
      </w:r>
      <w:r>
        <w:rPr>
          <w:sz w:val="32"/>
          <w:szCs w:val="32"/>
          <w:lang w:val="da-DK"/>
        </w:rPr>
        <w:t>2300</w:t>
      </w:r>
      <w:r w:rsidRPr="009E00E1">
        <w:rPr>
          <w:sz w:val="32"/>
          <w:szCs w:val="32"/>
          <w:lang w:val="da-DK"/>
        </w:rPr>
        <w:t xml:space="preserve"> i </w:t>
      </w:r>
      <w:r>
        <w:rPr>
          <w:sz w:val="32"/>
          <w:szCs w:val="32"/>
          <w:lang w:val="da-DK"/>
        </w:rPr>
        <w:t>0500</w:t>
      </w:r>
    </w:p>
    <w:p w14:paraId="1993ECA5" w14:textId="77777777" w:rsidR="009E00E1" w:rsidRPr="00876B36" w:rsidRDefault="009E00E1" w:rsidP="00507C50">
      <w:pPr>
        <w:rPr>
          <w:sz w:val="32"/>
          <w:szCs w:val="32"/>
          <w:lang w:val="da-DK"/>
        </w:rPr>
      </w:pPr>
    </w:p>
    <w:p w14:paraId="3F114061" w14:textId="77777777" w:rsidR="00B233F7" w:rsidRPr="00876B36" w:rsidRDefault="00876B36" w:rsidP="00317883">
      <w:pPr>
        <w:rPr>
          <w:sz w:val="32"/>
          <w:szCs w:val="32"/>
          <w:lang w:val="da-DK"/>
        </w:rPr>
      </w:pPr>
      <w:r>
        <w:rPr>
          <w:rFonts w:eastAsia="Arial"/>
          <w:sz w:val="32"/>
          <w:szCs w:val="32"/>
          <w:lang w:val="cy-GB"/>
        </w:rPr>
        <w:t xml:space="preserve">Gellir archwilio’r Gofrestr Drwyddedu yn yr Awdurdod Trwyddedu, Cyngor Bwrdeistref Sirol Pen-y-bont ar Ogwr, yr Adran Drwyddedu, Swyddfeydd Dinesig, Angel </w:t>
      </w:r>
      <w:proofErr w:type="spellStart"/>
      <w:r>
        <w:rPr>
          <w:rFonts w:eastAsia="Arial"/>
          <w:sz w:val="32"/>
          <w:szCs w:val="32"/>
          <w:lang w:val="cy-GB"/>
        </w:rPr>
        <w:t>Street</w:t>
      </w:r>
      <w:proofErr w:type="spellEnd"/>
      <w:r>
        <w:rPr>
          <w:rFonts w:eastAsia="Arial"/>
          <w:sz w:val="32"/>
          <w:szCs w:val="32"/>
          <w:lang w:val="cy-GB"/>
        </w:rPr>
        <w:t xml:space="preserve">, Pen-y-bont ar Ogwr CF31 4WB rhwng 9.00am a 4.00pm (o ddydd Llun i ddydd Gwener ac eithrio yn ystod gwyliau cyhoeddus).  </w:t>
      </w:r>
    </w:p>
    <w:p w14:paraId="13DFA866" w14:textId="77777777" w:rsidR="00C54AFB" w:rsidRPr="00876B36" w:rsidRDefault="00C54AFB" w:rsidP="00317883">
      <w:pPr>
        <w:rPr>
          <w:sz w:val="32"/>
          <w:szCs w:val="32"/>
          <w:lang w:val="da-DK"/>
        </w:rPr>
      </w:pPr>
    </w:p>
    <w:p w14:paraId="064C1EC2" w14:textId="79D2A715" w:rsidR="004B600F" w:rsidRDefault="00876B36" w:rsidP="004B600F">
      <w:pPr>
        <w:rPr>
          <w:rFonts w:eastAsia="Arial"/>
          <w:sz w:val="32"/>
          <w:szCs w:val="32"/>
          <w:lang w:val="cy-GB"/>
        </w:rPr>
      </w:pPr>
      <w:r>
        <w:rPr>
          <w:rFonts w:eastAsia="Arial"/>
          <w:sz w:val="32"/>
          <w:szCs w:val="32"/>
          <w:lang w:val="cy-GB"/>
        </w:rPr>
        <w:t xml:space="preserve">Rhaid i unrhyw sylwadau gael eu cyflwyno’n ysgrifenedig i’r cyfeiriad uchod neu dros e-bost i </w:t>
      </w:r>
      <w:hyperlink r:id="rId7" w:history="1">
        <w:r w:rsidR="005705D7" w:rsidRPr="006D060C">
          <w:rPr>
            <w:rStyle w:val="Hyperlink"/>
            <w:rFonts w:eastAsia="Arial"/>
            <w:sz w:val="32"/>
            <w:szCs w:val="32"/>
            <w:lang w:val="cy-GB"/>
          </w:rPr>
          <w:t>trwyddedu@.bridgend.gov.uk</w:t>
        </w:r>
      </w:hyperlink>
      <w:r>
        <w:rPr>
          <w:rFonts w:eastAsia="Arial"/>
          <w:sz w:val="32"/>
          <w:szCs w:val="32"/>
          <w:lang w:val="cy-GB"/>
        </w:rPr>
        <w:t xml:space="preserve"> erbyn </w:t>
      </w:r>
      <w:r w:rsidR="009E00E1">
        <w:rPr>
          <w:rFonts w:eastAsia="Arial"/>
          <w:b/>
          <w:bCs/>
          <w:sz w:val="32"/>
          <w:szCs w:val="32"/>
          <w:lang w:val="cy-GB"/>
        </w:rPr>
        <w:t>3 Mai 2024.</w:t>
      </w:r>
    </w:p>
    <w:p w14:paraId="3144B9D1" w14:textId="77777777" w:rsidR="00B55E38" w:rsidRPr="00876B36" w:rsidRDefault="00B55E38" w:rsidP="004B600F">
      <w:pPr>
        <w:rPr>
          <w:sz w:val="32"/>
          <w:szCs w:val="32"/>
          <w:lang w:val="da-DK"/>
        </w:rPr>
      </w:pPr>
    </w:p>
    <w:p w14:paraId="34994963" w14:textId="77777777" w:rsidR="00902004" w:rsidRPr="00876B36" w:rsidRDefault="00876B36">
      <w:pPr>
        <w:rPr>
          <w:b/>
          <w:i/>
          <w:sz w:val="32"/>
          <w:szCs w:val="32"/>
          <w:lang w:val="da-DK"/>
        </w:rPr>
      </w:pPr>
      <w:r>
        <w:rPr>
          <w:rFonts w:eastAsia="Arial"/>
          <w:sz w:val="32"/>
          <w:szCs w:val="32"/>
          <w:lang w:val="cy-GB"/>
        </w:rPr>
        <w:t xml:space="preserve">Mae’n drosedd gwneud datganiad anwir ynglŷn â chais yn fwriadol neu’n ddi-hid, a gall hyn arwain at gollfarn ddiannod â dirwy heb gyfyngiad. </w:t>
      </w:r>
    </w:p>
    <w:sectPr w:rsidR="00902004" w:rsidRPr="00876B36" w:rsidSect="00B55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CE4E" w14:textId="77777777" w:rsidR="00876B36" w:rsidRDefault="00876B36">
      <w:r>
        <w:separator/>
      </w:r>
    </w:p>
  </w:endnote>
  <w:endnote w:type="continuationSeparator" w:id="0">
    <w:p w14:paraId="5A11A18A" w14:textId="77777777" w:rsidR="00876B36" w:rsidRDefault="0087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CD9E" w14:textId="77777777" w:rsidR="00854BC8" w:rsidRDefault="00854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8F1F" w14:textId="77777777" w:rsidR="00854BC8" w:rsidRDefault="00854B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8220" w14:textId="77777777" w:rsidR="00854BC8" w:rsidRDefault="00854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6C76" w14:textId="77777777" w:rsidR="00876B36" w:rsidRDefault="00876B36">
      <w:r>
        <w:separator/>
      </w:r>
    </w:p>
  </w:footnote>
  <w:footnote w:type="continuationSeparator" w:id="0">
    <w:p w14:paraId="2BCF56EB" w14:textId="77777777" w:rsidR="00876B36" w:rsidRDefault="0087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1832" w14:textId="77777777" w:rsidR="00854BC8" w:rsidRDefault="00854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9CC9" w14:textId="77777777" w:rsidR="00854BC8" w:rsidRDefault="00854B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FAD6" w14:textId="77777777" w:rsidR="00854BC8" w:rsidRDefault="00854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603CA"/>
    <w:multiLevelType w:val="hybridMultilevel"/>
    <w:tmpl w:val="D9EA643C"/>
    <w:lvl w:ilvl="0" w:tplc="E02A36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A509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A80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69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64C4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32F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AE9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41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9A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06E05"/>
    <w:multiLevelType w:val="hybridMultilevel"/>
    <w:tmpl w:val="F78A0508"/>
    <w:lvl w:ilvl="0" w:tplc="BE124854">
      <w:start w:val="1"/>
      <w:numFmt w:val="decimal"/>
      <w:lvlText w:val="%1."/>
      <w:lvlJc w:val="left"/>
      <w:pPr>
        <w:ind w:left="720" w:hanging="360"/>
      </w:pPr>
    </w:lvl>
    <w:lvl w:ilvl="1" w:tplc="1958B6EC" w:tentative="1">
      <w:start w:val="1"/>
      <w:numFmt w:val="lowerLetter"/>
      <w:lvlText w:val="%2."/>
      <w:lvlJc w:val="left"/>
      <w:pPr>
        <w:ind w:left="1440" w:hanging="360"/>
      </w:pPr>
    </w:lvl>
    <w:lvl w:ilvl="2" w:tplc="EA6819D6" w:tentative="1">
      <w:start w:val="1"/>
      <w:numFmt w:val="lowerRoman"/>
      <w:lvlText w:val="%3."/>
      <w:lvlJc w:val="right"/>
      <w:pPr>
        <w:ind w:left="2160" w:hanging="180"/>
      </w:pPr>
    </w:lvl>
    <w:lvl w:ilvl="3" w:tplc="B1021086" w:tentative="1">
      <w:start w:val="1"/>
      <w:numFmt w:val="decimal"/>
      <w:lvlText w:val="%4."/>
      <w:lvlJc w:val="left"/>
      <w:pPr>
        <w:ind w:left="2880" w:hanging="360"/>
      </w:pPr>
    </w:lvl>
    <w:lvl w:ilvl="4" w:tplc="55144CC6" w:tentative="1">
      <w:start w:val="1"/>
      <w:numFmt w:val="lowerLetter"/>
      <w:lvlText w:val="%5."/>
      <w:lvlJc w:val="left"/>
      <w:pPr>
        <w:ind w:left="3600" w:hanging="360"/>
      </w:pPr>
    </w:lvl>
    <w:lvl w:ilvl="5" w:tplc="A54CD932" w:tentative="1">
      <w:start w:val="1"/>
      <w:numFmt w:val="lowerRoman"/>
      <w:lvlText w:val="%6."/>
      <w:lvlJc w:val="right"/>
      <w:pPr>
        <w:ind w:left="4320" w:hanging="180"/>
      </w:pPr>
    </w:lvl>
    <w:lvl w:ilvl="6" w:tplc="E8C2DC94" w:tentative="1">
      <w:start w:val="1"/>
      <w:numFmt w:val="decimal"/>
      <w:lvlText w:val="%7."/>
      <w:lvlJc w:val="left"/>
      <w:pPr>
        <w:ind w:left="5040" w:hanging="360"/>
      </w:pPr>
    </w:lvl>
    <w:lvl w:ilvl="7" w:tplc="A164EC8C" w:tentative="1">
      <w:start w:val="1"/>
      <w:numFmt w:val="lowerLetter"/>
      <w:lvlText w:val="%8."/>
      <w:lvlJc w:val="left"/>
      <w:pPr>
        <w:ind w:left="5760" w:hanging="360"/>
      </w:pPr>
    </w:lvl>
    <w:lvl w:ilvl="8" w:tplc="5E462E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0728E"/>
    <w:multiLevelType w:val="hybridMultilevel"/>
    <w:tmpl w:val="2C6A50E8"/>
    <w:lvl w:ilvl="0" w:tplc="0584125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A0696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9C1BE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7CBF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2C1B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12EC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4729D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14A1C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07C4C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2694756">
    <w:abstractNumId w:val="0"/>
  </w:num>
  <w:num w:numId="2" w16cid:durableId="959917356">
    <w:abstractNumId w:val="2"/>
  </w:num>
  <w:num w:numId="3" w16cid:durableId="738360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39"/>
    <w:rsid w:val="0000546B"/>
    <w:rsid w:val="00010611"/>
    <w:rsid w:val="00014798"/>
    <w:rsid w:val="000147B2"/>
    <w:rsid w:val="00021E35"/>
    <w:rsid w:val="00025BEF"/>
    <w:rsid w:val="000567D3"/>
    <w:rsid w:val="000724A9"/>
    <w:rsid w:val="00073679"/>
    <w:rsid w:val="000B68EE"/>
    <w:rsid w:val="000C527E"/>
    <w:rsid w:val="001320C0"/>
    <w:rsid w:val="001D3BD5"/>
    <w:rsid w:val="001D57CA"/>
    <w:rsid w:val="001D6CE2"/>
    <w:rsid w:val="001E4CE9"/>
    <w:rsid w:val="001F6CB4"/>
    <w:rsid w:val="00201363"/>
    <w:rsid w:val="002476B3"/>
    <w:rsid w:val="0025797B"/>
    <w:rsid w:val="00267FBB"/>
    <w:rsid w:val="002777D8"/>
    <w:rsid w:val="002B0878"/>
    <w:rsid w:val="002B6B11"/>
    <w:rsid w:val="002C70B3"/>
    <w:rsid w:val="0030229B"/>
    <w:rsid w:val="00307E4B"/>
    <w:rsid w:val="00317883"/>
    <w:rsid w:val="00322A5B"/>
    <w:rsid w:val="0033273B"/>
    <w:rsid w:val="00360FEE"/>
    <w:rsid w:val="00366ACA"/>
    <w:rsid w:val="00372DD9"/>
    <w:rsid w:val="0039793A"/>
    <w:rsid w:val="003A1984"/>
    <w:rsid w:val="003A269C"/>
    <w:rsid w:val="003A3D24"/>
    <w:rsid w:val="003B206D"/>
    <w:rsid w:val="003B640C"/>
    <w:rsid w:val="003C2058"/>
    <w:rsid w:val="003F7D3F"/>
    <w:rsid w:val="00413B4A"/>
    <w:rsid w:val="00425EC1"/>
    <w:rsid w:val="0045015E"/>
    <w:rsid w:val="0046583B"/>
    <w:rsid w:val="004B0606"/>
    <w:rsid w:val="004B2B5D"/>
    <w:rsid w:val="004B5194"/>
    <w:rsid w:val="004B600F"/>
    <w:rsid w:val="004C0B8F"/>
    <w:rsid w:val="004D15C0"/>
    <w:rsid w:val="00507C50"/>
    <w:rsid w:val="005173DD"/>
    <w:rsid w:val="005705D7"/>
    <w:rsid w:val="005826A3"/>
    <w:rsid w:val="005A03DC"/>
    <w:rsid w:val="006164AF"/>
    <w:rsid w:val="0063762F"/>
    <w:rsid w:val="00657EC7"/>
    <w:rsid w:val="0066341C"/>
    <w:rsid w:val="00676990"/>
    <w:rsid w:val="006958FC"/>
    <w:rsid w:val="006B0804"/>
    <w:rsid w:val="006C0CD2"/>
    <w:rsid w:val="006D0158"/>
    <w:rsid w:val="006F1B9A"/>
    <w:rsid w:val="0073134E"/>
    <w:rsid w:val="00733AB0"/>
    <w:rsid w:val="00753177"/>
    <w:rsid w:val="00761211"/>
    <w:rsid w:val="007A7B54"/>
    <w:rsid w:val="007B191B"/>
    <w:rsid w:val="007E43E4"/>
    <w:rsid w:val="007E6B99"/>
    <w:rsid w:val="007F3B33"/>
    <w:rsid w:val="00842C93"/>
    <w:rsid w:val="00854BC8"/>
    <w:rsid w:val="00876B36"/>
    <w:rsid w:val="008D7091"/>
    <w:rsid w:val="008F0E42"/>
    <w:rsid w:val="008F3E13"/>
    <w:rsid w:val="008F4781"/>
    <w:rsid w:val="00902004"/>
    <w:rsid w:val="00922D1A"/>
    <w:rsid w:val="00926A78"/>
    <w:rsid w:val="00931B52"/>
    <w:rsid w:val="00936EE7"/>
    <w:rsid w:val="009702D4"/>
    <w:rsid w:val="009729C4"/>
    <w:rsid w:val="00992B8F"/>
    <w:rsid w:val="009E00E1"/>
    <w:rsid w:val="009E666F"/>
    <w:rsid w:val="009F4919"/>
    <w:rsid w:val="00A0159B"/>
    <w:rsid w:val="00A23C57"/>
    <w:rsid w:val="00A365AD"/>
    <w:rsid w:val="00A40676"/>
    <w:rsid w:val="00A42AEC"/>
    <w:rsid w:val="00A71EF3"/>
    <w:rsid w:val="00AD0591"/>
    <w:rsid w:val="00B132A5"/>
    <w:rsid w:val="00B13E83"/>
    <w:rsid w:val="00B219DD"/>
    <w:rsid w:val="00B233F7"/>
    <w:rsid w:val="00B55E38"/>
    <w:rsid w:val="00BA2120"/>
    <w:rsid w:val="00BB107E"/>
    <w:rsid w:val="00BB3898"/>
    <w:rsid w:val="00BF7DC9"/>
    <w:rsid w:val="00C20E1F"/>
    <w:rsid w:val="00C50D5F"/>
    <w:rsid w:val="00C54AFB"/>
    <w:rsid w:val="00C56878"/>
    <w:rsid w:val="00C94DAC"/>
    <w:rsid w:val="00C96318"/>
    <w:rsid w:val="00CE535E"/>
    <w:rsid w:val="00D17978"/>
    <w:rsid w:val="00D575F1"/>
    <w:rsid w:val="00D71629"/>
    <w:rsid w:val="00D80534"/>
    <w:rsid w:val="00D82BDD"/>
    <w:rsid w:val="00DC4AB3"/>
    <w:rsid w:val="00E01D2D"/>
    <w:rsid w:val="00E340F3"/>
    <w:rsid w:val="00E3419B"/>
    <w:rsid w:val="00E45E4B"/>
    <w:rsid w:val="00E64439"/>
    <w:rsid w:val="00E95E60"/>
    <w:rsid w:val="00EA2B49"/>
    <w:rsid w:val="00EC128C"/>
    <w:rsid w:val="00EE3D91"/>
    <w:rsid w:val="00EF400C"/>
    <w:rsid w:val="00F141F5"/>
    <w:rsid w:val="00F22CDF"/>
    <w:rsid w:val="00F27C39"/>
    <w:rsid w:val="00F327C0"/>
    <w:rsid w:val="00F56DD7"/>
    <w:rsid w:val="00F65C07"/>
    <w:rsid w:val="00F84527"/>
    <w:rsid w:val="00F92305"/>
    <w:rsid w:val="00FB2112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0CA89"/>
  <w15:chartTrackingRefBased/>
  <w15:docId w15:val="{8DF0A624-E3BD-45E4-BA94-70A5F08B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797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B600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958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854B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54BC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854B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54BC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wyddedu@.bridgend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ACT 2003 – NOTICE OF APPLICATION</vt:lpstr>
    </vt:vector>
  </TitlesOfParts>
  <Company>Maldon District Council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 – NOTICE OF APPLICATION</dc:title>
  <dc:creator>IT Services</dc:creator>
  <cp:lastModifiedBy>Yvonne Witchell</cp:lastModifiedBy>
  <cp:revision>6</cp:revision>
  <cp:lastPrinted>2023-10-17T19:33:00Z</cp:lastPrinted>
  <dcterms:created xsi:type="dcterms:W3CDTF">2024-01-26T13:04:00Z</dcterms:created>
  <dcterms:modified xsi:type="dcterms:W3CDTF">2024-04-05T14:12:00Z</dcterms:modified>
</cp:coreProperties>
</file>